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8" w:rsidRPr="005C02D5" w:rsidRDefault="00975C63" w:rsidP="005C02D5">
      <w:pPr>
        <w:spacing w:after="0" w:line="240" w:lineRule="auto"/>
        <w:jc w:val="center"/>
        <w:rPr>
          <w:rFonts w:ascii="Arial" w:hAnsi="Arial" w:cs="Arial"/>
          <w:b/>
        </w:rPr>
      </w:pPr>
      <w:r w:rsidRPr="005C02D5">
        <w:rPr>
          <w:rFonts w:ascii="Arial" w:hAnsi="Arial" w:cs="Arial"/>
          <w:b/>
          <w:bCs/>
          <w:noProof/>
          <w:lang w:eastAsia="pt-BR"/>
        </w:rPr>
        <w:drawing>
          <wp:inline distT="0" distB="0" distL="0" distR="0" wp14:anchorId="1DD96811" wp14:editId="387A1A89">
            <wp:extent cx="2971800" cy="1099260"/>
            <wp:effectExtent l="19050" t="0" r="0" b="0"/>
            <wp:docPr id="1" name="Imagem 0" descr="Nova Imagem (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61).png"/>
                    <pic:cNvPicPr/>
                  </pic:nvPicPr>
                  <pic:blipFill>
                    <a:blip r:embed="rId9" cstate="print"/>
                    <a:stretch>
                      <a:fillRect/>
                    </a:stretch>
                  </pic:blipFill>
                  <pic:spPr>
                    <a:xfrm>
                      <a:off x="0" y="0"/>
                      <a:ext cx="2971800" cy="1099260"/>
                    </a:xfrm>
                    <a:prstGeom prst="rect">
                      <a:avLst/>
                    </a:prstGeom>
                  </pic:spPr>
                </pic:pic>
              </a:graphicData>
            </a:graphic>
          </wp:inline>
        </w:drawing>
      </w:r>
    </w:p>
    <w:p w:rsidR="00C324A0" w:rsidRPr="005C02D5" w:rsidRDefault="00C324A0" w:rsidP="005C02D5">
      <w:pPr>
        <w:spacing w:after="0" w:line="240" w:lineRule="auto"/>
        <w:jc w:val="center"/>
        <w:rPr>
          <w:rFonts w:ascii="Arial" w:hAnsi="Arial" w:cs="Arial"/>
          <w:b/>
          <w:bCs/>
        </w:rPr>
      </w:pPr>
    </w:p>
    <w:p w:rsidR="00C324A0" w:rsidRDefault="00C324A0" w:rsidP="005C02D5">
      <w:pPr>
        <w:spacing w:after="0" w:line="240" w:lineRule="auto"/>
        <w:jc w:val="center"/>
        <w:rPr>
          <w:rFonts w:ascii="Arial" w:hAnsi="Arial" w:cs="Arial"/>
          <w:b/>
          <w:bCs/>
        </w:rPr>
      </w:pPr>
    </w:p>
    <w:p w:rsidR="003A4B84" w:rsidRDefault="003A4B84" w:rsidP="005C02D5">
      <w:pPr>
        <w:spacing w:after="0" w:line="240" w:lineRule="auto"/>
        <w:jc w:val="center"/>
        <w:rPr>
          <w:rFonts w:ascii="Arial" w:hAnsi="Arial" w:cs="Arial"/>
          <w:b/>
          <w:bCs/>
        </w:rPr>
      </w:pPr>
    </w:p>
    <w:p w:rsidR="003A4B84" w:rsidRDefault="003A4B84" w:rsidP="005C02D5">
      <w:pPr>
        <w:spacing w:after="0" w:line="240" w:lineRule="auto"/>
        <w:jc w:val="center"/>
        <w:rPr>
          <w:rFonts w:ascii="Arial" w:hAnsi="Arial" w:cs="Arial"/>
          <w:b/>
          <w:bCs/>
        </w:rPr>
      </w:pPr>
    </w:p>
    <w:tbl>
      <w:tblPr>
        <w:tblStyle w:val="Tabelacomgrade"/>
        <w:tblW w:w="0" w:type="auto"/>
        <w:tblLook w:val="04A0" w:firstRow="1" w:lastRow="0" w:firstColumn="1" w:lastColumn="0" w:noHBand="0" w:noVBand="1"/>
      </w:tblPr>
      <w:tblGrid>
        <w:gridCol w:w="8644"/>
      </w:tblGrid>
      <w:tr w:rsidR="003A4B84" w:rsidTr="003A4B84">
        <w:tc>
          <w:tcPr>
            <w:tcW w:w="8644" w:type="dxa"/>
            <w:shd w:val="clear" w:color="auto" w:fill="BFBFBF" w:themeFill="background1" w:themeFillShade="BF"/>
          </w:tcPr>
          <w:p w:rsidR="003A4B84" w:rsidRPr="003A4B84" w:rsidRDefault="003A4B84" w:rsidP="003A4B84">
            <w:pPr>
              <w:jc w:val="center"/>
              <w:rPr>
                <w:rFonts w:ascii="Arial" w:hAnsi="Arial" w:cs="Arial"/>
                <w:b/>
                <w:bCs/>
                <w:sz w:val="50"/>
                <w:szCs w:val="50"/>
              </w:rPr>
            </w:pPr>
            <w:r w:rsidRPr="003A4B84">
              <w:rPr>
                <w:rFonts w:ascii="Arial" w:hAnsi="Arial" w:cs="Arial"/>
                <w:b/>
                <w:bCs/>
                <w:sz w:val="50"/>
                <w:szCs w:val="50"/>
              </w:rPr>
              <w:t>EDITAL DE CREDENCIAMENTO SEBRAETEC DISTRITO FEDERAL</w:t>
            </w:r>
          </w:p>
        </w:tc>
      </w:tr>
    </w:tbl>
    <w:p w:rsidR="003A4B84" w:rsidRDefault="003A4B84" w:rsidP="003A4B84">
      <w:pPr>
        <w:spacing w:after="0" w:line="240" w:lineRule="auto"/>
        <w:jc w:val="center"/>
        <w:rPr>
          <w:rFonts w:ascii="Arial" w:hAnsi="Arial" w:cs="Arial"/>
          <w:b/>
          <w:bCs/>
        </w:rPr>
      </w:pPr>
    </w:p>
    <w:p w:rsidR="003A4B84" w:rsidRDefault="003A4B84" w:rsidP="003A4B84">
      <w:pPr>
        <w:spacing w:after="0" w:line="240" w:lineRule="auto"/>
        <w:rPr>
          <w:rFonts w:ascii="Arial" w:hAnsi="Arial" w:cs="Arial"/>
          <w:b/>
          <w:bCs/>
        </w:rPr>
      </w:pPr>
    </w:p>
    <w:p w:rsidR="003A4B84" w:rsidRDefault="003A4B84" w:rsidP="003A4B84">
      <w:pPr>
        <w:spacing w:after="0" w:line="240" w:lineRule="auto"/>
        <w:rPr>
          <w:rFonts w:ascii="Arial" w:hAnsi="Arial" w:cs="Arial"/>
          <w:b/>
          <w:bCs/>
        </w:rPr>
      </w:pPr>
    </w:p>
    <w:p w:rsidR="003A4B84" w:rsidRDefault="003A4B84" w:rsidP="003A4B84">
      <w:pPr>
        <w:spacing w:after="0" w:line="240" w:lineRule="auto"/>
        <w:rPr>
          <w:rFonts w:ascii="Arial" w:hAnsi="Arial" w:cs="Arial"/>
          <w:b/>
          <w:bCs/>
        </w:rPr>
      </w:pPr>
    </w:p>
    <w:p w:rsidR="003A4B84" w:rsidRDefault="003A4B84" w:rsidP="003A4B84">
      <w:pPr>
        <w:spacing w:after="0" w:line="240" w:lineRule="auto"/>
        <w:rPr>
          <w:rFonts w:ascii="Arial" w:hAnsi="Arial" w:cs="Arial"/>
          <w:b/>
          <w:bCs/>
        </w:rPr>
      </w:pPr>
    </w:p>
    <w:p w:rsidR="003A4B84" w:rsidRDefault="003A4B84" w:rsidP="003A4B84">
      <w:pPr>
        <w:spacing w:after="0" w:line="240" w:lineRule="auto"/>
        <w:jc w:val="center"/>
        <w:rPr>
          <w:rFonts w:ascii="Arial" w:hAnsi="Arial" w:cs="Arial"/>
          <w:b/>
          <w:bCs/>
        </w:rPr>
      </w:pPr>
    </w:p>
    <w:tbl>
      <w:tblPr>
        <w:tblStyle w:val="Tabelacomgrade"/>
        <w:tblW w:w="0" w:type="auto"/>
        <w:tblLook w:val="04A0" w:firstRow="1" w:lastRow="0" w:firstColumn="1" w:lastColumn="0" w:noHBand="0" w:noVBand="1"/>
      </w:tblPr>
      <w:tblGrid>
        <w:gridCol w:w="8644"/>
      </w:tblGrid>
      <w:tr w:rsidR="003A4B84" w:rsidTr="003A4B84">
        <w:tc>
          <w:tcPr>
            <w:tcW w:w="8644" w:type="dxa"/>
            <w:shd w:val="clear" w:color="auto" w:fill="BFBFBF" w:themeFill="background1" w:themeFillShade="BF"/>
          </w:tcPr>
          <w:p w:rsidR="003A4B84" w:rsidRPr="003A4B84" w:rsidRDefault="00347D49" w:rsidP="003A4B84">
            <w:pPr>
              <w:jc w:val="center"/>
              <w:rPr>
                <w:rFonts w:ascii="Arial" w:hAnsi="Arial" w:cs="Arial"/>
                <w:b/>
                <w:bCs/>
                <w:sz w:val="50"/>
                <w:szCs w:val="50"/>
              </w:rPr>
            </w:pPr>
            <w:r>
              <w:rPr>
                <w:rFonts w:ascii="Arial" w:hAnsi="Arial" w:cs="Arial"/>
                <w:b/>
                <w:bCs/>
                <w:sz w:val="50"/>
                <w:szCs w:val="50"/>
              </w:rPr>
              <w:t>N° 01/2017</w:t>
            </w:r>
          </w:p>
        </w:tc>
      </w:tr>
    </w:tbl>
    <w:p w:rsidR="003A4B84" w:rsidRDefault="003A4B84" w:rsidP="003A4B84">
      <w:pPr>
        <w:spacing w:after="0" w:line="240" w:lineRule="auto"/>
        <w:jc w:val="center"/>
        <w:rPr>
          <w:rFonts w:ascii="Arial" w:hAnsi="Arial" w:cs="Arial"/>
          <w:b/>
          <w:bCs/>
        </w:rPr>
      </w:pPr>
    </w:p>
    <w:p w:rsidR="003A4B84" w:rsidRDefault="003A4B84" w:rsidP="003A4B84">
      <w:pPr>
        <w:spacing w:after="0" w:line="240" w:lineRule="auto"/>
        <w:rPr>
          <w:rFonts w:ascii="Arial" w:hAnsi="Arial" w:cs="Arial"/>
          <w:b/>
          <w:bCs/>
          <w:sz w:val="34"/>
          <w:szCs w:val="34"/>
        </w:rPr>
      </w:pPr>
    </w:p>
    <w:p w:rsidR="003A4B84" w:rsidRDefault="003A4B84" w:rsidP="003A4B84">
      <w:pPr>
        <w:spacing w:after="0" w:line="240" w:lineRule="auto"/>
        <w:jc w:val="center"/>
        <w:rPr>
          <w:rFonts w:ascii="Arial" w:hAnsi="Arial" w:cs="Arial"/>
          <w:b/>
          <w:bCs/>
          <w:sz w:val="34"/>
          <w:szCs w:val="34"/>
        </w:rPr>
      </w:pPr>
    </w:p>
    <w:p w:rsidR="003A4B84" w:rsidRDefault="003A4B84" w:rsidP="003A4B84">
      <w:pPr>
        <w:spacing w:after="0" w:line="240" w:lineRule="auto"/>
        <w:jc w:val="center"/>
        <w:rPr>
          <w:rFonts w:ascii="Arial" w:hAnsi="Arial" w:cs="Arial"/>
          <w:b/>
          <w:bCs/>
          <w:sz w:val="34"/>
          <w:szCs w:val="34"/>
        </w:rPr>
      </w:pPr>
    </w:p>
    <w:p w:rsidR="003A4B84" w:rsidRDefault="003A4B84" w:rsidP="003A4B84">
      <w:pPr>
        <w:spacing w:after="0" w:line="240" w:lineRule="auto"/>
        <w:jc w:val="center"/>
        <w:rPr>
          <w:rFonts w:ascii="Arial" w:hAnsi="Arial" w:cs="Arial"/>
          <w:b/>
          <w:bCs/>
          <w:sz w:val="34"/>
          <w:szCs w:val="34"/>
        </w:rPr>
      </w:pPr>
    </w:p>
    <w:tbl>
      <w:tblPr>
        <w:tblStyle w:val="Tabelacomgrade"/>
        <w:tblW w:w="0" w:type="auto"/>
        <w:tblLook w:val="04A0" w:firstRow="1" w:lastRow="0" w:firstColumn="1" w:lastColumn="0" w:noHBand="0" w:noVBand="1"/>
      </w:tblPr>
      <w:tblGrid>
        <w:gridCol w:w="8644"/>
      </w:tblGrid>
      <w:tr w:rsidR="003A4B84" w:rsidTr="003A4B84">
        <w:tc>
          <w:tcPr>
            <w:tcW w:w="8644" w:type="dxa"/>
            <w:shd w:val="clear" w:color="auto" w:fill="BFBFBF" w:themeFill="background1" w:themeFillShade="BF"/>
          </w:tcPr>
          <w:p w:rsidR="003A4B84" w:rsidRDefault="003A4B84" w:rsidP="003A4B84">
            <w:pPr>
              <w:jc w:val="center"/>
              <w:rPr>
                <w:rFonts w:ascii="Arial" w:hAnsi="Arial" w:cs="Arial"/>
                <w:b/>
                <w:bCs/>
                <w:sz w:val="34"/>
                <w:szCs w:val="34"/>
              </w:rPr>
            </w:pPr>
            <w:r w:rsidRPr="003A4B84">
              <w:rPr>
                <w:rFonts w:ascii="Arial" w:hAnsi="Arial" w:cs="Arial"/>
                <w:b/>
                <w:bCs/>
                <w:sz w:val="34"/>
                <w:szCs w:val="34"/>
              </w:rPr>
              <w:t>CREDENCIAMENTO DE PESSOAS JURÍDICAS PARA PRESTAÇÃO DE SERVIÇOS DE INOVAÇÃO E TECNOLOGIA NO DISTRITO FEDERAL</w:t>
            </w:r>
          </w:p>
        </w:tc>
      </w:tr>
    </w:tbl>
    <w:p w:rsidR="003A4B84" w:rsidRDefault="003A4B84" w:rsidP="003A4B84">
      <w:pPr>
        <w:spacing w:after="0" w:line="240" w:lineRule="auto"/>
        <w:jc w:val="center"/>
        <w:rPr>
          <w:rFonts w:ascii="Arial" w:hAnsi="Arial" w:cs="Arial"/>
          <w:b/>
          <w:bCs/>
          <w:sz w:val="34"/>
          <w:szCs w:val="34"/>
        </w:rPr>
      </w:pPr>
    </w:p>
    <w:p w:rsidR="00C324A0" w:rsidRPr="005C02D5" w:rsidRDefault="00C324A0" w:rsidP="003A4B84">
      <w:pPr>
        <w:spacing w:after="0" w:line="240" w:lineRule="auto"/>
        <w:rPr>
          <w:rFonts w:ascii="Arial" w:hAnsi="Arial" w:cs="Arial"/>
          <w:b/>
          <w:bCs/>
        </w:rPr>
      </w:pPr>
    </w:p>
    <w:p w:rsidR="00C324A0" w:rsidRDefault="00C324A0" w:rsidP="005C02D5">
      <w:pPr>
        <w:spacing w:after="0" w:line="240" w:lineRule="auto"/>
        <w:jc w:val="center"/>
        <w:rPr>
          <w:rFonts w:ascii="Arial" w:hAnsi="Arial" w:cs="Arial"/>
          <w:b/>
          <w:bCs/>
        </w:rPr>
      </w:pPr>
    </w:p>
    <w:p w:rsidR="003A4B84" w:rsidRDefault="003A4B84" w:rsidP="005C02D5">
      <w:pPr>
        <w:spacing w:after="0" w:line="240" w:lineRule="auto"/>
        <w:jc w:val="center"/>
        <w:rPr>
          <w:rFonts w:ascii="Arial" w:hAnsi="Arial" w:cs="Arial"/>
          <w:b/>
          <w:bCs/>
        </w:rPr>
      </w:pPr>
    </w:p>
    <w:p w:rsidR="00297BD8" w:rsidRPr="005C02D5" w:rsidRDefault="00297BD8" w:rsidP="005C02D5">
      <w:pPr>
        <w:spacing w:after="0" w:line="240" w:lineRule="auto"/>
        <w:jc w:val="center"/>
        <w:rPr>
          <w:rFonts w:ascii="Arial" w:hAnsi="Arial" w:cs="Arial"/>
          <w:b/>
          <w:bCs/>
        </w:rPr>
      </w:pPr>
    </w:p>
    <w:p w:rsidR="00297BD8" w:rsidRPr="005C02D5" w:rsidRDefault="00297BD8" w:rsidP="005C02D5">
      <w:pPr>
        <w:spacing w:after="0" w:line="240" w:lineRule="auto"/>
        <w:jc w:val="center"/>
        <w:rPr>
          <w:rFonts w:ascii="Arial" w:hAnsi="Arial" w:cs="Arial"/>
          <w:b/>
          <w:bCs/>
        </w:rPr>
      </w:pPr>
    </w:p>
    <w:p w:rsidR="00297BD8" w:rsidRDefault="00297BD8" w:rsidP="003A4B84">
      <w:pPr>
        <w:spacing w:after="0" w:line="240" w:lineRule="auto"/>
        <w:rPr>
          <w:rFonts w:ascii="Arial" w:hAnsi="Arial" w:cs="Arial"/>
          <w:b/>
          <w:bCs/>
        </w:rPr>
      </w:pPr>
    </w:p>
    <w:p w:rsidR="003A4B84" w:rsidRDefault="003A4B84" w:rsidP="003A4B84">
      <w:pPr>
        <w:spacing w:after="0" w:line="240" w:lineRule="auto"/>
        <w:rPr>
          <w:rFonts w:ascii="Arial" w:hAnsi="Arial" w:cs="Arial"/>
          <w:b/>
          <w:bCs/>
        </w:rPr>
      </w:pPr>
    </w:p>
    <w:p w:rsidR="003A4B84" w:rsidRDefault="003A4B84" w:rsidP="003A4B84">
      <w:pPr>
        <w:spacing w:after="0" w:line="240" w:lineRule="auto"/>
        <w:rPr>
          <w:rFonts w:ascii="Arial" w:hAnsi="Arial" w:cs="Arial"/>
          <w:b/>
          <w:bCs/>
        </w:rPr>
      </w:pPr>
    </w:p>
    <w:p w:rsidR="003A4B84" w:rsidRDefault="003A4B84" w:rsidP="003A4B84">
      <w:pPr>
        <w:spacing w:after="0" w:line="240" w:lineRule="auto"/>
        <w:rPr>
          <w:rFonts w:ascii="Arial" w:hAnsi="Arial" w:cs="Arial"/>
          <w:b/>
          <w:bCs/>
        </w:rPr>
      </w:pPr>
    </w:p>
    <w:p w:rsidR="003A4B84" w:rsidRDefault="003A4B84" w:rsidP="003A4B84">
      <w:pPr>
        <w:spacing w:after="0" w:line="240" w:lineRule="auto"/>
        <w:rPr>
          <w:rFonts w:ascii="Arial" w:hAnsi="Arial" w:cs="Arial"/>
          <w:b/>
          <w:bCs/>
        </w:rPr>
      </w:pPr>
    </w:p>
    <w:p w:rsidR="003A4B84" w:rsidRDefault="003A4B84" w:rsidP="003A4B84">
      <w:pPr>
        <w:spacing w:after="0" w:line="240" w:lineRule="auto"/>
        <w:rPr>
          <w:rFonts w:ascii="Arial" w:hAnsi="Arial" w:cs="Arial"/>
          <w:b/>
          <w:bCs/>
        </w:rPr>
      </w:pPr>
    </w:p>
    <w:p w:rsidR="003A4B84" w:rsidRDefault="003A4B84" w:rsidP="003A4B84">
      <w:pPr>
        <w:spacing w:after="0" w:line="240" w:lineRule="auto"/>
        <w:rPr>
          <w:rFonts w:ascii="Arial" w:hAnsi="Arial" w:cs="Arial"/>
          <w:b/>
          <w:bCs/>
        </w:rPr>
      </w:pPr>
    </w:p>
    <w:p w:rsidR="003A4B84" w:rsidRPr="005C02D5" w:rsidRDefault="003A4B84" w:rsidP="003A4B84">
      <w:pPr>
        <w:spacing w:after="0" w:line="240" w:lineRule="auto"/>
        <w:rPr>
          <w:rFonts w:ascii="Arial" w:hAnsi="Arial" w:cs="Arial"/>
          <w:b/>
          <w:bCs/>
        </w:rPr>
      </w:pPr>
    </w:p>
    <w:p w:rsidR="00297BD8" w:rsidRDefault="00297BD8" w:rsidP="005C02D5">
      <w:pPr>
        <w:spacing w:after="0" w:line="240" w:lineRule="auto"/>
        <w:jc w:val="center"/>
        <w:rPr>
          <w:rFonts w:ascii="Arial" w:hAnsi="Arial" w:cs="Arial"/>
          <w:b/>
          <w:bCs/>
        </w:rPr>
      </w:pPr>
    </w:p>
    <w:p w:rsidR="00297BD8" w:rsidRPr="00AB7E06" w:rsidRDefault="00975C63" w:rsidP="00AB7E06">
      <w:pPr>
        <w:spacing w:after="0" w:line="240" w:lineRule="auto"/>
        <w:jc w:val="center"/>
        <w:rPr>
          <w:rFonts w:cs="Arial"/>
          <w:b/>
          <w:lang w:val="pt-PT"/>
        </w:rPr>
      </w:pPr>
      <w:r w:rsidRPr="00AB7E06">
        <w:rPr>
          <w:rFonts w:cs="Arial"/>
          <w:b/>
          <w:lang w:val="pt-PT"/>
        </w:rPr>
        <w:t>BRASÍLIA</w:t>
      </w:r>
    </w:p>
    <w:p w:rsidR="00AF5B19" w:rsidRPr="00AB7E06" w:rsidRDefault="00AF5B19" w:rsidP="005C02D5">
      <w:pPr>
        <w:spacing w:after="0" w:line="240" w:lineRule="auto"/>
        <w:jc w:val="center"/>
        <w:rPr>
          <w:rFonts w:cs="Arial"/>
          <w:b/>
          <w:lang w:val="pt-PT"/>
        </w:rPr>
      </w:pPr>
    </w:p>
    <w:p w:rsidR="00297BD8" w:rsidRPr="00AB7E06" w:rsidRDefault="00347D49" w:rsidP="00662B96">
      <w:pPr>
        <w:spacing w:after="0" w:line="240" w:lineRule="auto"/>
        <w:jc w:val="center"/>
        <w:rPr>
          <w:rFonts w:cs="Arial"/>
          <w:b/>
          <w:lang w:val="pt-PT"/>
        </w:rPr>
      </w:pPr>
      <w:r>
        <w:rPr>
          <w:rFonts w:cs="Arial"/>
          <w:b/>
          <w:lang w:val="pt-PT"/>
        </w:rPr>
        <w:t>JANEIRO</w:t>
      </w:r>
      <w:r w:rsidR="00297BD8" w:rsidRPr="00AB7E06">
        <w:rPr>
          <w:rFonts w:cs="Arial"/>
          <w:b/>
          <w:lang w:val="pt-PT"/>
        </w:rPr>
        <w:t>/201</w:t>
      </w:r>
      <w:r>
        <w:rPr>
          <w:rFonts w:cs="Arial"/>
          <w:b/>
          <w:lang w:val="pt-PT"/>
        </w:rPr>
        <w:t>7</w:t>
      </w:r>
    </w:p>
    <w:p w:rsidR="00297BD8" w:rsidRPr="00AB7E06" w:rsidRDefault="00297BD8" w:rsidP="005C02D5">
      <w:pPr>
        <w:autoSpaceDE w:val="0"/>
        <w:autoSpaceDN w:val="0"/>
        <w:adjustRightInd w:val="0"/>
        <w:spacing w:after="0" w:line="240" w:lineRule="auto"/>
        <w:jc w:val="both"/>
        <w:rPr>
          <w:rFonts w:cs="Arial"/>
          <w:lang w:val="pt-PT"/>
        </w:rPr>
      </w:pPr>
    </w:p>
    <w:p w:rsidR="00FB6886" w:rsidRPr="00AB7E06" w:rsidRDefault="00FB6886" w:rsidP="00E5628B">
      <w:pPr>
        <w:autoSpaceDE w:val="0"/>
        <w:autoSpaceDN w:val="0"/>
        <w:adjustRightInd w:val="0"/>
        <w:spacing w:after="0" w:line="240" w:lineRule="auto"/>
        <w:jc w:val="both"/>
        <w:rPr>
          <w:rFonts w:cs="Arial"/>
          <w:lang w:val="pt-PT"/>
        </w:rPr>
      </w:pPr>
    </w:p>
    <w:p w:rsidR="00382871" w:rsidRPr="00AB7E06" w:rsidRDefault="00382871" w:rsidP="005A788D">
      <w:pPr>
        <w:pStyle w:val="PargrafodaLista"/>
        <w:numPr>
          <w:ilvl w:val="0"/>
          <w:numId w:val="25"/>
        </w:numPr>
        <w:autoSpaceDE w:val="0"/>
        <w:autoSpaceDN w:val="0"/>
        <w:adjustRightInd w:val="0"/>
        <w:spacing w:after="0" w:line="240" w:lineRule="auto"/>
        <w:jc w:val="both"/>
        <w:rPr>
          <w:rFonts w:cs="Arial"/>
          <w:lang w:val="pt-PT"/>
        </w:rPr>
      </w:pPr>
      <w:r w:rsidRPr="00AB7E06">
        <w:rPr>
          <w:rFonts w:cs="Arial"/>
          <w:lang w:val="pt-PT"/>
        </w:rPr>
        <w:t xml:space="preserve">O Serviço de Apoio às Micro e Pequenas Empresas do Distrito Federal – SEBRAE/DF, entidade associativa de direito privado, sem fins lucrativos, instituída sob a forma de serviço social autônomo, com sede no Setor de Indústria Trecho </w:t>
      </w:r>
      <w:proofErr w:type="gramStart"/>
      <w:r w:rsidRPr="00AB7E06">
        <w:rPr>
          <w:rFonts w:cs="Arial"/>
          <w:lang w:val="pt-PT"/>
        </w:rPr>
        <w:t>3</w:t>
      </w:r>
      <w:proofErr w:type="gramEnd"/>
      <w:r w:rsidRPr="00AB7E06">
        <w:rPr>
          <w:rFonts w:cs="Arial"/>
          <w:lang w:val="pt-PT"/>
        </w:rPr>
        <w:t xml:space="preserve"> lote 1580, Distrito Federal, inscrito no CNPJ/MF</w:t>
      </w:r>
      <w:r w:rsidR="004D3B91" w:rsidRPr="00AB7E06">
        <w:rPr>
          <w:rFonts w:cs="Arial"/>
          <w:lang w:val="pt-PT"/>
        </w:rPr>
        <w:t xml:space="preserve"> Nº 00.438.200/0001-20 </w:t>
      </w:r>
      <w:r w:rsidRPr="00AB7E06">
        <w:rPr>
          <w:rFonts w:cs="Arial"/>
          <w:lang w:val="pt-PT"/>
        </w:rPr>
        <w:t xml:space="preserve">torna público que irá realizar processo de CREDENCIAMENTO DE PESSOAS JURÍDICAS, para </w:t>
      </w:r>
      <w:r w:rsidR="004D3B91" w:rsidRPr="00AB7E06">
        <w:rPr>
          <w:rFonts w:cs="Arial"/>
          <w:lang w:val="pt-PT"/>
        </w:rPr>
        <w:t>prestação de serviços de inovação e tecnologia</w:t>
      </w:r>
      <w:r w:rsidRPr="00AB7E06">
        <w:rPr>
          <w:rFonts w:cs="Arial"/>
          <w:lang w:val="pt-PT"/>
        </w:rPr>
        <w:t xml:space="preserve"> regido pelo Regulamento de Licitações e de Contratos do Sistema SEBRAE, conforme Resolução CDN nº 213 de 18 de maio de 2011, publicada no DOU de 26 de maio de 2011, especialmente o contido no artigo 43, e por este edital e seus anexos, sob o </w:t>
      </w:r>
      <w:r w:rsidR="00085EA6">
        <w:rPr>
          <w:rFonts w:cs="Arial"/>
          <w:lang w:val="pt-PT"/>
        </w:rPr>
        <w:t>nº 01/2017</w:t>
      </w:r>
      <w:r w:rsidRPr="00AB7E06">
        <w:rPr>
          <w:rFonts w:cs="Arial"/>
          <w:lang w:val="pt-PT"/>
        </w:rPr>
        <w:t xml:space="preserve">. </w:t>
      </w:r>
    </w:p>
    <w:p w:rsidR="003E6F65" w:rsidRPr="00AB7E06" w:rsidRDefault="003E6F65" w:rsidP="005C02D5">
      <w:pPr>
        <w:spacing w:after="0" w:line="240" w:lineRule="auto"/>
        <w:jc w:val="both"/>
        <w:rPr>
          <w:rFonts w:cs="Arial"/>
          <w:lang w:val="pt-PT"/>
        </w:rPr>
      </w:pPr>
    </w:p>
    <w:p w:rsidR="00477A2C" w:rsidRDefault="003E6F65" w:rsidP="00477A2C">
      <w:pPr>
        <w:pStyle w:val="PargrafodaLista"/>
        <w:numPr>
          <w:ilvl w:val="1"/>
          <w:numId w:val="25"/>
        </w:numPr>
        <w:autoSpaceDE w:val="0"/>
        <w:autoSpaceDN w:val="0"/>
        <w:adjustRightInd w:val="0"/>
        <w:spacing w:after="0" w:line="240" w:lineRule="auto"/>
        <w:jc w:val="both"/>
        <w:rPr>
          <w:rFonts w:cs="Arial"/>
          <w:lang w:val="pt-PT"/>
        </w:rPr>
      </w:pPr>
      <w:r w:rsidRPr="00AB7E06">
        <w:rPr>
          <w:rFonts w:cs="Arial"/>
          <w:lang w:val="pt-PT"/>
        </w:rPr>
        <w:t>O present</w:t>
      </w:r>
      <w:r w:rsidR="006B342A">
        <w:rPr>
          <w:rFonts w:cs="Arial"/>
          <w:lang w:val="pt-PT"/>
        </w:rPr>
        <w:t>e Edital dispõe sobre o Produto</w:t>
      </w:r>
      <w:r w:rsidRPr="00AB7E06">
        <w:rPr>
          <w:rFonts w:cs="Arial"/>
          <w:lang w:val="pt-PT"/>
        </w:rPr>
        <w:t xml:space="preserve"> </w:t>
      </w:r>
      <w:r w:rsidR="00B341AA">
        <w:rPr>
          <w:rFonts w:cs="Arial"/>
          <w:lang w:val="pt-PT"/>
        </w:rPr>
        <w:t>SEBRAETEC</w:t>
      </w:r>
      <w:r w:rsidRPr="00AB7E06">
        <w:rPr>
          <w:rFonts w:cs="Arial"/>
          <w:lang w:val="pt-PT"/>
        </w:rPr>
        <w:t xml:space="preserve"> (Serviços em Inovação e Tecnologia), sua finalidade, regulamentação e estabelece as regras e procedimentos de credenciamento e contratação de pessoas jurídicas como ENTIDADES E</w:t>
      </w:r>
      <w:r w:rsidR="006B342A">
        <w:rPr>
          <w:rFonts w:cs="Arial"/>
          <w:lang w:val="pt-PT"/>
        </w:rPr>
        <w:t>XECUTORAS por meio do Produto</w:t>
      </w:r>
      <w:r w:rsidR="004D3B91" w:rsidRPr="00AB7E06">
        <w:rPr>
          <w:rFonts w:cs="Arial"/>
          <w:lang w:val="pt-PT"/>
        </w:rPr>
        <w:t xml:space="preserve"> SEBRAETEC no Distrito Federal.</w:t>
      </w:r>
    </w:p>
    <w:p w:rsidR="00025B62" w:rsidRDefault="00025B62" w:rsidP="00025B62">
      <w:pPr>
        <w:pStyle w:val="PargrafodaLista"/>
        <w:autoSpaceDE w:val="0"/>
        <w:autoSpaceDN w:val="0"/>
        <w:adjustRightInd w:val="0"/>
        <w:spacing w:after="0" w:line="240" w:lineRule="auto"/>
        <w:ind w:left="735"/>
        <w:jc w:val="both"/>
        <w:rPr>
          <w:rFonts w:cs="Arial"/>
          <w:lang w:val="pt-PT"/>
        </w:rPr>
      </w:pPr>
    </w:p>
    <w:p w:rsidR="00F7628C" w:rsidRDefault="00025B62" w:rsidP="00F7628C">
      <w:pPr>
        <w:pStyle w:val="PargrafodaLista"/>
        <w:numPr>
          <w:ilvl w:val="1"/>
          <w:numId w:val="25"/>
        </w:numPr>
        <w:autoSpaceDE w:val="0"/>
        <w:autoSpaceDN w:val="0"/>
        <w:adjustRightInd w:val="0"/>
        <w:spacing w:after="0" w:line="240" w:lineRule="auto"/>
        <w:jc w:val="both"/>
        <w:rPr>
          <w:rFonts w:cs="Arial"/>
          <w:lang w:val="pt-PT"/>
        </w:rPr>
      </w:pPr>
      <w:r>
        <w:rPr>
          <w:rFonts w:cs="Arial"/>
          <w:lang w:val="pt-PT"/>
        </w:rPr>
        <w:t>O</w:t>
      </w:r>
      <w:r w:rsidRPr="00025B62">
        <w:rPr>
          <w:rFonts w:cs="Arial"/>
          <w:lang w:val="pt-PT"/>
        </w:rPr>
        <w:t>s atendimentos SEBRAETEC</w:t>
      </w:r>
      <w:r>
        <w:rPr>
          <w:rFonts w:cs="Arial"/>
          <w:lang w:val="pt-PT"/>
        </w:rPr>
        <w:t xml:space="preserve"> são destinado</w:t>
      </w:r>
      <w:r w:rsidRPr="00025B62">
        <w:rPr>
          <w:rFonts w:cs="Arial"/>
          <w:lang w:val="pt-PT"/>
        </w:rPr>
        <w:t>s ao</w:t>
      </w:r>
      <w:r w:rsidR="001F57F3">
        <w:rPr>
          <w:rFonts w:cs="Arial"/>
          <w:lang w:val="pt-PT"/>
        </w:rPr>
        <w:t>s</w:t>
      </w:r>
      <w:r w:rsidRPr="00025B62">
        <w:rPr>
          <w:rFonts w:cs="Arial"/>
          <w:lang w:val="pt-PT"/>
        </w:rPr>
        <w:t xml:space="preserve"> </w:t>
      </w:r>
      <w:r w:rsidR="001F57F3">
        <w:rPr>
          <w:rFonts w:cs="Arial"/>
          <w:lang w:val="pt-PT"/>
        </w:rPr>
        <w:t xml:space="preserve">clientes do Sistema SEBRAE (MEI, ME e EPP) com CNPJ; pessoas físicas que estejam registradas no Sistema de Informações Cadastrais do Artesanato Brasileiro – SICAB tenham Carteira Nacional do Artesão ou Carteira Nacional de Trabalhador Manual, fature até R$ 3.600.000,00 (três milhões e seiscentos mil reais) por ano e esteja com a carteira válida no momento do atendimento; e produtores rurais que possuam inscrição estadual de produtor, número do Imóvel Rural na Receita Federal (NIRF) ou declaração de aptidão (DAP) ao Programa Nacional de Fortalecimento da Agricultura Familiar (Pronaf). Soma-se ao grupo de produtores rurais os pescadores com registro no Ministério da Agricultura, Pecuária e Abastecimento.  </w:t>
      </w:r>
      <w:r w:rsidRPr="00025B62">
        <w:rPr>
          <w:rFonts w:cs="Arial"/>
          <w:lang w:val="pt-PT"/>
        </w:rPr>
        <w:t>Demais atendimentos, bem como demandas internas ao SEBRAE/DF e demandas de gestão empresarial continuarão sendo realizadas pelo Sistema de Gestão de Credenciados – SGC.</w:t>
      </w:r>
    </w:p>
    <w:p w:rsidR="00025B62" w:rsidRPr="00025B62" w:rsidRDefault="00025B62" w:rsidP="00025B62">
      <w:pPr>
        <w:autoSpaceDE w:val="0"/>
        <w:autoSpaceDN w:val="0"/>
        <w:adjustRightInd w:val="0"/>
        <w:spacing w:after="0" w:line="240" w:lineRule="auto"/>
        <w:jc w:val="both"/>
        <w:rPr>
          <w:rFonts w:cs="Arial"/>
          <w:lang w:val="pt-PT"/>
        </w:rPr>
      </w:pPr>
    </w:p>
    <w:p w:rsidR="00F7628C" w:rsidRPr="002940B2" w:rsidRDefault="001C4929" w:rsidP="00F7628C">
      <w:pPr>
        <w:pStyle w:val="PargrafodaLista"/>
        <w:numPr>
          <w:ilvl w:val="1"/>
          <w:numId w:val="25"/>
        </w:numPr>
        <w:autoSpaceDE w:val="0"/>
        <w:autoSpaceDN w:val="0"/>
        <w:adjustRightInd w:val="0"/>
        <w:spacing w:after="0" w:line="240" w:lineRule="auto"/>
        <w:jc w:val="both"/>
        <w:rPr>
          <w:rFonts w:cs="Arial"/>
          <w:lang w:val="pt-PT"/>
        </w:rPr>
      </w:pPr>
      <w:r w:rsidRPr="002940B2">
        <w:rPr>
          <w:rFonts w:cs="Arial"/>
          <w:lang w:val="pt-PT"/>
        </w:rPr>
        <w:t>O objeto do</w:t>
      </w:r>
      <w:r w:rsidR="00F7628C" w:rsidRPr="002940B2">
        <w:rPr>
          <w:rFonts w:cs="Arial"/>
          <w:lang w:val="pt-PT"/>
        </w:rPr>
        <w:t xml:space="preserve"> Edital é o cadastramento de Pessoas Jurídicas que possuam competência técnica comprovada nas áreas de ciência, pesquisa, tecnologia e inovação, para integrar o Cadastro de Prestadores de Serviços Tecno</w:t>
      </w:r>
      <w:r w:rsidR="006B342A">
        <w:rPr>
          <w:rFonts w:cs="Arial"/>
          <w:lang w:val="pt-PT"/>
        </w:rPr>
        <w:t xml:space="preserve">lógicos do produto </w:t>
      </w:r>
      <w:r w:rsidR="002940B2" w:rsidRPr="002940B2">
        <w:rPr>
          <w:rFonts w:cs="Arial"/>
          <w:lang w:val="pt-PT"/>
        </w:rPr>
        <w:t xml:space="preserve">SEBRAE </w:t>
      </w:r>
      <w:r w:rsidR="00F7628C" w:rsidRPr="002940B2">
        <w:rPr>
          <w:rFonts w:cs="Arial"/>
          <w:lang w:val="pt-PT"/>
        </w:rPr>
        <w:t xml:space="preserve">de </w:t>
      </w:r>
      <w:r w:rsidR="00AC2985">
        <w:rPr>
          <w:rFonts w:cs="Arial"/>
          <w:lang w:val="pt-PT"/>
        </w:rPr>
        <w:t>Inovação Tecnológica – SEBRAETEC</w:t>
      </w:r>
      <w:r w:rsidR="00F7628C" w:rsidRPr="002940B2">
        <w:rPr>
          <w:rFonts w:cs="Arial"/>
          <w:lang w:val="pt-PT"/>
        </w:rPr>
        <w:t>/DF,</w:t>
      </w:r>
      <w:r w:rsidR="002940B2" w:rsidRPr="002940B2">
        <w:rPr>
          <w:rFonts w:cs="Arial"/>
          <w:lang w:val="pt-PT"/>
        </w:rPr>
        <w:t xml:space="preserve"> habilitando-as para prestar </w:t>
      </w:r>
      <w:r w:rsidR="00F7628C" w:rsidRPr="002940B2">
        <w:rPr>
          <w:rFonts w:cs="Arial"/>
          <w:lang w:val="pt-PT"/>
        </w:rPr>
        <w:t xml:space="preserve">serviços </w:t>
      </w:r>
      <w:r w:rsidR="00F83992">
        <w:rPr>
          <w:rFonts w:cs="Arial"/>
          <w:lang w:val="pt-PT"/>
        </w:rPr>
        <w:t>ao público alvo do produto</w:t>
      </w:r>
      <w:r w:rsidR="002940B2" w:rsidRPr="002940B2">
        <w:rPr>
          <w:rFonts w:cs="Arial"/>
          <w:lang w:val="pt-PT"/>
        </w:rPr>
        <w:t xml:space="preserve"> no âmbito do Distrito Federal.</w:t>
      </w:r>
    </w:p>
    <w:p w:rsidR="00D23B7D" w:rsidRPr="00AB7E06" w:rsidRDefault="00D23B7D" w:rsidP="00D23B7D">
      <w:pPr>
        <w:pStyle w:val="PargrafodaLista"/>
        <w:autoSpaceDE w:val="0"/>
        <w:autoSpaceDN w:val="0"/>
        <w:adjustRightInd w:val="0"/>
        <w:spacing w:after="0" w:line="240" w:lineRule="auto"/>
        <w:ind w:left="735"/>
        <w:jc w:val="both"/>
        <w:rPr>
          <w:rFonts w:cs="Arial"/>
          <w:lang w:val="pt-PT"/>
        </w:rPr>
      </w:pPr>
    </w:p>
    <w:p w:rsidR="00D23B7D" w:rsidRPr="00AB7E06" w:rsidRDefault="00B61D55" w:rsidP="00E5628B">
      <w:pPr>
        <w:pStyle w:val="PargrafodaLista"/>
        <w:numPr>
          <w:ilvl w:val="1"/>
          <w:numId w:val="25"/>
        </w:numPr>
        <w:autoSpaceDE w:val="0"/>
        <w:autoSpaceDN w:val="0"/>
        <w:adjustRightInd w:val="0"/>
        <w:spacing w:after="0" w:line="240" w:lineRule="auto"/>
        <w:jc w:val="both"/>
        <w:rPr>
          <w:rFonts w:cs="Arial"/>
          <w:lang w:val="pt-PT"/>
        </w:rPr>
      </w:pPr>
      <w:r w:rsidRPr="00AB7E06">
        <w:rPr>
          <w:rFonts w:cs="Arial"/>
          <w:lang w:val="pt-PT"/>
        </w:rPr>
        <w:t xml:space="preserve">Este Edital e seus anexos estão disponíveis no site </w:t>
      </w:r>
      <w:r w:rsidRPr="00456431">
        <w:rPr>
          <w:rFonts w:cs="Arial"/>
          <w:lang w:val="pt-PT"/>
        </w:rPr>
        <w:t>www.df.sebrae.c</w:t>
      </w:r>
      <w:r w:rsidR="00B341AA" w:rsidRPr="00456431">
        <w:rPr>
          <w:rFonts w:cs="Arial"/>
          <w:lang w:val="pt-PT"/>
        </w:rPr>
        <w:t>om.br, no link: Sobre o SEBRAE</w:t>
      </w:r>
      <w:r w:rsidRPr="00456431">
        <w:rPr>
          <w:rFonts w:cs="Arial"/>
          <w:lang w:val="pt-PT"/>
        </w:rPr>
        <w:t xml:space="preserve"> no Distr</w:t>
      </w:r>
      <w:r w:rsidR="00A567CC" w:rsidRPr="00456431">
        <w:rPr>
          <w:rFonts w:cs="Arial"/>
          <w:lang w:val="pt-PT"/>
        </w:rPr>
        <w:t>ito Federal – Trab</w:t>
      </w:r>
      <w:r w:rsidR="00347D49">
        <w:rPr>
          <w:rFonts w:cs="Arial"/>
          <w:lang w:val="pt-PT"/>
        </w:rPr>
        <w:t>alhe Conosco –</w:t>
      </w:r>
      <w:r w:rsidR="003A341F">
        <w:rPr>
          <w:rFonts w:cs="Arial"/>
          <w:lang w:val="pt-PT"/>
        </w:rPr>
        <w:t xml:space="preserve"> Credenciamento para empresas - </w:t>
      </w:r>
      <w:r w:rsidR="00347D49">
        <w:rPr>
          <w:rFonts w:cs="Arial"/>
          <w:lang w:val="pt-PT"/>
        </w:rPr>
        <w:t>Edital SEBRAETEC nº01/2017</w:t>
      </w:r>
      <w:r w:rsidR="006B342A">
        <w:rPr>
          <w:rFonts w:cs="Arial"/>
          <w:lang w:val="pt-PT"/>
        </w:rPr>
        <w:t>.</w:t>
      </w:r>
    </w:p>
    <w:p w:rsidR="00E5628B" w:rsidRPr="00AB7E06" w:rsidRDefault="00E5628B" w:rsidP="00E5628B">
      <w:pPr>
        <w:autoSpaceDE w:val="0"/>
        <w:autoSpaceDN w:val="0"/>
        <w:adjustRightInd w:val="0"/>
        <w:spacing w:after="0" w:line="240" w:lineRule="auto"/>
        <w:jc w:val="both"/>
        <w:rPr>
          <w:rFonts w:cs="Arial"/>
          <w:lang w:val="pt-PT"/>
        </w:rPr>
      </w:pPr>
    </w:p>
    <w:p w:rsidR="00D23B7D" w:rsidRDefault="003E6F65" w:rsidP="00477A2C">
      <w:pPr>
        <w:pStyle w:val="PargrafodaLista"/>
        <w:numPr>
          <w:ilvl w:val="1"/>
          <w:numId w:val="25"/>
        </w:numPr>
        <w:autoSpaceDE w:val="0"/>
        <w:autoSpaceDN w:val="0"/>
        <w:adjustRightInd w:val="0"/>
        <w:spacing w:after="0" w:line="240" w:lineRule="auto"/>
        <w:jc w:val="both"/>
        <w:rPr>
          <w:rFonts w:cs="Arial"/>
          <w:lang w:val="pt-PT"/>
        </w:rPr>
      </w:pPr>
      <w:r w:rsidRPr="00AB7E06">
        <w:rPr>
          <w:rFonts w:cs="Arial"/>
          <w:lang w:val="pt-PT"/>
        </w:rPr>
        <w:t xml:space="preserve">O </w:t>
      </w:r>
      <w:r w:rsidR="00B341AA">
        <w:rPr>
          <w:rFonts w:cs="Arial"/>
          <w:lang w:val="pt-PT"/>
        </w:rPr>
        <w:t>SEBRAE</w:t>
      </w:r>
      <w:r w:rsidR="009E68F6" w:rsidRPr="00AB7E06">
        <w:rPr>
          <w:rFonts w:cs="Arial"/>
          <w:lang w:val="pt-PT"/>
        </w:rPr>
        <w:t>/DF</w:t>
      </w:r>
      <w:r w:rsidRPr="00AB7E06">
        <w:rPr>
          <w:rFonts w:cs="Arial"/>
          <w:lang w:val="pt-PT"/>
        </w:rPr>
        <w:t xml:space="preserve"> não assegura qualquer prestação de serviço para as instituições/ empresas que vierem a ser credenciadas. A contratação de uma instituição/empresa somente se dará quando da ocorrência de demanda por serviço tecnológico ou de inovação de um cliente do SEBRAETEC</w:t>
      </w:r>
      <w:r w:rsidR="00AC2985">
        <w:rPr>
          <w:rFonts w:cs="Arial"/>
          <w:lang w:val="pt-PT"/>
        </w:rPr>
        <w:t xml:space="preserve"> no DF</w:t>
      </w:r>
      <w:r w:rsidRPr="00AB7E06">
        <w:rPr>
          <w:rFonts w:cs="Arial"/>
          <w:lang w:val="pt-PT"/>
        </w:rPr>
        <w:t xml:space="preserve">, devidamente autorizada pelo </w:t>
      </w:r>
      <w:r w:rsidR="00B341AA">
        <w:rPr>
          <w:rFonts w:cs="Arial"/>
          <w:lang w:val="pt-PT"/>
        </w:rPr>
        <w:t>SEBRAE</w:t>
      </w:r>
      <w:r w:rsidR="009E68F6" w:rsidRPr="00AB7E06">
        <w:rPr>
          <w:rFonts w:cs="Arial"/>
          <w:lang w:val="pt-PT"/>
        </w:rPr>
        <w:t>/DF</w:t>
      </w:r>
      <w:r w:rsidRPr="00AB7E06">
        <w:rPr>
          <w:rFonts w:cs="Arial"/>
          <w:lang w:val="pt-PT"/>
        </w:rPr>
        <w:t>.</w:t>
      </w:r>
    </w:p>
    <w:p w:rsidR="00CB52D5" w:rsidRPr="00CB52D5" w:rsidRDefault="00CB52D5" w:rsidP="00CB52D5">
      <w:pPr>
        <w:pStyle w:val="PargrafodaLista"/>
        <w:autoSpaceDE w:val="0"/>
        <w:autoSpaceDN w:val="0"/>
        <w:adjustRightInd w:val="0"/>
        <w:spacing w:after="0" w:line="240" w:lineRule="auto"/>
        <w:ind w:left="735"/>
        <w:jc w:val="both"/>
        <w:rPr>
          <w:rFonts w:cs="Arial"/>
          <w:lang w:val="pt-PT"/>
        </w:rPr>
      </w:pPr>
    </w:p>
    <w:p w:rsidR="00F7628C" w:rsidRPr="00F7628C" w:rsidRDefault="00B61D55" w:rsidP="00F7628C">
      <w:pPr>
        <w:pStyle w:val="PargrafodaLista"/>
        <w:numPr>
          <w:ilvl w:val="1"/>
          <w:numId w:val="25"/>
        </w:numPr>
        <w:autoSpaceDE w:val="0"/>
        <w:autoSpaceDN w:val="0"/>
        <w:adjustRightInd w:val="0"/>
        <w:spacing w:after="0" w:line="240" w:lineRule="auto"/>
        <w:jc w:val="both"/>
        <w:rPr>
          <w:rFonts w:cs="Arial"/>
          <w:lang w:val="pt-PT"/>
        </w:rPr>
      </w:pPr>
      <w:r w:rsidRPr="00AB7E06">
        <w:rPr>
          <w:rFonts w:cs="Arial"/>
          <w:lang w:val="pt-PT"/>
        </w:rPr>
        <w:t>Fica assegurado ao SEBRAE/DF o direito de cancelar,</w:t>
      </w:r>
      <w:r w:rsidR="00F7628C">
        <w:rPr>
          <w:rFonts w:cs="Arial"/>
          <w:lang w:val="pt-PT"/>
        </w:rPr>
        <w:t xml:space="preserve"> </w:t>
      </w:r>
      <w:r w:rsidRPr="00AB7E06">
        <w:rPr>
          <w:rFonts w:cs="Arial"/>
          <w:lang w:val="pt-PT"/>
        </w:rPr>
        <w:t xml:space="preserve">no todo ou em </w:t>
      </w:r>
      <w:r w:rsidRPr="00AC2985">
        <w:rPr>
          <w:rFonts w:cs="Arial"/>
          <w:lang w:val="pt-PT"/>
        </w:rPr>
        <w:t>parte,</w:t>
      </w:r>
      <w:r w:rsidR="00F7628C" w:rsidRPr="00AC2985">
        <w:rPr>
          <w:rFonts w:cs="Arial"/>
          <w:lang w:val="pt-PT"/>
        </w:rPr>
        <w:t xml:space="preserve"> e ou prorrogar o período de incrições</w:t>
      </w:r>
      <w:r w:rsidR="009E6326" w:rsidRPr="00AC2985">
        <w:rPr>
          <w:rFonts w:cs="Arial"/>
          <w:lang w:val="pt-PT"/>
        </w:rPr>
        <w:t xml:space="preserve"> e demais etapas</w:t>
      </w:r>
      <w:r w:rsidRPr="00AC2985">
        <w:rPr>
          <w:rFonts w:cs="Arial"/>
          <w:lang w:val="pt-PT"/>
        </w:rPr>
        <w:t xml:space="preserve"> </w:t>
      </w:r>
      <w:r w:rsidR="00F7628C" w:rsidRPr="00AC2985">
        <w:rPr>
          <w:rFonts w:cs="Arial"/>
          <w:lang w:val="pt-PT"/>
        </w:rPr>
        <w:t>d</w:t>
      </w:r>
      <w:r w:rsidRPr="00AC2985">
        <w:rPr>
          <w:rFonts w:cs="Arial"/>
          <w:lang w:val="pt-PT"/>
        </w:rPr>
        <w:t>este Edital de Credenciamento, mediante justificativa, sem que caiba, em decorrência desta medida, qualquer indenização, compensação aos participantes ou reclamação destes.</w:t>
      </w:r>
    </w:p>
    <w:p w:rsidR="00A0210B" w:rsidRPr="00A0210B" w:rsidRDefault="00A0210B" w:rsidP="00A0210B">
      <w:pPr>
        <w:pStyle w:val="PargrafodaLista"/>
        <w:rPr>
          <w:rFonts w:cs="Arial"/>
          <w:lang w:val="pt-PT"/>
        </w:rPr>
      </w:pPr>
    </w:p>
    <w:p w:rsidR="00641CB0" w:rsidRPr="00A0210B" w:rsidRDefault="00B61D55" w:rsidP="00A0210B">
      <w:pPr>
        <w:pStyle w:val="PargrafodaLista"/>
        <w:numPr>
          <w:ilvl w:val="1"/>
          <w:numId w:val="25"/>
        </w:numPr>
        <w:autoSpaceDE w:val="0"/>
        <w:autoSpaceDN w:val="0"/>
        <w:adjustRightInd w:val="0"/>
        <w:spacing w:after="0" w:line="240" w:lineRule="auto"/>
        <w:jc w:val="both"/>
        <w:rPr>
          <w:rFonts w:cs="Arial"/>
          <w:lang w:val="pt-PT"/>
        </w:rPr>
      </w:pPr>
      <w:r w:rsidRPr="00AB7E06">
        <w:rPr>
          <w:rFonts w:cs="Arial"/>
          <w:lang w:val="pt-PT"/>
        </w:rPr>
        <w:lastRenderedPageBreak/>
        <w:t xml:space="preserve"> </w:t>
      </w:r>
      <w:r w:rsidR="00641CB0" w:rsidRPr="00A0210B">
        <w:rPr>
          <w:rFonts w:cs="Arial"/>
          <w:lang w:val="pt-PT"/>
        </w:rPr>
        <w:t xml:space="preserve">Todo e qualquer esclarecimento com relação a este Edital deverá ser feito somente por escrito através do e-mail: </w:t>
      </w:r>
      <w:r w:rsidR="00D70F76" w:rsidRPr="00A0210B">
        <w:rPr>
          <w:rFonts w:cs="Arial"/>
          <w:lang w:val="pt-PT"/>
        </w:rPr>
        <w:t>sebraetec</w:t>
      </w:r>
      <w:r w:rsidR="00641CB0" w:rsidRPr="00A0210B">
        <w:rPr>
          <w:rFonts w:cs="Arial"/>
          <w:lang w:val="pt-PT"/>
        </w:rPr>
        <w:t xml:space="preserve">@df.sebrae.com.br. </w:t>
      </w:r>
    </w:p>
    <w:p w:rsidR="00D23B7D" w:rsidRPr="00AB7E06" w:rsidRDefault="00D23B7D" w:rsidP="00D23B7D">
      <w:pPr>
        <w:pStyle w:val="PargrafodaLista"/>
        <w:rPr>
          <w:rFonts w:cs="Arial"/>
          <w:lang w:val="pt-PT"/>
        </w:rPr>
      </w:pPr>
    </w:p>
    <w:p w:rsidR="00297BD8" w:rsidRPr="00AB7E06" w:rsidRDefault="00D23B7D" w:rsidP="00AF5B19">
      <w:pPr>
        <w:rPr>
          <w:rFonts w:cs="Arial"/>
          <w:lang w:val="pt-PT"/>
        </w:rPr>
      </w:pPr>
      <w:r w:rsidRPr="00AB7E06">
        <w:rPr>
          <w:rFonts w:cs="Arial"/>
          <w:lang w:val="pt-PT"/>
        </w:rPr>
        <w:br w:type="page"/>
      </w:r>
    </w:p>
    <w:p w:rsidR="005A788D" w:rsidRPr="005F185D" w:rsidRDefault="0047273C" w:rsidP="00F7628C">
      <w:pPr>
        <w:pStyle w:val="PargrafodaLista"/>
        <w:numPr>
          <w:ilvl w:val="0"/>
          <w:numId w:val="39"/>
        </w:numPr>
        <w:autoSpaceDE w:val="0"/>
        <w:autoSpaceDN w:val="0"/>
        <w:adjustRightInd w:val="0"/>
        <w:spacing w:after="0" w:line="240" w:lineRule="auto"/>
        <w:jc w:val="both"/>
        <w:rPr>
          <w:rFonts w:cs="Arial"/>
          <w:b/>
          <w:lang w:val="pt-PT"/>
        </w:rPr>
      </w:pPr>
      <w:r w:rsidRPr="005F185D">
        <w:rPr>
          <w:rFonts w:cs="Arial"/>
          <w:b/>
          <w:lang w:val="pt-PT"/>
        </w:rPr>
        <w:lastRenderedPageBreak/>
        <w:t xml:space="preserve">DA DEFINIÇÃO </w:t>
      </w:r>
    </w:p>
    <w:p w:rsidR="00B105D2" w:rsidRPr="00AB7E06" w:rsidRDefault="00B105D2" w:rsidP="005A788D">
      <w:pPr>
        <w:autoSpaceDE w:val="0"/>
        <w:autoSpaceDN w:val="0"/>
        <w:adjustRightInd w:val="0"/>
        <w:spacing w:after="0" w:line="240" w:lineRule="auto"/>
        <w:ind w:left="360"/>
        <w:jc w:val="both"/>
        <w:rPr>
          <w:rFonts w:cs="Arial"/>
          <w:lang w:val="pt-PT"/>
        </w:rPr>
      </w:pPr>
    </w:p>
    <w:p w:rsidR="00D7377C" w:rsidRPr="00AB7E06" w:rsidRDefault="00D7377C" w:rsidP="005A788D">
      <w:pPr>
        <w:autoSpaceDE w:val="0"/>
        <w:autoSpaceDN w:val="0"/>
        <w:adjustRightInd w:val="0"/>
        <w:spacing w:after="0" w:line="240" w:lineRule="auto"/>
        <w:ind w:left="360"/>
        <w:jc w:val="both"/>
        <w:rPr>
          <w:rFonts w:cs="Arial"/>
          <w:lang w:val="pt-PT"/>
        </w:rPr>
      </w:pPr>
    </w:p>
    <w:p w:rsidR="00283E35" w:rsidRPr="00B16C5E" w:rsidRDefault="00297BD8" w:rsidP="00283E35">
      <w:pPr>
        <w:pStyle w:val="PargrafodaLista"/>
        <w:numPr>
          <w:ilvl w:val="1"/>
          <w:numId w:val="39"/>
        </w:numPr>
        <w:autoSpaceDE w:val="0"/>
        <w:autoSpaceDN w:val="0"/>
        <w:adjustRightInd w:val="0"/>
        <w:spacing w:after="0" w:line="240" w:lineRule="auto"/>
        <w:jc w:val="both"/>
        <w:rPr>
          <w:rFonts w:cs="Arial"/>
          <w:lang w:val="pt-PT"/>
        </w:rPr>
      </w:pPr>
      <w:r w:rsidRPr="00B16C5E">
        <w:rPr>
          <w:rFonts w:cs="Arial"/>
          <w:lang w:val="pt-PT"/>
        </w:rPr>
        <w:t xml:space="preserve">O </w:t>
      </w:r>
      <w:r w:rsidR="009E68F6" w:rsidRPr="00B16C5E">
        <w:rPr>
          <w:rFonts w:cs="Arial"/>
          <w:lang w:val="pt-PT"/>
        </w:rPr>
        <w:t>SEBRAETEC</w:t>
      </w:r>
      <w:r w:rsidRPr="00B16C5E">
        <w:rPr>
          <w:rFonts w:cs="Arial"/>
          <w:lang w:val="pt-PT"/>
        </w:rPr>
        <w:t xml:space="preserve"> tem por objetivo garantir ao seu público-alvo o acesso subsidiado a serviços tecnológicos e de inovação, visando à melhoria de processos, produtos e serviços ou à introdução de inovações nas empresas e mercados</w:t>
      </w:r>
      <w:r w:rsidR="00F7628C" w:rsidRPr="00B16C5E">
        <w:rPr>
          <w:rFonts w:cs="Arial"/>
          <w:lang w:val="pt-PT"/>
        </w:rPr>
        <w:t xml:space="preserve"> (a</w:t>
      </w:r>
      <w:r w:rsidR="006B342A">
        <w:rPr>
          <w:rFonts w:cs="Arial"/>
          <w:lang w:val="pt-PT"/>
        </w:rPr>
        <w:t>r</w:t>
      </w:r>
      <w:r w:rsidR="00F7628C" w:rsidRPr="00B16C5E">
        <w:rPr>
          <w:rFonts w:cs="Arial"/>
          <w:lang w:val="pt-PT"/>
        </w:rPr>
        <w:t xml:space="preserve">tigo </w:t>
      </w:r>
      <w:proofErr w:type="gramStart"/>
      <w:r w:rsidR="00F7628C" w:rsidRPr="00B16C5E">
        <w:rPr>
          <w:rFonts w:cs="Arial"/>
          <w:lang w:val="pt-PT"/>
        </w:rPr>
        <w:t>1</w:t>
      </w:r>
      <w:proofErr w:type="gramEnd"/>
      <w:r w:rsidR="00F7628C" w:rsidRPr="00B16C5E">
        <w:rPr>
          <w:rFonts w:cs="Arial"/>
          <w:lang w:val="pt-PT"/>
        </w:rPr>
        <w:t xml:space="preserve"> do regulamento</w:t>
      </w:r>
      <w:r w:rsidR="006B342A">
        <w:rPr>
          <w:rFonts w:cs="Arial"/>
          <w:lang w:val="pt-PT"/>
        </w:rPr>
        <w:t xml:space="preserve"> </w:t>
      </w:r>
      <w:r w:rsidR="00F7628C" w:rsidRPr="00B16C5E">
        <w:rPr>
          <w:rFonts w:cs="Arial"/>
          <w:lang w:val="pt-PT"/>
        </w:rPr>
        <w:t>naci</w:t>
      </w:r>
      <w:r w:rsidR="006B342A">
        <w:rPr>
          <w:rFonts w:cs="Arial"/>
          <w:lang w:val="pt-PT"/>
        </w:rPr>
        <w:t>onal 2.4 do produto</w:t>
      </w:r>
      <w:r w:rsidR="00F7628C" w:rsidRPr="00B16C5E">
        <w:rPr>
          <w:rFonts w:cs="Arial"/>
          <w:lang w:val="pt-PT"/>
        </w:rPr>
        <w:t xml:space="preserve"> SEBRAETEC - anexo I)</w:t>
      </w:r>
      <w:r w:rsidRPr="00B16C5E">
        <w:rPr>
          <w:rFonts w:cs="Arial"/>
          <w:lang w:val="pt-PT"/>
        </w:rPr>
        <w:t xml:space="preserve">. </w:t>
      </w:r>
    </w:p>
    <w:p w:rsidR="00283E35" w:rsidRPr="00B16C5E" w:rsidRDefault="00283E35" w:rsidP="00283E35">
      <w:pPr>
        <w:pStyle w:val="PargrafodaLista"/>
        <w:autoSpaceDE w:val="0"/>
        <w:autoSpaceDN w:val="0"/>
        <w:adjustRightInd w:val="0"/>
        <w:spacing w:after="0" w:line="240" w:lineRule="auto"/>
        <w:ind w:left="1080"/>
        <w:jc w:val="both"/>
        <w:rPr>
          <w:rFonts w:cs="Arial"/>
          <w:lang w:val="pt-PT"/>
        </w:rPr>
      </w:pPr>
    </w:p>
    <w:p w:rsidR="00F7628C" w:rsidRPr="00B16C5E" w:rsidRDefault="00297BD8" w:rsidP="00283E35">
      <w:pPr>
        <w:pStyle w:val="PargrafodaLista"/>
        <w:numPr>
          <w:ilvl w:val="1"/>
          <w:numId w:val="39"/>
        </w:numPr>
        <w:autoSpaceDE w:val="0"/>
        <w:autoSpaceDN w:val="0"/>
        <w:adjustRightInd w:val="0"/>
        <w:spacing w:after="0" w:line="240" w:lineRule="auto"/>
        <w:jc w:val="both"/>
        <w:rPr>
          <w:rFonts w:cs="Arial"/>
          <w:lang w:val="pt-PT"/>
        </w:rPr>
      </w:pPr>
      <w:r w:rsidRPr="00B16C5E">
        <w:rPr>
          <w:rFonts w:cs="Arial"/>
          <w:lang w:val="pt-PT"/>
        </w:rPr>
        <w:t xml:space="preserve">O </w:t>
      </w:r>
      <w:r w:rsidR="009E68F6" w:rsidRPr="00B16C5E">
        <w:rPr>
          <w:rFonts w:cs="Arial"/>
          <w:lang w:val="pt-PT"/>
        </w:rPr>
        <w:t>SEBRAETEC</w:t>
      </w:r>
      <w:r w:rsidR="006B342A">
        <w:rPr>
          <w:rFonts w:cs="Arial"/>
          <w:lang w:val="pt-PT"/>
        </w:rPr>
        <w:t xml:space="preserve"> é um Produto</w:t>
      </w:r>
      <w:r w:rsidRPr="00B16C5E">
        <w:rPr>
          <w:rFonts w:cs="Arial"/>
          <w:lang w:val="pt-PT"/>
        </w:rPr>
        <w:t xml:space="preserve"> </w:t>
      </w:r>
      <w:r w:rsidR="006B342A">
        <w:rPr>
          <w:rFonts w:cs="Arial"/>
          <w:lang w:val="pt-PT"/>
        </w:rPr>
        <w:t xml:space="preserve">Nacional operacionalizado pelo SEBRAE Nacional e </w:t>
      </w:r>
      <w:r w:rsidR="009E68F6" w:rsidRPr="00B16C5E">
        <w:rPr>
          <w:rFonts w:cs="Arial"/>
          <w:lang w:val="pt-PT"/>
        </w:rPr>
        <w:t>SEBRAE/DF</w:t>
      </w:r>
      <w:r w:rsidR="006B342A">
        <w:rPr>
          <w:rFonts w:cs="Arial"/>
          <w:lang w:val="pt-PT"/>
        </w:rPr>
        <w:t>.</w:t>
      </w:r>
    </w:p>
    <w:p w:rsidR="00F7628C" w:rsidRPr="00F7628C" w:rsidRDefault="00F7628C" w:rsidP="00F7628C">
      <w:pPr>
        <w:pStyle w:val="PargrafodaLista"/>
        <w:rPr>
          <w:rFonts w:cs="Arial"/>
          <w:lang w:val="pt-PT"/>
        </w:rPr>
      </w:pPr>
    </w:p>
    <w:p w:rsidR="00F7628C" w:rsidRDefault="00297BD8" w:rsidP="00F7628C">
      <w:pPr>
        <w:pStyle w:val="PargrafodaLista"/>
        <w:numPr>
          <w:ilvl w:val="1"/>
          <w:numId w:val="39"/>
        </w:numPr>
        <w:autoSpaceDE w:val="0"/>
        <w:autoSpaceDN w:val="0"/>
        <w:adjustRightInd w:val="0"/>
        <w:spacing w:after="0" w:line="240" w:lineRule="auto"/>
        <w:jc w:val="both"/>
        <w:rPr>
          <w:rFonts w:cs="Arial"/>
          <w:lang w:val="pt-PT"/>
        </w:rPr>
      </w:pPr>
      <w:r w:rsidRPr="00F7628C">
        <w:rPr>
          <w:rFonts w:cs="Arial"/>
          <w:lang w:val="pt-PT"/>
        </w:rPr>
        <w:t xml:space="preserve"> </w:t>
      </w:r>
      <w:r w:rsidR="00317CCA" w:rsidRPr="00F7628C">
        <w:rPr>
          <w:rFonts w:cs="Arial"/>
          <w:lang w:val="pt-PT"/>
        </w:rPr>
        <w:t xml:space="preserve">São público-alvo do </w:t>
      </w:r>
      <w:r w:rsidR="009E68F6" w:rsidRPr="00F7628C">
        <w:rPr>
          <w:rFonts w:cs="Arial"/>
          <w:lang w:val="pt-PT"/>
        </w:rPr>
        <w:t>SEBRAETEC</w:t>
      </w:r>
      <w:r w:rsidR="00317CCA" w:rsidRPr="00F7628C">
        <w:rPr>
          <w:rFonts w:cs="Arial"/>
          <w:lang w:val="pt-PT"/>
        </w:rPr>
        <w:t xml:space="preserve"> os clie</w:t>
      </w:r>
      <w:r w:rsidR="006B342A">
        <w:rPr>
          <w:rFonts w:cs="Arial"/>
          <w:lang w:val="pt-PT"/>
        </w:rPr>
        <w:t>ntes do Sistema SEBRAE com CNPJ; pessoas físicas que estejam registradas no Sistema de Informações Cadastrais do Artesanato Brasileiro – SICAB tenham a Carteira Nacional do Artesão ou Carteira de Trabalhador Manual, fature até R$ 3.600.000,00 (três milhões e seiscentos mil reias) por ano e esteja com a carteira vál</w:t>
      </w:r>
      <w:r w:rsidR="00F83992">
        <w:rPr>
          <w:rFonts w:cs="Arial"/>
          <w:lang w:val="pt-PT"/>
        </w:rPr>
        <w:t xml:space="preserve">ida no momento do atendimento; </w:t>
      </w:r>
      <w:r w:rsidR="00317CCA" w:rsidRPr="00F7628C">
        <w:rPr>
          <w:rFonts w:cs="Arial"/>
          <w:lang w:val="pt-PT"/>
        </w:rPr>
        <w:t xml:space="preserve">produtores rurais que possuam inscrição estadual de produtor, número do Imóvel Rural na Receita Federal (NIRF) ou declaração de aptidão (DAP) ao Programa Nacional de Fortalecimento da Agricultura Familiar (Pronaf). Soma-se ao grupo de produtores rurais os pescadores com registro no Ministério da </w:t>
      </w:r>
      <w:r w:rsidR="00737473">
        <w:rPr>
          <w:rFonts w:cs="Arial"/>
          <w:lang w:val="pt-PT"/>
        </w:rPr>
        <w:t>Agricultura, Pecuária e Abastecimento.</w:t>
      </w:r>
      <w:r w:rsidRPr="00F7628C">
        <w:rPr>
          <w:rFonts w:cs="Arial"/>
          <w:lang w:val="pt-PT"/>
        </w:rPr>
        <w:t xml:space="preserve"> </w:t>
      </w:r>
    </w:p>
    <w:p w:rsidR="00F7628C" w:rsidRPr="00F7628C" w:rsidRDefault="00F7628C" w:rsidP="00F7628C">
      <w:pPr>
        <w:pStyle w:val="PargrafodaLista"/>
        <w:rPr>
          <w:rFonts w:cs="Arial"/>
          <w:lang w:val="pt-PT"/>
        </w:rPr>
      </w:pPr>
    </w:p>
    <w:p w:rsidR="00AC2985" w:rsidRPr="00C639C1" w:rsidRDefault="00297BD8" w:rsidP="00C639C1">
      <w:pPr>
        <w:pStyle w:val="PargrafodaLista"/>
        <w:numPr>
          <w:ilvl w:val="1"/>
          <w:numId w:val="39"/>
        </w:numPr>
        <w:autoSpaceDE w:val="0"/>
        <w:autoSpaceDN w:val="0"/>
        <w:adjustRightInd w:val="0"/>
        <w:spacing w:after="0" w:line="240" w:lineRule="auto"/>
        <w:jc w:val="both"/>
        <w:rPr>
          <w:rFonts w:cs="Arial"/>
          <w:lang w:val="pt-PT"/>
        </w:rPr>
      </w:pPr>
      <w:r w:rsidRPr="00F7628C">
        <w:rPr>
          <w:rFonts w:cs="Arial"/>
          <w:lang w:val="pt-PT"/>
        </w:rPr>
        <w:t xml:space="preserve">O atendimento ao Microempreendedor Individual (MEI) está limitado a 20% (vinte por cento) do total de empresas atendidas pelo </w:t>
      </w:r>
      <w:r w:rsidR="00AA3128" w:rsidRPr="00F7628C">
        <w:rPr>
          <w:rFonts w:cs="Arial"/>
          <w:lang w:val="pt-PT"/>
        </w:rPr>
        <w:t xml:space="preserve">SEBRAETEC </w:t>
      </w:r>
      <w:r w:rsidRPr="00F7628C">
        <w:rPr>
          <w:rFonts w:cs="Arial"/>
          <w:lang w:val="pt-PT"/>
        </w:rPr>
        <w:t>por ano</w:t>
      </w:r>
      <w:r w:rsidR="00F7628C">
        <w:rPr>
          <w:rFonts w:cs="Arial"/>
          <w:lang w:val="pt-PT"/>
        </w:rPr>
        <w:t>.</w:t>
      </w:r>
    </w:p>
    <w:p w:rsidR="00B105D2" w:rsidRPr="00AB7E06" w:rsidRDefault="00AF5B19" w:rsidP="005C02D5">
      <w:pPr>
        <w:autoSpaceDE w:val="0"/>
        <w:autoSpaceDN w:val="0"/>
        <w:adjustRightInd w:val="0"/>
        <w:spacing w:after="0" w:line="240" w:lineRule="auto"/>
        <w:jc w:val="both"/>
        <w:rPr>
          <w:rFonts w:cs="Arial"/>
          <w:lang w:val="pt-PT"/>
        </w:rPr>
      </w:pPr>
      <w:r w:rsidRPr="00AB7E06">
        <w:rPr>
          <w:rFonts w:cs="Arial"/>
          <w:lang w:val="pt-PT"/>
        </w:rPr>
        <w:t xml:space="preserve"> </w:t>
      </w:r>
    </w:p>
    <w:p w:rsidR="00AA3128" w:rsidRPr="005F185D" w:rsidRDefault="00297BD8" w:rsidP="00283E35">
      <w:pPr>
        <w:pStyle w:val="PargrafodaLista"/>
        <w:numPr>
          <w:ilvl w:val="0"/>
          <w:numId w:val="39"/>
        </w:numPr>
        <w:autoSpaceDE w:val="0"/>
        <w:autoSpaceDN w:val="0"/>
        <w:adjustRightInd w:val="0"/>
        <w:spacing w:after="0" w:line="240" w:lineRule="auto"/>
        <w:jc w:val="both"/>
        <w:rPr>
          <w:rFonts w:cs="Arial"/>
          <w:b/>
          <w:lang w:val="pt-PT"/>
        </w:rPr>
      </w:pPr>
      <w:r w:rsidRPr="005F185D">
        <w:rPr>
          <w:rFonts w:cs="Arial"/>
          <w:b/>
          <w:lang w:val="pt-PT"/>
        </w:rPr>
        <w:t xml:space="preserve">DAS MODALIDADES DE ATENDIMENTO </w:t>
      </w:r>
    </w:p>
    <w:p w:rsidR="00AA3128" w:rsidRPr="00AB7E06" w:rsidRDefault="00AA3128" w:rsidP="00AA3128">
      <w:pPr>
        <w:pStyle w:val="PargrafodaLista"/>
        <w:autoSpaceDE w:val="0"/>
        <w:autoSpaceDN w:val="0"/>
        <w:adjustRightInd w:val="0"/>
        <w:spacing w:after="0" w:line="240" w:lineRule="auto"/>
        <w:jc w:val="both"/>
        <w:rPr>
          <w:rFonts w:cs="Arial"/>
          <w:lang w:val="pt-PT"/>
        </w:rPr>
      </w:pPr>
    </w:p>
    <w:p w:rsidR="00AA3128" w:rsidRPr="00AB7E06" w:rsidRDefault="00283E35" w:rsidP="00AA3128">
      <w:pPr>
        <w:autoSpaceDE w:val="0"/>
        <w:autoSpaceDN w:val="0"/>
        <w:adjustRightInd w:val="0"/>
        <w:spacing w:after="0" w:line="240" w:lineRule="auto"/>
        <w:ind w:left="720"/>
        <w:jc w:val="both"/>
        <w:rPr>
          <w:rFonts w:cs="Arial"/>
          <w:lang w:val="pt-PT"/>
        </w:rPr>
      </w:pPr>
      <w:r>
        <w:rPr>
          <w:rFonts w:cs="Arial"/>
          <w:b/>
          <w:lang w:val="pt-PT"/>
        </w:rPr>
        <w:t xml:space="preserve">3.1 </w:t>
      </w:r>
      <w:r w:rsidR="00297BD8" w:rsidRPr="00AB7E06">
        <w:rPr>
          <w:rFonts w:cs="Arial"/>
          <w:lang w:val="pt-PT"/>
        </w:rPr>
        <w:t xml:space="preserve">O </w:t>
      </w:r>
      <w:r w:rsidR="009E68F6" w:rsidRPr="00AB7E06">
        <w:rPr>
          <w:rFonts w:cs="Arial"/>
          <w:lang w:val="pt-PT"/>
        </w:rPr>
        <w:t>SEBRAETEC</w:t>
      </w:r>
      <w:r w:rsidR="00297BD8" w:rsidRPr="00AB7E06">
        <w:rPr>
          <w:rFonts w:cs="Arial"/>
          <w:lang w:val="pt-PT"/>
        </w:rPr>
        <w:t xml:space="preserve"> é constituído pelas seguintes Modalidades de Atendimento, definidas a partir do resultado que se propõem a obter:</w:t>
      </w:r>
    </w:p>
    <w:p w:rsidR="00283E35" w:rsidRDefault="00283E35" w:rsidP="00283E35">
      <w:pPr>
        <w:pStyle w:val="PargrafodaLista"/>
        <w:autoSpaceDE w:val="0"/>
        <w:autoSpaceDN w:val="0"/>
        <w:adjustRightInd w:val="0"/>
        <w:spacing w:after="0" w:line="240" w:lineRule="auto"/>
        <w:ind w:left="2136"/>
        <w:jc w:val="both"/>
        <w:rPr>
          <w:rFonts w:cs="Arial"/>
          <w:lang w:val="pt-PT"/>
        </w:rPr>
      </w:pPr>
    </w:p>
    <w:p w:rsidR="00297BD8" w:rsidRPr="00AB7E06"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AB7E06">
        <w:rPr>
          <w:rFonts w:cs="Arial"/>
          <w:lang w:val="pt-PT"/>
        </w:rPr>
        <w:t xml:space="preserve">ORIENTAÇÃO: serviços de baixa complexidade tecnológica para orientar a empresa na melhoria de seu processo produtivo e/ou no ajustamento deste às exigências legais; </w:t>
      </w:r>
    </w:p>
    <w:p w:rsidR="00AA3128" w:rsidRPr="00AB7E06" w:rsidRDefault="00AA3128" w:rsidP="00AA3128">
      <w:pPr>
        <w:autoSpaceDE w:val="0"/>
        <w:autoSpaceDN w:val="0"/>
        <w:adjustRightInd w:val="0"/>
        <w:spacing w:after="0" w:line="240" w:lineRule="auto"/>
        <w:ind w:left="720" w:firstLine="696"/>
        <w:jc w:val="both"/>
        <w:rPr>
          <w:rFonts w:cs="Arial"/>
          <w:lang w:val="pt-PT"/>
        </w:rPr>
      </w:pPr>
    </w:p>
    <w:p w:rsidR="00297BD8" w:rsidRPr="00AB7E06"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AB7E06">
        <w:rPr>
          <w:rFonts w:cs="Arial"/>
          <w:lang w:val="pt-PT"/>
        </w:rPr>
        <w:t xml:space="preserve">ADEQUAÇÃO: serviços de média e alta complexidade tecnológica para adequar a empresa às exigências legais e/ou demandas do mercado, aperfeiçoar ou alterar de forma significativa os seus produtos/serviços ou processo produtivo. </w:t>
      </w:r>
    </w:p>
    <w:p w:rsidR="00D7377C" w:rsidRPr="00AB7E06" w:rsidRDefault="00D7377C" w:rsidP="005C02D5">
      <w:pPr>
        <w:autoSpaceDE w:val="0"/>
        <w:autoSpaceDN w:val="0"/>
        <w:adjustRightInd w:val="0"/>
        <w:spacing w:after="0" w:line="240" w:lineRule="auto"/>
        <w:jc w:val="both"/>
        <w:rPr>
          <w:rFonts w:cs="Arial"/>
          <w:lang w:val="pt-PT"/>
        </w:rPr>
      </w:pPr>
    </w:p>
    <w:p w:rsidR="00297BD8" w:rsidRPr="00AB7E06" w:rsidRDefault="00297BD8" w:rsidP="00283E35">
      <w:pPr>
        <w:pStyle w:val="PargrafodaLista"/>
        <w:numPr>
          <w:ilvl w:val="1"/>
          <w:numId w:val="39"/>
        </w:numPr>
        <w:autoSpaceDE w:val="0"/>
        <w:autoSpaceDN w:val="0"/>
        <w:adjustRightInd w:val="0"/>
        <w:spacing w:after="0" w:line="240" w:lineRule="auto"/>
        <w:jc w:val="both"/>
        <w:rPr>
          <w:rFonts w:cs="Arial"/>
          <w:lang w:val="pt-PT"/>
        </w:rPr>
      </w:pPr>
      <w:r w:rsidRPr="00AB7E06">
        <w:rPr>
          <w:rFonts w:cs="Arial"/>
          <w:lang w:val="pt-PT"/>
        </w:rPr>
        <w:t xml:space="preserve">Os atendimentos do </w:t>
      </w:r>
      <w:r w:rsidR="00D2763F">
        <w:rPr>
          <w:rFonts w:cs="Arial"/>
          <w:lang w:val="pt-PT"/>
        </w:rPr>
        <w:t xml:space="preserve">Produto </w:t>
      </w:r>
      <w:r w:rsidR="009E68F6" w:rsidRPr="00AB7E06">
        <w:rPr>
          <w:rFonts w:cs="Arial"/>
          <w:lang w:val="pt-PT"/>
        </w:rPr>
        <w:t>SEBRAETEC</w:t>
      </w:r>
      <w:r w:rsidRPr="00AB7E06">
        <w:rPr>
          <w:rFonts w:cs="Arial"/>
          <w:lang w:val="pt-PT"/>
        </w:rPr>
        <w:t xml:space="preserve"> aprovados pelo </w:t>
      </w:r>
      <w:r w:rsidR="009E68F6" w:rsidRPr="00AB7E06">
        <w:rPr>
          <w:rFonts w:cs="Arial"/>
          <w:lang w:val="pt-PT"/>
        </w:rPr>
        <w:t>SEBRAE/DF</w:t>
      </w:r>
      <w:r w:rsidRPr="00AB7E06">
        <w:rPr>
          <w:rFonts w:cs="Arial"/>
          <w:lang w:val="pt-PT"/>
        </w:rPr>
        <w:t xml:space="preserve"> </w:t>
      </w:r>
      <w:r w:rsidR="00D7377C" w:rsidRPr="00AB7E06">
        <w:rPr>
          <w:rFonts w:cs="Arial"/>
          <w:lang w:val="pt-PT"/>
        </w:rPr>
        <w:t>em cada uma das modalidades e t</w:t>
      </w:r>
      <w:r w:rsidRPr="00AB7E06">
        <w:rPr>
          <w:rFonts w:cs="Arial"/>
          <w:lang w:val="pt-PT"/>
        </w:rPr>
        <w:t>emas obedecerão aos parâmetros indicados nos quadros abaixo, especificados na matriz de possibilidades de atendimento</w:t>
      </w:r>
      <w:r w:rsidR="00081898" w:rsidRPr="00AB7E06">
        <w:rPr>
          <w:rFonts w:cs="Arial"/>
          <w:lang w:val="pt-PT"/>
        </w:rPr>
        <w:t>.</w:t>
      </w:r>
    </w:p>
    <w:p w:rsidR="00AB7E06" w:rsidRPr="00AB7E06" w:rsidRDefault="00AB7E06" w:rsidP="00AB7E06">
      <w:pPr>
        <w:pStyle w:val="PargrafodaLista"/>
        <w:autoSpaceDE w:val="0"/>
        <w:autoSpaceDN w:val="0"/>
        <w:adjustRightInd w:val="0"/>
        <w:spacing w:after="0" w:line="240" w:lineRule="auto"/>
        <w:ind w:left="1188"/>
        <w:jc w:val="both"/>
        <w:rPr>
          <w:rFonts w:cs="Arial"/>
          <w:lang w:val="pt-PT"/>
        </w:rPr>
      </w:pPr>
    </w:p>
    <w:p w:rsidR="000528AD" w:rsidRPr="005C02D5" w:rsidRDefault="000528AD" w:rsidP="005C02D5">
      <w:pPr>
        <w:autoSpaceDE w:val="0"/>
        <w:autoSpaceDN w:val="0"/>
        <w:adjustRightInd w:val="0"/>
        <w:spacing w:after="0" w:line="240" w:lineRule="auto"/>
        <w:jc w:val="both"/>
        <w:rPr>
          <w:rFonts w:ascii="Arial" w:hAnsi="Arial" w:cs="Arial"/>
          <w:color w:val="000000"/>
        </w:rPr>
      </w:pPr>
    </w:p>
    <w:tbl>
      <w:tblPr>
        <w:tblW w:w="9240" w:type="dxa"/>
        <w:tblInd w:w="-214" w:type="dxa"/>
        <w:tblCellMar>
          <w:left w:w="70" w:type="dxa"/>
          <w:right w:w="70" w:type="dxa"/>
        </w:tblCellMar>
        <w:tblLook w:val="04A0" w:firstRow="1" w:lastRow="0" w:firstColumn="1" w:lastColumn="0" w:noHBand="0" w:noVBand="1"/>
      </w:tblPr>
      <w:tblGrid>
        <w:gridCol w:w="2038"/>
        <w:gridCol w:w="3070"/>
        <w:gridCol w:w="394"/>
        <w:gridCol w:w="335"/>
        <w:gridCol w:w="396"/>
        <w:gridCol w:w="395"/>
        <w:gridCol w:w="395"/>
        <w:gridCol w:w="395"/>
        <w:gridCol w:w="396"/>
        <w:gridCol w:w="335"/>
        <w:gridCol w:w="481"/>
        <w:gridCol w:w="610"/>
      </w:tblGrid>
      <w:tr w:rsidR="00297BD8" w:rsidRPr="00384962" w:rsidTr="00AB7E06">
        <w:trPr>
          <w:trHeight w:val="375"/>
        </w:trPr>
        <w:tc>
          <w:tcPr>
            <w:tcW w:w="5108" w:type="dxa"/>
            <w:gridSpan w:val="2"/>
            <w:tcBorders>
              <w:top w:val="single" w:sz="8" w:space="0" w:color="auto"/>
              <w:left w:val="single" w:sz="8" w:space="0" w:color="auto"/>
              <w:bottom w:val="single" w:sz="8" w:space="0" w:color="auto"/>
              <w:right w:val="nil"/>
            </w:tcBorders>
            <w:shd w:val="clear" w:color="auto" w:fill="auto"/>
            <w:vAlign w:val="center"/>
            <w:hideMark/>
          </w:tcPr>
          <w:p w:rsidR="00297BD8" w:rsidRPr="00384962" w:rsidRDefault="00297BD8" w:rsidP="00384962">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MODALIDADE</w:t>
            </w:r>
          </w:p>
        </w:tc>
        <w:tc>
          <w:tcPr>
            <w:tcW w:w="231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97BD8" w:rsidRPr="00384962" w:rsidRDefault="00297BD8" w:rsidP="00384962">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Orientação</w:t>
            </w:r>
          </w:p>
        </w:tc>
        <w:tc>
          <w:tcPr>
            <w:tcW w:w="1822" w:type="dxa"/>
            <w:gridSpan w:val="4"/>
            <w:tcBorders>
              <w:top w:val="single" w:sz="8" w:space="0" w:color="auto"/>
              <w:left w:val="nil"/>
              <w:bottom w:val="single" w:sz="8" w:space="0" w:color="auto"/>
              <w:right w:val="single" w:sz="8" w:space="0" w:color="000000"/>
            </w:tcBorders>
            <w:shd w:val="clear" w:color="auto" w:fill="auto"/>
            <w:noWrap/>
            <w:vAlign w:val="center"/>
            <w:hideMark/>
          </w:tcPr>
          <w:p w:rsidR="00297BD8" w:rsidRPr="00384962" w:rsidRDefault="00297BD8" w:rsidP="00384962">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Adequação</w:t>
            </w:r>
          </w:p>
        </w:tc>
      </w:tr>
      <w:tr w:rsidR="00297BD8" w:rsidRPr="00384962" w:rsidTr="00AB7E06">
        <w:trPr>
          <w:trHeight w:val="765"/>
        </w:trPr>
        <w:tc>
          <w:tcPr>
            <w:tcW w:w="5108" w:type="dxa"/>
            <w:gridSpan w:val="2"/>
            <w:tcBorders>
              <w:top w:val="single" w:sz="8" w:space="0" w:color="auto"/>
              <w:left w:val="single" w:sz="8" w:space="0" w:color="auto"/>
              <w:bottom w:val="single" w:sz="4" w:space="0" w:color="auto"/>
              <w:right w:val="nil"/>
            </w:tcBorders>
            <w:shd w:val="clear" w:color="auto" w:fill="auto"/>
            <w:vAlign w:val="center"/>
            <w:hideMark/>
          </w:tcPr>
          <w:p w:rsidR="00297BD8" w:rsidRPr="00384962" w:rsidRDefault="00297BD8" w:rsidP="00384962">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TIPO DE DEMANDA</w:t>
            </w:r>
          </w:p>
        </w:tc>
        <w:tc>
          <w:tcPr>
            <w:tcW w:w="394"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297BD8" w:rsidRPr="00384962" w:rsidRDefault="00297BD8" w:rsidP="005C02D5">
            <w:pPr>
              <w:spacing w:after="0" w:line="240" w:lineRule="auto"/>
              <w:jc w:val="center"/>
              <w:rPr>
                <w:rFonts w:ascii="Arial" w:eastAsia="Times New Roman" w:hAnsi="Arial" w:cs="Arial"/>
                <w:sz w:val="16"/>
                <w:szCs w:val="16"/>
                <w:lang w:eastAsia="pt-BR"/>
              </w:rPr>
            </w:pPr>
            <w:r w:rsidRPr="00384962">
              <w:rPr>
                <w:rFonts w:ascii="Arial" w:eastAsia="Times New Roman" w:hAnsi="Arial" w:cs="Arial"/>
                <w:sz w:val="16"/>
                <w:szCs w:val="16"/>
                <w:lang w:eastAsia="pt-BR"/>
              </w:rPr>
              <w:t>Clínica Tecnológica</w:t>
            </w:r>
          </w:p>
        </w:tc>
        <w:tc>
          <w:tcPr>
            <w:tcW w:w="335"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297BD8" w:rsidRPr="00384962" w:rsidRDefault="00297BD8" w:rsidP="005C02D5">
            <w:pPr>
              <w:spacing w:after="0" w:line="240" w:lineRule="auto"/>
              <w:jc w:val="center"/>
              <w:rPr>
                <w:rFonts w:ascii="Arial" w:eastAsia="Times New Roman" w:hAnsi="Arial" w:cs="Arial"/>
                <w:sz w:val="16"/>
                <w:szCs w:val="16"/>
                <w:lang w:eastAsia="pt-BR"/>
              </w:rPr>
            </w:pPr>
            <w:r w:rsidRPr="00384962">
              <w:rPr>
                <w:rFonts w:ascii="Arial" w:eastAsia="Times New Roman" w:hAnsi="Arial" w:cs="Arial"/>
                <w:sz w:val="16"/>
                <w:szCs w:val="16"/>
                <w:lang w:eastAsia="pt-BR"/>
              </w:rPr>
              <w:t>Curso Tecnológico</w:t>
            </w:r>
          </w:p>
        </w:tc>
        <w:tc>
          <w:tcPr>
            <w:tcW w:w="396"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297BD8" w:rsidRPr="00384962" w:rsidRDefault="00297BD8" w:rsidP="005C02D5">
            <w:pPr>
              <w:spacing w:after="0" w:line="240" w:lineRule="auto"/>
              <w:jc w:val="center"/>
              <w:rPr>
                <w:rFonts w:ascii="Arial" w:eastAsia="Times New Roman" w:hAnsi="Arial" w:cs="Arial"/>
                <w:sz w:val="16"/>
                <w:szCs w:val="16"/>
                <w:lang w:eastAsia="pt-BR"/>
              </w:rPr>
            </w:pPr>
            <w:r w:rsidRPr="00384962">
              <w:rPr>
                <w:rFonts w:ascii="Arial" w:eastAsia="Times New Roman" w:hAnsi="Arial" w:cs="Arial"/>
                <w:sz w:val="16"/>
                <w:szCs w:val="16"/>
                <w:lang w:eastAsia="pt-BR"/>
              </w:rPr>
              <w:t>Diagnóstico Tecnológico</w:t>
            </w:r>
          </w:p>
        </w:tc>
        <w:tc>
          <w:tcPr>
            <w:tcW w:w="395"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297BD8" w:rsidRPr="00384962" w:rsidRDefault="00297BD8" w:rsidP="005C02D5">
            <w:pPr>
              <w:spacing w:after="0" w:line="240" w:lineRule="auto"/>
              <w:jc w:val="center"/>
              <w:rPr>
                <w:rFonts w:ascii="Arial" w:eastAsia="Times New Roman" w:hAnsi="Arial" w:cs="Arial"/>
                <w:sz w:val="16"/>
                <w:szCs w:val="16"/>
                <w:lang w:eastAsia="pt-BR"/>
              </w:rPr>
            </w:pPr>
            <w:r w:rsidRPr="00384962">
              <w:rPr>
                <w:rFonts w:ascii="Arial" w:eastAsia="Times New Roman" w:hAnsi="Arial" w:cs="Arial"/>
                <w:sz w:val="16"/>
                <w:szCs w:val="16"/>
                <w:lang w:eastAsia="pt-BR"/>
              </w:rPr>
              <w:t>Oficina Tecnológica</w:t>
            </w:r>
          </w:p>
        </w:tc>
        <w:tc>
          <w:tcPr>
            <w:tcW w:w="395"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297BD8" w:rsidRPr="00384962" w:rsidRDefault="00297BD8" w:rsidP="005C02D5">
            <w:pPr>
              <w:spacing w:after="0" w:line="240" w:lineRule="auto"/>
              <w:jc w:val="center"/>
              <w:rPr>
                <w:rFonts w:ascii="Arial" w:eastAsia="Times New Roman" w:hAnsi="Arial" w:cs="Arial"/>
                <w:sz w:val="16"/>
                <w:szCs w:val="16"/>
                <w:lang w:eastAsia="pt-BR"/>
              </w:rPr>
            </w:pPr>
            <w:r w:rsidRPr="00384962">
              <w:rPr>
                <w:rFonts w:ascii="Arial" w:eastAsia="Times New Roman" w:hAnsi="Arial" w:cs="Arial"/>
                <w:sz w:val="16"/>
                <w:szCs w:val="16"/>
                <w:lang w:eastAsia="pt-BR"/>
              </w:rPr>
              <w:t>Prospecção Tecnológica</w:t>
            </w:r>
          </w:p>
        </w:tc>
        <w:tc>
          <w:tcPr>
            <w:tcW w:w="395"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rsidR="00297BD8" w:rsidRPr="00384962" w:rsidRDefault="00297BD8" w:rsidP="005C02D5">
            <w:pPr>
              <w:spacing w:after="0" w:line="240" w:lineRule="auto"/>
              <w:jc w:val="center"/>
              <w:rPr>
                <w:rFonts w:ascii="Arial" w:eastAsia="Times New Roman" w:hAnsi="Arial" w:cs="Arial"/>
                <w:sz w:val="16"/>
                <w:szCs w:val="16"/>
                <w:lang w:eastAsia="pt-BR"/>
              </w:rPr>
            </w:pPr>
            <w:r w:rsidRPr="00384962">
              <w:rPr>
                <w:rFonts w:ascii="Arial" w:eastAsia="Times New Roman" w:hAnsi="Arial" w:cs="Arial"/>
                <w:sz w:val="16"/>
                <w:szCs w:val="16"/>
                <w:lang w:eastAsia="pt-BR"/>
              </w:rPr>
              <w:t>Serviços Metrológicos</w:t>
            </w:r>
          </w:p>
        </w:tc>
        <w:tc>
          <w:tcPr>
            <w:tcW w:w="396"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297BD8" w:rsidRPr="00384962" w:rsidRDefault="00297BD8" w:rsidP="005C02D5">
            <w:pPr>
              <w:spacing w:after="0" w:line="240" w:lineRule="auto"/>
              <w:jc w:val="center"/>
              <w:rPr>
                <w:rFonts w:ascii="Arial" w:eastAsia="Times New Roman" w:hAnsi="Arial" w:cs="Arial"/>
                <w:sz w:val="16"/>
                <w:szCs w:val="16"/>
                <w:lang w:eastAsia="pt-BR"/>
              </w:rPr>
            </w:pPr>
            <w:r w:rsidRPr="00384962">
              <w:rPr>
                <w:rFonts w:ascii="Arial" w:eastAsia="Times New Roman" w:hAnsi="Arial" w:cs="Arial"/>
                <w:sz w:val="16"/>
                <w:szCs w:val="16"/>
                <w:lang w:eastAsia="pt-BR"/>
              </w:rPr>
              <w:t>Aperfeiçoamento Tecnológico</w:t>
            </w:r>
          </w:p>
        </w:tc>
        <w:tc>
          <w:tcPr>
            <w:tcW w:w="335"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297BD8" w:rsidRPr="00384962" w:rsidRDefault="00297BD8" w:rsidP="005C02D5">
            <w:pPr>
              <w:spacing w:after="0" w:line="240" w:lineRule="auto"/>
              <w:jc w:val="center"/>
              <w:rPr>
                <w:rFonts w:ascii="Arial" w:eastAsia="Times New Roman" w:hAnsi="Arial" w:cs="Arial"/>
                <w:sz w:val="16"/>
                <w:szCs w:val="16"/>
                <w:lang w:eastAsia="pt-BR"/>
              </w:rPr>
            </w:pPr>
            <w:r w:rsidRPr="00384962">
              <w:rPr>
                <w:rFonts w:ascii="Arial" w:eastAsia="Times New Roman" w:hAnsi="Arial" w:cs="Arial"/>
                <w:sz w:val="16"/>
                <w:szCs w:val="16"/>
                <w:lang w:eastAsia="pt-BR"/>
              </w:rPr>
              <w:t>Certificação</w:t>
            </w:r>
          </w:p>
        </w:tc>
        <w:tc>
          <w:tcPr>
            <w:tcW w:w="48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297BD8" w:rsidRPr="00384962" w:rsidRDefault="00297BD8" w:rsidP="005C02D5">
            <w:pPr>
              <w:spacing w:after="0" w:line="240" w:lineRule="auto"/>
              <w:jc w:val="center"/>
              <w:rPr>
                <w:rFonts w:ascii="Arial" w:eastAsia="Times New Roman" w:hAnsi="Arial" w:cs="Arial"/>
                <w:sz w:val="16"/>
                <w:szCs w:val="16"/>
                <w:lang w:eastAsia="pt-BR"/>
              </w:rPr>
            </w:pPr>
            <w:r w:rsidRPr="00384962">
              <w:rPr>
                <w:rFonts w:ascii="Arial" w:eastAsia="Times New Roman" w:hAnsi="Arial" w:cs="Arial"/>
                <w:sz w:val="16"/>
                <w:szCs w:val="16"/>
                <w:lang w:eastAsia="pt-BR"/>
              </w:rPr>
              <w:t>Desenvolvimento Tecnológico</w:t>
            </w:r>
          </w:p>
        </w:tc>
        <w:tc>
          <w:tcPr>
            <w:tcW w:w="610"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rsidR="00297BD8" w:rsidRPr="00384962" w:rsidRDefault="00297BD8" w:rsidP="005C02D5">
            <w:pPr>
              <w:spacing w:after="0" w:line="240" w:lineRule="auto"/>
              <w:jc w:val="center"/>
              <w:rPr>
                <w:rFonts w:ascii="Arial" w:eastAsia="Times New Roman" w:hAnsi="Arial" w:cs="Arial"/>
                <w:sz w:val="16"/>
                <w:szCs w:val="16"/>
                <w:lang w:eastAsia="pt-BR"/>
              </w:rPr>
            </w:pPr>
            <w:r w:rsidRPr="00384962">
              <w:rPr>
                <w:rFonts w:ascii="Arial" w:eastAsia="Times New Roman" w:hAnsi="Arial" w:cs="Arial"/>
                <w:sz w:val="16"/>
                <w:szCs w:val="16"/>
                <w:lang w:eastAsia="pt-BR"/>
              </w:rPr>
              <w:t>Prototipagem</w:t>
            </w:r>
          </w:p>
        </w:tc>
      </w:tr>
      <w:tr w:rsidR="00297BD8" w:rsidRPr="00384962" w:rsidTr="00AB7E06">
        <w:trPr>
          <w:trHeight w:val="765"/>
        </w:trPr>
        <w:tc>
          <w:tcPr>
            <w:tcW w:w="2038" w:type="dxa"/>
            <w:tcBorders>
              <w:top w:val="nil"/>
              <w:left w:val="single" w:sz="8" w:space="0" w:color="auto"/>
              <w:bottom w:val="single" w:sz="8" w:space="0" w:color="auto"/>
              <w:right w:val="single" w:sz="4" w:space="0" w:color="auto"/>
            </w:tcBorders>
            <w:shd w:val="clear" w:color="auto" w:fill="auto"/>
            <w:noWrap/>
            <w:vAlign w:val="center"/>
            <w:hideMark/>
          </w:tcPr>
          <w:p w:rsidR="00297BD8" w:rsidRPr="00384962" w:rsidRDefault="00297BD8" w:rsidP="00384962">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TEMAS</w:t>
            </w:r>
          </w:p>
        </w:tc>
        <w:tc>
          <w:tcPr>
            <w:tcW w:w="3070" w:type="dxa"/>
            <w:tcBorders>
              <w:top w:val="nil"/>
              <w:left w:val="nil"/>
              <w:bottom w:val="single" w:sz="8" w:space="0" w:color="auto"/>
              <w:right w:val="nil"/>
            </w:tcBorders>
            <w:shd w:val="clear" w:color="auto" w:fill="auto"/>
            <w:vAlign w:val="center"/>
            <w:hideMark/>
          </w:tcPr>
          <w:p w:rsidR="00297BD8" w:rsidRPr="00384962" w:rsidRDefault="00297BD8" w:rsidP="00384962">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SERVIÇOS</w:t>
            </w:r>
          </w:p>
        </w:tc>
        <w:tc>
          <w:tcPr>
            <w:tcW w:w="394" w:type="dxa"/>
            <w:vMerge/>
            <w:tcBorders>
              <w:top w:val="nil"/>
              <w:left w:val="single" w:sz="8" w:space="0" w:color="auto"/>
              <w:bottom w:val="single" w:sz="8" w:space="0" w:color="000000"/>
              <w:right w:val="single" w:sz="4" w:space="0" w:color="auto"/>
            </w:tcBorders>
            <w:shd w:val="clear" w:color="auto" w:fill="auto"/>
            <w:vAlign w:val="center"/>
            <w:hideMark/>
          </w:tcPr>
          <w:p w:rsidR="00297BD8" w:rsidRPr="00384962" w:rsidRDefault="00297BD8" w:rsidP="005C02D5">
            <w:pPr>
              <w:spacing w:after="0" w:line="240" w:lineRule="auto"/>
              <w:rPr>
                <w:rFonts w:ascii="Arial" w:eastAsia="Times New Roman" w:hAnsi="Arial" w:cs="Arial"/>
                <w:sz w:val="21"/>
                <w:szCs w:val="21"/>
                <w:lang w:eastAsia="pt-BR"/>
              </w:rPr>
            </w:pPr>
          </w:p>
        </w:tc>
        <w:tc>
          <w:tcPr>
            <w:tcW w:w="335" w:type="dxa"/>
            <w:vMerge/>
            <w:tcBorders>
              <w:top w:val="nil"/>
              <w:left w:val="single" w:sz="4" w:space="0" w:color="auto"/>
              <w:bottom w:val="single" w:sz="8" w:space="0" w:color="000000"/>
              <w:right w:val="single" w:sz="4" w:space="0" w:color="auto"/>
            </w:tcBorders>
            <w:shd w:val="clear" w:color="auto" w:fill="auto"/>
            <w:vAlign w:val="center"/>
            <w:hideMark/>
          </w:tcPr>
          <w:p w:rsidR="00297BD8" w:rsidRPr="00384962" w:rsidRDefault="00297BD8" w:rsidP="005C02D5">
            <w:pPr>
              <w:spacing w:after="0" w:line="240" w:lineRule="auto"/>
              <w:rPr>
                <w:rFonts w:ascii="Arial" w:eastAsia="Times New Roman" w:hAnsi="Arial" w:cs="Arial"/>
                <w:sz w:val="21"/>
                <w:szCs w:val="21"/>
                <w:lang w:eastAsia="pt-BR"/>
              </w:rPr>
            </w:pPr>
          </w:p>
        </w:tc>
        <w:tc>
          <w:tcPr>
            <w:tcW w:w="396" w:type="dxa"/>
            <w:vMerge/>
            <w:tcBorders>
              <w:top w:val="nil"/>
              <w:left w:val="single" w:sz="4" w:space="0" w:color="auto"/>
              <w:bottom w:val="single" w:sz="8" w:space="0" w:color="000000"/>
              <w:right w:val="single" w:sz="4" w:space="0" w:color="auto"/>
            </w:tcBorders>
            <w:shd w:val="clear" w:color="auto" w:fill="auto"/>
            <w:vAlign w:val="center"/>
            <w:hideMark/>
          </w:tcPr>
          <w:p w:rsidR="00297BD8" w:rsidRPr="00384962" w:rsidRDefault="00297BD8" w:rsidP="005C02D5">
            <w:pPr>
              <w:spacing w:after="0" w:line="240" w:lineRule="auto"/>
              <w:rPr>
                <w:rFonts w:ascii="Arial" w:eastAsia="Times New Roman" w:hAnsi="Arial" w:cs="Arial"/>
                <w:sz w:val="21"/>
                <w:szCs w:val="21"/>
                <w:lang w:eastAsia="pt-BR"/>
              </w:rPr>
            </w:pPr>
          </w:p>
        </w:tc>
        <w:tc>
          <w:tcPr>
            <w:tcW w:w="395" w:type="dxa"/>
            <w:vMerge/>
            <w:tcBorders>
              <w:top w:val="nil"/>
              <w:left w:val="single" w:sz="4" w:space="0" w:color="auto"/>
              <w:bottom w:val="single" w:sz="8" w:space="0" w:color="000000"/>
              <w:right w:val="single" w:sz="4" w:space="0" w:color="auto"/>
            </w:tcBorders>
            <w:shd w:val="clear" w:color="auto" w:fill="auto"/>
            <w:vAlign w:val="center"/>
            <w:hideMark/>
          </w:tcPr>
          <w:p w:rsidR="00297BD8" w:rsidRPr="00384962" w:rsidRDefault="00297BD8" w:rsidP="005C02D5">
            <w:pPr>
              <w:spacing w:after="0" w:line="240" w:lineRule="auto"/>
              <w:rPr>
                <w:rFonts w:ascii="Arial" w:eastAsia="Times New Roman" w:hAnsi="Arial" w:cs="Arial"/>
                <w:sz w:val="21"/>
                <w:szCs w:val="21"/>
                <w:lang w:eastAsia="pt-BR"/>
              </w:rPr>
            </w:pPr>
          </w:p>
        </w:tc>
        <w:tc>
          <w:tcPr>
            <w:tcW w:w="395" w:type="dxa"/>
            <w:vMerge/>
            <w:tcBorders>
              <w:top w:val="nil"/>
              <w:left w:val="single" w:sz="4" w:space="0" w:color="auto"/>
              <w:bottom w:val="single" w:sz="8" w:space="0" w:color="000000"/>
              <w:right w:val="single" w:sz="4" w:space="0" w:color="auto"/>
            </w:tcBorders>
            <w:shd w:val="clear" w:color="auto" w:fill="auto"/>
            <w:vAlign w:val="center"/>
            <w:hideMark/>
          </w:tcPr>
          <w:p w:rsidR="00297BD8" w:rsidRPr="00384962" w:rsidRDefault="00297BD8" w:rsidP="005C02D5">
            <w:pPr>
              <w:spacing w:after="0" w:line="240" w:lineRule="auto"/>
              <w:rPr>
                <w:rFonts w:ascii="Arial" w:eastAsia="Times New Roman" w:hAnsi="Arial" w:cs="Arial"/>
                <w:sz w:val="21"/>
                <w:szCs w:val="21"/>
                <w:lang w:eastAsia="pt-BR"/>
              </w:rPr>
            </w:pPr>
          </w:p>
        </w:tc>
        <w:tc>
          <w:tcPr>
            <w:tcW w:w="395" w:type="dxa"/>
            <w:vMerge/>
            <w:tcBorders>
              <w:top w:val="nil"/>
              <w:left w:val="single" w:sz="4" w:space="0" w:color="auto"/>
              <w:bottom w:val="single" w:sz="8" w:space="0" w:color="000000"/>
              <w:right w:val="single" w:sz="8" w:space="0" w:color="auto"/>
            </w:tcBorders>
            <w:shd w:val="clear" w:color="auto" w:fill="auto"/>
            <w:vAlign w:val="center"/>
            <w:hideMark/>
          </w:tcPr>
          <w:p w:rsidR="00297BD8" w:rsidRPr="00384962" w:rsidRDefault="00297BD8" w:rsidP="005C02D5">
            <w:pPr>
              <w:spacing w:after="0" w:line="240" w:lineRule="auto"/>
              <w:rPr>
                <w:rFonts w:ascii="Arial" w:eastAsia="Times New Roman" w:hAnsi="Arial" w:cs="Arial"/>
                <w:sz w:val="21"/>
                <w:szCs w:val="21"/>
                <w:lang w:eastAsia="pt-BR"/>
              </w:rPr>
            </w:pPr>
          </w:p>
        </w:tc>
        <w:tc>
          <w:tcPr>
            <w:tcW w:w="396" w:type="dxa"/>
            <w:vMerge/>
            <w:tcBorders>
              <w:top w:val="nil"/>
              <w:left w:val="single" w:sz="8" w:space="0" w:color="auto"/>
              <w:bottom w:val="single" w:sz="8" w:space="0" w:color="000000"/>
              <w:right w:val="single" w:sz="4" w:space="0" w:color="auto"/>
            </w:tcBorders>
            <w:shd w:val="clear" w:color="auto" w:fill="auto"/>
            <w:vAlign w:val="center"/>
            <w:hideMark/>
          </w:tcPr>
          <w:p w:rsidR="00297BD8" w:rsidRPr="00384962" w:rsidRDefault="00297BD8" w:rsidP="005C02D5">
            <w:pPr>
              <w:spacing w:after="0" w:line="240" w:lineRule="auto"/>
              <w:rPr>
                <w:rFonts w:ascii="Arial" w:eastAsia="Times New Roman" w:hAnsi="Arial" w:cs="Arial"/>
                <w:sz w:val="21"/>
                <w:szCs w:val="21"/>
                <w:lang w:eastAsia="pt-BR"/>
              </w:rPr>
            </w:pPr>
          </w:p>
        </w:tc>
        <w:tc>
          <w:tcPr>
            <w:tcW w:w="335" w:type="dxa"/>
            <w:vMerge/>
            <w:tcBorders>
              <w:top w:val="nil"/>
              <w:left w:val="single" w:sz="4" w:space="0" w:color="auto"/>
              <w:bottom w:val="single" w:sz="8" w:space="0" w:color="000000"/>
              <w:right w:val="single" w:sz="4" w:space="0" w:color="auto"/>
            </w:tcBorders>
            <w:shd w:val="clear" w:color="auto" w:fill="auto"/>
            <w:vAlign w:val="center"/>
            <w:hideMark/>
          </w:tcPr>
          <w:p w:rsidR="00297BD8" w:rsidRPr="00384962" w:rsidRDefault="00297BD8" w:rsidP="005C02D5">
            <w:pPr>
              <w:spacing w:after="0" w:line="240" w:lineRule="auto"/>
              <w:rPr>
                <w:rFonts w:ascii="Arial" w:eastAsia="Times New Roman" w:hAnsi="Arial" w:cs="Arial"/>
                <w:sz w:val="21"/>
                <w:szCs w:val="21"/>
                <w:lang w:eastAsia="pt-BR"/>
              </w:rPr>
            </w:pPr>
          </w:p>
        </w:tc>
        <w:tc>
          <w:tcPr>
            <w:tcW w:w="481" w:type="dxa"/>
            <w:vMerge/>
            <w:tcBorders>
              <w:top w:val="nil"/>
              <w:left w:val="single" w:sz="4" w:space="0" w:color="auto"/>
              <w:bottom w:val="single" w:sz="8" w:space="0" w:color="000000"/>
              <w:right w:val="single" w:sz="4" w:space="0" w:color="auto"/>
            </w:tcBorders>
            <w:shd w:val="clear" w:color="auto" w:fill="auto"/>
            <w:vAlign w:val="center"/>
            <w:hideMark/>
          </w:tcPr>
          <w:p w:rsidR="00297BD8" w:rsidRPr="00384962" w:rsidRDefault="00297BD8" w:rsidP="005C02D5">
            <w:pPr>
              <w:spacing w:after="0" w:line="240" w:lineRule="auto"/>
              <w:rPr>
                <w:rFonts w:ascii="Arial" w:eastAsia="Times New Roman" w:hAnsi="Arial" w:cs="Arial"/>
                <w:sz w:val="21"/>
                <w:szCs w:val="21"/>
                <w:lang w:eastAsia="pt-BR"/>
              </w:rPr>
            </w:pPr>
          </w:p>
        </w:tc>
        <w:tc>
          <w:tcPr>
            <w:tcW w:w="610" w:type="dxa"/>
            <w:vMerge/>
            <w:tcBorders>
              <w:top w:val="nil"/>
              <w:left w:val="single" w:sz="4" w:space="0" w:color="auto"/>
              <w:bottom w:val="single" w:sz="8" w:space="0" w:color="000000"/>
              <w:right w:val="single" w:sz="8" w:space="0" w:color="auto"/>
            </w:tcBorders>
            <w:shd w:val="clear" w:color="auto" w:fill="auto"/>
            <w:vAlign w:val="center"/>
            <w:hideMark/>
          </w:tcPr>
          <w:p w:rsidR="00297BD8" w:rsidRPr="00384962" w:rsidRDefault="00297BD8" w:rsidP="005C02D5">
            <w:pPr>
              <w:spacing w:after="0" w:line="240" w:lineRule="auto"/>
              <w:rPr>
                <w:rFonts w:ascii="Arial" w:eastAsia="Times New Roman" w:hAnsi="Arial" w:cs="Arial"/>
                <w:sz w:val="21"/>
                <w:szCs w:val="21"/>
                <w:lang w:eastAsia="pt-BR"/>
              </w:rPr>
            </w:pPr>
          </w:p>
        </w:tc>
      </w:tr>
      <w:tr w:rsidR="00297BD8" w:rsidRPr="00384962" w:rsidTr="00AB7E06">
        <w:trPr>
          <w:trHeight w:val="300"/>
        </w:trPr>
        <w:tc>
          <w:tcPr>
            <w:tcW w:w="2038" w:type="dxa"/>
            <w:vMerge w:val="restart"/>
            <w:tcBorders>
              <w:top w:val="nil"/>
              <w:left w:val="single" w:sz="8" w:space="0" w:color="auto"/>
              <w:bottom w:val="single" w:sz="8" w:space="0" w:color="000000"/>
              <w:right w:val="single" w:sz="4" w:space="0" w:color="auto"/>
            </w:tcBorders>
            <w:shd w:val="clear" w:color="auto" w:fill="auto"/>
            <w:vAlign w:val="center"/>
            <w:hideMark/>
          </w:tcPr>
          <w:p w:rsidR="00297BD8" w:rsidRPr="00384962" w:rsidRDefault="00297BD8" w:rsidP="005C02D5">
            <w:pPr>
              <w:spacing w:after="0" w:line="240" w:lineRule="auto"/>
              <w:jc w:val="center"/>
              <w:rPr>
                <w:rFonts w:ascii="Arial" w:eastAsia="Times New Roman" w:hAnsi="Arial" w:cs="Arial"/>
                <w:b/>
                <w:sz w:val="21"/>
                <w:szCs w:val="21"/>
                <w:lang w:eastAsia="pt-BR"/>
              </w:rPr>
            </w:pPr>
            <w:r w:rsidRPr="00384962">
              <w:rPr>
                <w:rFonts w:ascii="Arial" w:eastAsia="Times New Roman" w:hAnsi="Arial" w:cs="Arial"/>
                <w:b/>
                <w:sz w:val="21"/>
                <w:szCs w:val="21"/>
                <w:lang w:eastAsia="pt-BR"/>
              </w:rPr>
              <w:lastRenderedPageBreak/>
              <w:t>Design</w:t>
            </w:r>
          </w:p>
        </w:tc>
        <w:tc>
          <w:tcPr>
            <w:tcW w:w="3070" w:type="dxa"/>
            <w:tcBorders>
              <w:top w:val="nil"/>
              <w:left w:val="nil"/>
              <w:bottom w:val="single" w:sz="4" w:space="0" w:color="auto"/>
              <w:right w:val="nil"/>
            </w:tcBorders>
            <w:shd w:val="clear" w:color="auto" w:fill="auto"/>
            <w:noWrap/>
            <w:vAlign w:val="center"/>
            <w:hideMark/>
          </w:tcPr>
          <w:p w:rsidR="00297BD8" w:rsidRPr="00384962" w:rsidRDefault="00297BD8"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Design de Ambiente</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8"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081898"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r>
      <w:tr w:rsidR="00297BD8" w:rsidRPr="00384962" w:rsidTr="00AB7E06">
        <w:trPr>
          <w:trHeight w:val="300"/>
        </w:trPr>
        <w:tc>
          <w:tcPr>
            <w:tcW w:w="2038" w:type="dxa"/>
            <w:vMerge/>
            <w:tcBorders>
              <w:top w:val="nil"/>
              <w:left w:val="single" w:sz="8" w:space="0" w:color="auto"/>
              <w:bottom w:val="single" w:sz="8" w:space="0" w:color="000000"/>
              <w:right w:val="single" w:sz="4" w:space="0" w:color="auto"/>
            </w:tcBorders>
            <w:vAlign w:val="center"/>
            <w:hideMark/>
          </w:tcPr>
          <w:p w:rsidR="00297BD8" w:rsidRPr="00384962" w:rsidRDefault="00297BD8" w:rsidP="005C02D5">
            <w:pPr>
              <w:spacing w:after="0" w:line="240" w:lineRule="auto"/>
              <w:rPr>
                <w:rFonts w:ascii="Arial" w:eastAsia="Times New Roman" w:hAnsi="Arial" w:cs="Arial"/>
                <w:b/>
                <w:sz w:val="21"/>
                <w:szCs w:val="21"/>
                <w:lang w:eastAsia="pt-BR"/>
              </w:rPr>
            </w:pPr>
          </w:p>
        </w:tc>
        <w:tc>
          <w:tcPr>
            <w:tcW w:w="3070" w:type="dxa"/>
            <w:tcBorders>
              <w:top w:val="nil"/>
              <w:left w:val="nil"/>
              <w:bottom w:val="single" w:sz="4" w:space="0" w:color="auto"/>
              <w:right w:val="nil"/>
            </w:tcBorders>
            <w:shd w:val="clear" w:color="auto" w:fill="auto"/>
            <w:noWrap/>
            <w:vAlign w:val="center"/>
            <w:hideMark/>
          </w:tcPr>
          <w:p w:rsidR="00297BD8" w:rsidRPr="00384962" w:rsidRDefault="00297BD8"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Design de Comunicação</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tcPr>
          <w:p w:rsidR="00297BD8" w:rsidRPr="00384962" w:rsidRDefault="00081898"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8"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r>
      <w:tr w:rsidR="00297BD8" w:rsidRPr="00384962" w:rsidTr="00AB7E06">
        <w:trPr>
          <w:trHeight w:val="300"/>
        </w:trPr>
        <w:tc>
          <w:tcPr>
            <w:tcW w:w="2038" w:type="dxa"/>
            <w:vMerge/>
            <w:tcBorders>
              <w:top w:val="nil"/>
              <w:left w:val="single" w:sz="8" w:space="0" w:color="auto"/>
              <w:bottom w:val="single" w:sz="8" w:space="0" w:color="000000"/>
              <w:right w:val="single" w:sz="4" w:space="0" w:color="auto"/>
            </w:tcBorders>
            <w:vAlign w:val="center"/>
            <w:hideMark/>
          </w:tcPr>
          <w:p w:rsidR="00297BD8" w:rsidRPr="00384962" w:rsidRDefault="00297BD8" w:rsidP="005C02D5">
            <w:pPr>
              <w:spacing w:after="0" w:line="240" w:lineRule="auto"/>
              <w:rPr>
                <w:rFonts w:ascii="Arial" w:eastAsia="Times New Roman" w:hAnsi="Arial" w:cs="Arial"/>
                <w:b/>
                <w:sz w:val="21"/>
                <w:szCs w:val="21"/>
                <w:lang w:eastAsia="pt-BR"/>
              </w:rPr>
            </w:pPr>
          </w:p>
        </w:tc>
        <w:tc>
          <w:tcPr>
            <w:tcW w:w="3070" w:type="dxa"/>
            <w:tcBorders>
              <w:top w:val="nil"/>
              <w:left w:val="nil"/>
              <w:bottom w:val="single" w:sz="4" w:space="0" w:color="auto"/>
              <w:right w:val="nil"/>
            </w:tcBorders>
            <w:shd w:val="clear" w:color="auto" w:fill="auto"/>
            <w:noWrap/>
            <w:vAlign w:val="center"/>
            <w:hideMark/>
          </w:tcPr>
          <w:p w:rsidR="00297BD8" w:rsidRPr="00384962" w:rsidRDefault="00297BD8"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 xml:space="preserve">Design de Produto </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8"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r>
      <w:tr w:rsidR="00297BD8" w:rsidRPr="00384962" w:rsidTr="00AB7E06">
        <w:trPr>
          <w:trHeight w:val="315"/>
        </w:trPr>
        <w:tc>
          <w:tcPr>
            <w:tcW w:w="2038" w:type="dxa"/>
            <w:vMerge/>
            <w:tcBorders>
              <w:top w:val="nil"/>
              <w:left w:val="single" w:sz="8" w:space="0" w:color="auto"/>
              <w:bottom w:val="single" w:sz="8" w:space="0" w:color="000000"/>
              <w:right w:val="single" w:sz="4" w:space="0" w:color="auto"/>
            </w:tcBorders>
            <w:vAlign w:val="center"/>
            <w:hideMark/>
          </w:tcPr>
          <w:p w:rsidR="00297BD8" w:rsidRPr="00384962" w:rsidRDefault="00297BD8" w:rsidP="005C02D5">
            <w:pPr>
              <w:spacing w:after="0" w:line="240" w:lineRule="auto"/>
              <w:rPr>
                <w:rFonts w:ascii="Arial" w:eastAsia="Times New Roman" w:hAnsi="Arial" w:cs="Arial"/>
                <w:b/>
                <w:sz w:val="21"/>
                <w:szCs w:val="21"/>
                <w:lang w:eastAsia="pt-BR"/>
              </w:rPr>
            </w:pPr>
          </w:p>
        </w:tc>
        <w:tc>
          <w:tcPr>
            <w:tcW w:w="3070" w:type="dxa"/>
            <w:tcBorders>
              <w:top w:val="nil"/>
              <w:left w:val="nil"/>
              <w:bottom w:val="single" w:sz="8" w:space="0" w:color="auto"/>
              <w:right w:val="nil"/>
            </w:tcBorders>
            <w:shd w:val="clear" w:color="auto" w:fill="auto"/>
            <w:vAlign w:val="center"/>
            <w:hideMark/>
          </w:tcPr>
          <w:p w:rsidR="00297BD8" w:rsidRPr="00384962" w:rsidRDefault="00297BD8"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Design de Serviço</w:t>
            </w:r>
          </w:p>
        </w:tc>
        <w:tc>
          <w:tcPr>
            <w:tcW w:w="394" w:type="dxa"/>
            <w:tcBorders>
              <w:top w:val="nil"/>
              <w:left w:val="single" w:sz="8" w:space="0" w:color="auto"/>
              <w:bottom w:val="single" w:sz="8"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8" w:space="0" w:color="auto"/>
              <w:right w:val="single" w:sz="4" w:space="0" w:color="auto"/>
            </w:tcBorders>
            <w:shd w:val="clear" w:color="auto" w:fill="auto"/>
            <w:vAlign w:val="bottom"/>
            <w:hideMark/>
          </w:tcPr>
          <w:p w:rsidR="00297BD8" w:rsidRPr="00384962" w:rsidRDefault="00081898"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95" w:type="dxa"/>
            <w:tcBorders>
              <w:top w:val="nil"/>
              <w:left w:val="nil"/>
              <w:bottom w:val="single" w:sz="8"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8"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8" w:space="0" w:color="auto"/>
              <w:right w:val="single" w:sz="8"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8" w:space="0" w:color="auto"/>
              <w:right w:val="single" w:sz="4" w:space="0" w:color="auto"/>
            </w:tcBorders>
            <w:shd w:val="clear" w:color="auto" w:fill="auto"/>
            <w:vAlign w:val="bottom"/>
            <w:hideMark/>
          </w:tcPr>
          <w:p w:rsidR="00297BD8" w:rsidRPr="00384962" w:rsidRDefault="00081898"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8"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8" w:space="0" w:color="auto"/>
              <w:right w:val="single" w:sz="8"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r>
      <w:tr w:rsidR="00297BD8" w:rsidRPr="00384962" w:rsidTr="00AB7E06">
        <w:trPr>
          <w:trHeight w:val="300"/>
        </w:trPr>
        <w:tc>
          <w:tcPr>
            <w:tcW w:w="2038" w:type="dxa"/>
            <w:vMerge w:val="restart"/>
            <w:tcBorders>
              <w:top w:val="nil"/>
              <w:left w:val="single" w:sz="8" w:space="0" w:color="auto"/>
              <w:bottom w:val="single" w:sz="8" w:space="0" w:color="000000"/>
              <w:right w:val="single" w:sz="4" w:space="0" w:color="auto"/>
            </w:tcBorders>
            <w:shd w:val="clear" w:color="auto" w:fill="auto"/>
            <w:vAlign w:val="center"/>
            <w:hideMark/>
          </w:tcPr>
          <w:p w:rsidR="00297BD8" w:rsidRPr="00384962" w:rsidRDefault="00297BD8" w:rsidP="005C02D5">
            <w:pPr>
              <w:spacing w:after="0" w:line="240" w:lineRule="auto"/>
              <w:jc w:val="center"/>
              <w:rPr>
                <w:rFonts w:ascii="Arial" w:eastAsia="Times New Roman" w:hAnsi="Arial" w:cs="Arial"/>
                <w:b/>
                <w:sz w:val="21"/>
                <w:szCs w:val="21"/>
                <w:lang w:eastAsia="pt-BR"/>
              </w:rPr>
            </w:pPr>
            <w:r w:rsidRPr="00384962">
              <w:rPr>
                <w:rFonts w:ascii="Arial" w:eastAsia="Times New Roman" w:hAnsi="Arial" w:cs="Arial"/>
                <w:b/>
                <w:sz w:val="21"/>
                <w:szCs w:val="21"/>
                <w:lang w:eastAsia="pt-BR"/>
              </w:rPr>
              <w:t>Inovação</w:t>
            </w:r>
          </w:p>
        </w:tc>
        <w:tc>
          <w:tcPr>
            <w:tcW w:w="3070" w:type="dxa"/>
            <w:tcBorders>
              <w:top w:val="nil"/>
              <w:left w:val="nil"/>
              <w:bottom w:val="single" w:sz="4" w:space="0" w:color="auto"/>
              <w:right w:val="nil"/>
            </w:tcBorders>
            <w:shd w:val="clear" w:color="auto" w:fill="auto"/>
            <w:noWrap/>
            <w:vAlign w:val="center"/>
            <w:hideMark/>
          </w:tcPr>
          <w:p w:rsidR="00297BD8" w:rsidRPr="00384962" w:rsidRDefault="00297BD8"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Estudo de Viabilidade Técnica e Econômica</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p>
        </w:tc>
        <w:tc>
          <w:tcPr>
            <w:tcW w:w="33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p>
        </w:tc>
        <w:tc>
          <w:tcPr>
            <w:tcW w:w="39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p>
        </w:tc>
        <w:tc>
          <w:tcPr>
            <w:tcW w:w="39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8"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p>
        </w:tc>
        <w:tc>
          <w:tcPr>
            <w:tcW w:w="33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vAlign w:val="bottom"/>
          </w:tcPr>
          <w:p w:rsidR="00297BD8" w:rsidRPr="00384962" w:rsidRDefault="00B821D0"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610" w:type="dxa"/>
            <w:tcBorders>
              <w:top w:val="nil"/>
              <w:left w:val="nil"/>
              <w:bottom w:val="single" w:sz="4" w:space="0" w:color="auto"/>
              <w:right w:val="single" w:sz="8"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r>
      <w:tr w:rsidR="00297BD8" w:rsidRPr="00384962" w:rsidTr="00AB7E06">
        <w:trPr>
          <w:trHeight w:val="300"/>
        </w:trPr>
        <w:tc>
          <w:tcPr>
            <w:tcW w:w="2038" w:type="dxa"/>
            <w:vMerge/>
            <w:tcBorders>
              <w:top w:val="nil"/>
              <w:left w:val="single" w:sz="8" w:space="0" w:color="auto"/>
              <w:bottom w:val="single" w:sz="8" w:space="0" w:color="000000"/>
              <w:right w:val="single" w:sz="4" w:space="0" w:color="auto"/>
            </w:tcBorders>
            <w:vAlign w:val="center"/>
            <w:hideMark/>
          </w:tcPr>
          <w:p w:rsidR="00297BD8" w:rsidRPr="00384962" w:rsidRDefault="00297BD8" w:rsidP="005C02D5">
            <w:pPr>
              <w:spacing w:after="0" w:line="240" w:lineRule="auto"/>
              <w:rPr>
                <w:rFonts w:ascii="Arial" w:eastAsia="Times New Roman" w:hAnsi="Arial" w:cs="Arial"/>
                <w:b/>
                <w:sz w:val="21"/>
                <w:szCs w:val="21"/>
                <w:lang w:eastAsia="pt-BR"/>
              </w:rPr>
            </w:pPr>
          </w:p>
        </w:tc>
        <w:tc>
          <w:tcPr>
            <w:tcW w:w="3070" w:type="dxa"/>
            <w:tcBorders>
              <w:top w:val="nil"/>
              <w:left w:val="nil"/>
              <w:bottom w:val="single" w:sz="4" w:space="0" w:color="auto"/>
              <w:right w:val="nil"/>
            </w:tcBorders>
            <w:shd w:val="clear" w:color="auto" w:fill="auto"/>
            <w:noWrap/>
            <w:vAlign w:val="center"/>
            <w:hideMark/>
          </w:tcPr>
          <w:p w:rsidR="00297BD8" w:rsidRPr="00384962" w:rsidRDefault="00297BD8"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Gestão da Inovação</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297BD8" w:rsidRPr="00384962" w:rsidRDefault="00D2763F"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9F7A5D"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8"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p>
        </w:tc>
        <w:tc>
          <w:tcPr>
            <w:tcW w:w="335" w:type="dxa"/>
            <w:tcBorders>
              <w:top w:val="nil"/>
              <w:left w:val="nil"/>
              <w:bottom w:val="single" w:sz="4"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vAlign w:val="bottom"/>
          </w:tcPr>
          <w:p w:rsidR="00297BD8" w:rsidRPr="00384962" w:rsidRDefault="00081898"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610" w:type="dxa"/>
            <w:tcBorders>
              <w:top w:val="nil"/>
              <w:left w:val="nil"/>
              <w:bottom w:val="single" w:sz="4" w:space="0" w:color="auto"/>
              <w:right w:val="single" w:sz="8"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r>
      <w:tr w:rsidR="00297BD8" w:rsidRPr="00384962" w:rsidTr="00AB7E06">
        <w:trPr>
          <w:trHeight w:val="300"/>
        </w:trPr>
        <w:tc>
          <w:tcPr>
            <w:tcW w:w="2038" w:type="dxa"/>
            <w:vMerge/>
            <w:tcBorders>
              <w:top w:val="nil"/>
              <w:left w:val="single" w:sz="8" w:space="0" w:color="auto"/>
              <w:bottom w:val="single" w:sz="8" w:space="0" w:color="000000"/>
              <w:right w:val="single" w:sz="4" w:space="0" w:color="auto"/>
            </w:tcBorders>
            <w:vAlign w:val="center"/>
            <w:hideMark/>
          </w:tcPr>
          <w:p w:rsidR="00297BD8" w:rsidRPr="00384962" w:rsidRDefault="00297BD8" w:rsidP="005C02D5">
            <w:pPr>
              <w:spacing w:after="0" w:line="240" w:lineRule="auto"/>
              <w:rPr>
                <w:rFonts w:ascii="Arial" w:eastAsia="Times New Roman" w:hAnsi="Arial" w:cs="Arial"/>
                <w:b/>
                <w:sz w:val="21"/>
                <w:szCs w:val="21"/>
                <w:lang w:eastAsia="pt-BR"/>
              </w:rPr>
            </w:pPr>
          </w:p>
        </w:tc>
        <w:tc>
          <w:tcPr>
            <w:tcW w:w="3070" w:type="dxa"/>
            <w:tcBorders>
              <w:top w:val="nil"/>
              <w:left w:val="nil"/>
              <w:bottom w:val="single" w:sz="4" w:space="0" w:color="auto"/>
              <w:right w:val="nil"/>
            </w:tcBorders>
            <w:shd w:val="clear" w:color="auto" w:fill="auto"/>
            <w:noWrap/>
            <w:vAlign w:val="center"/>
            <w:hideMark/>
          </w:tcPr>
          <w:p w:rsidR="00297BD8" w:rsidRPr="00384962" w:rsidRDefault="00297BD8"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Elaboração Projetos de Inovação</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297BD8" w:rsidRPr="00384962" w:rsidRDefault="00D2763F"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297BD8" w:rsidRPr="00384962" w:rsidRDefault="00D2763F"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p>
        </w:tc>
        <w:tc>
          <w:tcPr>
            <w:tcW w:w="39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8"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p>
        </w:tc>
        <w:tc>
          <w:tcPr>
            <w:tcW w:w="335" w:type="dxa"/>
            <w:tcBorders>
              <w:top w:val="nil"/>
              <w:left w:val="nil"/>
              <w:bottom w:val="single" w:sz="4"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r>
      <w:tr w:rsidR="00297BD8" w:rsidRPr="00384962" w:rsidTr="00AB7E06">
        <w:trPr>
          <w:trHeight w:val="315"/>
        </w:trPr>
        <w:tc>
          <w:tcPr>
            <w:tcW w:w="2038" w:type="dxa"/>
            <w:vMerge/>
            <w:tcBorders>
              <w:top w:val="nil"/>
              <w:left w:val="single" w:sz="8" w:space="0" w:color="auto"/>
              <w:bottom w:val="single" w:sz="8" w:space="0" w:color="000000"/>
              <w:right w:val="single" w:sz="4" w:space="0" w:color="auto"/>
            </w:tcBorders>
            <w:vAlign w:val="center"/>
            <w:hideMark/>
          </w:tcPr>
          <w:p w:rsidR="00297BD8" w:rsidRPr="00384962" w:rsidRDefault="00297BD8" w:rsidP="005C02D5">
            <w:pPr>
              <w:spacing w:after="0" w:line="240" w:lineRule="auto"/>
              <w:rPr>
                <w:rFonts w:ascii="Arial" w:eastAsia="Times New Roman" w:hAnsi="Arial" w:cs="Arial"/>
                <w:b/>
                <w:sz w:val="21"/>
                <w:szCs w:val="21"/>
                <w:lang w:eastAsia="pt-BR"/>
              </w:rPr>
            </w:pPr>
          </w:p>
        </w:tc>
        <w:tc>
          <w:tcPr>
            <w:tcW w:w="3070" w:type="dxa"/>
            <w:tcBorders>
              <w:top w:val="nil"/>
              <w:left w:val="nil"/>
              <w:bottom w:val="single" w:sz="8" w:space="0" w:color="auto"/>
              <w:right w:val="nil"/>
            </w:tcBorders>
            <w:shd w:val="clear" w:color="auto" w:fill="auto"/>
            <w:noWrap/>
            <w:vAlign w:val="center"/>
            <w:hideMark/>
          </w:tcPr>
          <w:p w:rsidR="00297BD8" w:rsidRPr="00384962" w:rsidRDefault="00297BD8"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 xml:space="preserve">Tecnologias de Processos, Produtos e </w:t>
            </w:r>
            <w:proofErr w:type="gramStart"/>
            <w:r w:rsidRPr="00384962">
              <w:rPr>
                <w:rFonts w:ascii="Arial" w:eastAsia="Times New Roman" w:hAnsi="Arial" w:cs="Arial"/>
                <w:sz w:val="21"/>
                <w:szCs w:val="21"/>
                <w:lang w:eastAsia="pt-BR"/>
              </w:rPr>
              <w:t>Serviços</w:t>
            </w:r>
            <w:proofErr w:type="gramEnd"/>
          </w:p>
        </w:tc>
        <w:tc>
          <w:tcPr>
            <w:tcW w:w="394" w:type="dxa"/>
            <w:tcBorders>
              <w:top w:val="nil"/>
              <w:left w:val="single" w:sz="8" w:space="0" w:color="auto"/>
              <w:bottom w:val="single" w:sz="8" w:space="0" w:color="auto"/>
              <w:right w:val="single" w:sz="4" w:space="0" w:color="auto"/>
            </w:tcBorders>
            <w:shd w:val="clear" w:color="auto" w:fill="auto"/>
            <w:noWrap/>
            <w:vAlign w:val="bottom"/>
            <w:hideMark/>
          </w:tcPr>
          <w:p w:rsidR="00297BD8" w:rsidRPr="00384962" w:rsidRDefault="00D2763F"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noWrap/>
            <w:vAlign w:val="bottom"/>
            <w:hideMark/>
          </w:tcPr>
          <w:p w:rsidR="00297BD8" w:rsidRPr="00384962" w:rsidRDefault="00D2763F"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96" w:type="dxa"/>
            <w:tcBorders>
              <w:top w:val="nil"/>
              <w:left w:val="nil"/>
              <w:bottom w:val="single" w:sz="8"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p>
        </w:tc>
        <w:tc>
          <w:tcPr>
            <w:tcW w:w="395" w:type="dxa"/>
            <w:tcBorders>
              <w:top w:val="nil"/>
              <w:left w:val="nil"/>
              <w:bottom w:val="single" w:sz="8" w:space="0" w:color="auto"/>
              <w:right w:val="single" w:sz="4" w:space="0" w:color="auto"/>
            </w:tcBorders>
            <w:shd w:val="clear" w:color="auto" w:fill="auto"/>
            <w:noWrap/>
            <w:vAlign w:val="bottom"/>
            <w:hideMark/>
          </w:tcPr>
          <w:p w:rsidR="00297BD8" w:rsidRPr="00384962" w:rsidRDefault="00D2763F"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95" w:type="dxa"/>
            <w:tcBorders>
              <w:top w:val="nil"/>
              <w:left w:val="nil"/>
              <w:bottom w:val="single" w:sz="8"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8" w:space="0" w:color="auto"/>
              <w:right w:val="single" w:sz="8"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8"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p>
        </w:tc>
        <w:tc>
          <w:tcPr>
            <w:tcW w:w="335" w:type="dxa"/>
            <w:tcBorders>
              <w:top w:val="nil"/>
              <w:left w:val="nil"/>
              <w:bottom w:val="single" w:sz="8"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8"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610" w:type="dxa"/>
            <w:tcBorders>
              <w:top w:val="nil"/>
              <w:left w:val="nil"/>
              <w:bottom w:val="single" w:sz="8" w:space="0" w:color="auto"/>
              <w:right w:val="single" w:sz="8"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r>
      <w:tr w:rsidR="00297BD8" w:rsidRPr="00384962" w:rsidTr="00AB7E06">
        <w:trPr>
          <w:trHeight w:val="300"/>
        </w:trPr>
        <w:tc>
          <w:tcPr>
            <w:tcW w:w="2038" w:type="dxa"/>
            <w:vMerge w:val="restart"/>
            <w:tcBorders>
              <w:top w:val="nil"/>
              <w:left w:val="single" w:sz="8" w:space="0" w:color="auto"/>
              <w:bottom w:val="single" w:sz="8" w:space="0" w:color="000000"/>
              <w:right w:val="single" w:sz="4" w:space="0" w:color="auto"/>
            </w:tcBorders>
            <w:shd w:val="clear" w:color="auto" w:fill="auto"/>
            <w:vAlign w:val="center"/>
            <w:hideMark/>
          </w:tcPr>
          <w:p w:rsidR="00297BD8" w:rsidRPr="00384962" w:rsidRDefault="00297BD8" w:rsidP="005C02D5">
            <w:pPr>
              <w:spacing w:after="0" w:line="240" w:lineRule="auto"/>
              <w:jc w:val="center"/>
              <w:rPr>
                <w:rFonts w:ascii="Arial" w:eastAsia="Times New Roman" w:hAnsi="Arial" w:cs="Arial"/>
                <w:b/>
                <w:sz w:val="21"/>
                <w:szCs w:val="21"/>
                <w:lang w:eastAsia="pt-BR"/>
              </w:rPr>
            </w:pPr>
            <w:r w:rsidRPr="00384962">
              <w:rPr>
                <w:rFonts w:ascii="Arial" w:eastAsia="Times New Roman" w:hAnsi="Arial" w:cs="Arial"/>
                <w:b/>
                <w:sz w:val="21"/>
                <w:szCs w:val="21"/>
                <w:lang w:eastAsia="pt-BR"/>
              </w:rPr>
              <w:t>Produtividade</w:t>
            </w:r>
          </w:p>
        </w:tc>
        <w:tc>
          <w:tcPr>
            <w:tcW w:w="3070" w:type="dxa"/>
            <w:tcBorders>
              <w:top w:val="nil"/>
              <w:left w:val="nil"/>
              <w:bottom w:val="single" w:sz="4" w:space="0" w:color="auto"/>
              <w:right w:val="nil"/>
            </w:tcBorders>
            <w:shd w:val="clear" w:color="auto" w:fill="auto"/>
            <w:noWrap/>
            <w:vAlign w:val="center"/>
            <w:hideMark/>
          </w:tcPr>
          <w:p w:rsidR="00297BD8" w:rsidRPr="00384962" w:rsidRDefault="00297BD8"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Automação do Processo Produtivo</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8"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r>
      <w:tr w:rsidR="00297BD8" w:rsidRPr="00384962" w:rsidTr="00AB7E06">
        <w:trPr>
          <w:trHeight w:val="300"/>
        </w:trPr>
        <w:tc>
          <w:tcPr>
            <w:tcW w:w="2038" w:type="dxa"/>
            <w:vMerge/>
            <w:tcBorders>
              <w:top w:val="nil"/>
              <w:left w:val="single" w:sz="8" w:space="0" w:color="auto"/>
              <w:bottom w:val="single" w:sz="8" w:space="0" w:color="000000"/>
              <w:right w:val="single" w:sz="4" w:space="0" w:color="auto"/>
            </w:tcBorders>
            <w:vAlign w:val="center"/>
            <w:hideMark/>
          </w:tcPr>
          <w:p w:rsidR="00297BD8" w:rsidRPr="00384962" w:rsidRDefault="00297BD8" w:rsidP="005C02D5">
            <w:pPr>
              <w:spacing w:after="0" w:line="240" w:lineRule="auto"/>
              <w:rPr>
                <w:rFonts w:ascii="Arial" w:eastAsia="Times New Roman" w:hAnsi="Arial" w:cs="Arial"/>
                <w:b/>
                <w:sz w:val="21"/>
                <w:szCs w:val="21"/>
                <w:lang w:eastAsia="pt-BR"/>
              </w:rPr>
            </w:pPr>
          </w:p>
        </w:tc>
        <w:tc>
          <w:tcPr>
            <w:tcW w:w="3070" w:type="dxa"/>
            <w:tcBorders>
              <w:top w:val="nil"/>
              <w:left w:val="nil"/>
              <w:bottom w:val="single" w:sz="4" w:space="0" w:color="auto"/>
              <w:right w:val="nil"/>
            </w:tcBorders>
            <w:shd w:val="clear" w:color="auto" w:fill="auto"/>
            <w:noWrap/>
            <w:vAlign w:val="center"/>
            <w:hideMark/>
          </w:tcPr>
          <w:p w:rsidR="00297BD8" w:rsidRPr="00384962" w:rsidRDefault="00297BD8"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Cadeia de Suprimentos</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8"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r>
      <w:tr w:rsidR="00297BD8" w:rsidRPr="00384962" w:rsidTr="00AB7E06">
        <w:trPr>
          <w:trHeight w:val="315"/>
        </w:trPr>
        <w:tc>
          <w:tcPr>
            <w:tcW w:w="2038" w:type="dxa"/>
            <w:vMerge/>
            <w:tcBorders>
              <w:top w:val="nil"/>
              <w:left w:val="single" w:sz="8" w:space="0" w:color="auto"/>
              <w:bottom w:val="single" w:sz="8" w:space="0" w:color="000000"/>
              <w:right w:val="single" w:sz="4" w:space="0" w:color="auto"/>
            </w:tcBorders>
            <w:vAlign w:val="center"/>
            <w:hideMark/>
          </w:tcPr>
          <w:p w:rsidR="00297BD8" w:rsidRPr="00384962" w:rsidRDefault="00297BD8" w:rsidP="005C02D5">
            <w:pPr>
              <w:spacing w:after="0" w:line="240" w:lineRule="auto"/>
              <w:rPr>
                <w:rFonts w:ascii="Arial" w:eastAsia="Times New Roman" w:hAnsi="Arial" w:cs="Arial"/>
                <w:b/>
                <w:sz w:val="21"/>
                <w:szCs w:val="21"/>
                <w:lang w:eastAsia="pt-BR"/>
              </w:rPr>
            </w:pPr>
          </w:p>
        </w:tc>
        <w:tc>
          <w:tcPr>
            <w:tcW w:w="3070" w:type="dxa"/>
            <w:tcBorders>
              <w:top w:val="nil"/>
              <w:left w:val="nil"/>
              <w:bottom w:val="single" w:sz="8" w:space="0" w:color="auto"/>
              <w:right w:val="nil"/>
            </w:tcBorders>
            <w:shd w:val="clear" w:color="auto" w:fill="auto"/>
            <w:noWrap/>
            <w:vAlign w:val="center"/>
            <w:hideMark/>
          </w:tcPr>
          <w:p w:rsidR="00297BD8" w:rsidRPr="00384962" w:rsidRDefault="00297BD8"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Métodos e Técnicas de Produção</w:t>
            </w:r>
          </w:p>
        </w:tc>
        <w:tc>
          <w:tcPr>
            <w:tcW w:w="394" w:type="dxa"/>
            <w:tcBorders>
              <w:top w:val="nil"/>
              <w:left w:val="single" w:sz="8" w:space="0" w:color="auto"/>
              <w:bottom w:val="single" w:sz="8"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8"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8"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8"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8" w:space="0" w:color="auto"/>
              <w:right w:val="single" w:sz="8"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8" w:space="0" w:color="auto"/>
              <w:right w:val="single" w:sz="4" w:space="0" w:color="auto"/>
            </w:tcBorders>
            <w:shd w:val="clear" w:color="auto" w:fill="auto"/>
            <w:vAlign w:val="bottom"/>
            <w:hideMark/>
          </w:tcPr>
          <w:p w:rsidR="00297BD8" w:rsidRPr="00384962" w:rsidRDefault="00297BD8"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8" w:space="0" w:color="auto"/>
              <w:right w:val="single" w:sz="4"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8" w:space="0" w:color="auto"/>
              <w:right w:val="single" w:sz="8" w:space="0" w:color="auto"/>
            </w:tcBorders>
            <w:shd w:val="clear" w:color="auto" w:fill="auto"/>
            <w:noWrap/>
            <w:vAlign w:val="bottom"/>
            <w:hideMark/>
          </w:tcPr>
          <w:p w:rsidR="00297BD8" w:rsidRPr="00384962" w:rsidRDefault="00297BD8" w:rsidP="002B4847">
            <w:pPr>
              <w:spacing w:after="0" w:line="240" w:lineRule="auto"/>
              <w:jc w:val="center"/>
              <w:rPr>
                <w:rFonts w:ascii="Arial" w:eastAsia="Times New Roman" w:hAnsi="Arial" w:cs="Arial"/>
                <w:sz w:val="21"/>
                <w:szCs w:val="21"/>
                <w:lang w:eastAsia="pt-BR"/>
              </w:rPr>
            </w:pPr>
          </w:p>
        </w:tc>
      </w:tr>
      <w:tr w:rsidR="009F7A5D" w:rsidRPr="00384962" w:rsidTr="009F7A5D">
        <w:trPr>
          <w:trHeight w:val="300"/>
        </w:trPr>
        <w:tc>
          <w:tcPr>
            <w:tcW w:w="2038" w:type="dxa"/>
            <w:vMerge w:val="restart"/>
            <w:tcBorders>
              <w:top w:val="nil"/>
              <w:left w:val="single" w:sz="8" w:space="0" w:color="auto"/>
              <w:bottom w:val="single" w:sz="8" w:space="0" w:color="000000"/>
              <w:right w:val="single" w:sz="4" w:space="0" w:color="auto"/>
            </w:tcBorders>
            <w:shd w:val="clear" w:color="auto" w:fill="auto"/>
            <w:vAlign w:val="center"/>
            <w:hideMark/>
          </w:tcPr>
          <w:p w:rsidR="009F7A5D" w:rsidRPr="00384962" w:rsidRDefault="009F7A5D" w:rsidP="005C02D5">
            <w:pPr>
              <w:spacing w:after="0" w:line="240" w:lineRule="auto"/>
              <w:jc w:val="center"/>
              <w:rPr>
                <w:rFonts w:ascii="Arial" w:eastAsia="Times New Roman" w:hAnsi="Arial" w:cs="Arial"/>
                <w:b/>
                <w:sz w:val="21"/>
                <w:szCs w:val="21"/>
                <w:lang w:eastAsia="pt-BR"/>
              </w:rPr>
            </w:pPr>
            <w:r w:rsidRPr="00384962">
              <w:rPr>
                <w:rFonts w:ascii="Arial" w:eastAsia="Times New Roman" w:hAnsi="Arial" w:cs="Arial"/>
                <w:b/>
                <w:sz w:val="21"/>
                <w:szCs w:val="21"/>
                <w:lang w:eastAsia="pt-BR"/>
              </w:rPr>
              <w:t>Propriedade Intelectual</w:t>
            </w:r>
          </w:p>
        </w:tc>
        <w:tc>
          <w:tcPr>
            <w:tcW w:w="3070" w:type="dxa"/>
            <w:tcBorders>
              <w:top w:val="nil"/>
              <w:left w:val="nil"/>
              <w:bottom w:val="single" w:sz="4" w:space="0" w:color="auto"/>
              <w:right w:val="nil"/>
            </w:tcBorders>
            <w:shd w:val="clear" w:color="auto" w:fill="auto"/>
            <w:noWrap/>
            <w:vAlign w:val="center"/>
          </w:tcPr>
          <w:p w:rsidR="009F7A5D" w:rsidRPr="00384962" w:rsidRDefault="009F7A5D"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Desenho Industrial</w:t>
            </w:r>
          </w:p>
        </w:tc>
        <w:tc>
          <w:tcPr>
            <w:tcW w:w="394" w:type="dxa"/>
            <w:tcBorders>
              <w:top w:val="nil"/>
              <w:left w:val="single" w:sz="8" w:space="0" w:color="auto"/>
              <w:bottom w:val="single" w:sz="4" w:space="0" w:color="auto"/>
              <w:right w:val="single" w:sz="4" w:space="0" w:color="auto"/>
            </w:tcBorders>
            <w:shd w:val="clear" w:color="auto" w:fill="auto"/>
            <w:vAlign w:val="bottom"/>
          </w:tcPr>
          <w:p w:rsidR="009F7A5D" w:rsidRPr="00384962" w:rsidRDefault="009F7A5D"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tcPr>
          <w:p w:rsidR="009F7A5D" w:rsidRPr="00384962" w:rsidRDefault="009F7A5D"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tcPr>
          <w:p w:rsidR="009F7A5D" w:rsidRPr="00384962" w:rsidRDefault="009F7A5D" w:rsidP="002B4847">
            <w:pPr>
              <w:spacing w:after="0" w:line="240" w:lineRule="auto"/>
              <w:jc w:val="center"/>
              <w:rPr>
                <w:rFonts w:ascii="Arial" w:eastAsia="Times New Roman" w:hAnsi="Arial" w:cs="Arial"/>
                <w:b/>
                <w:bCs/>
                <w:sz w:val="21"/>
                <w:szCs w:val="21"/>
                <w:lang w:eastAsia="pt-BR"/>
              </w:rPr>
            </w:pPr>
          </w:p>
        </w:tc>
        <w:tc>
          <w:tcPr>
            <w:tcW w:w="395" w:type="dxa"/>
            <w:tcBorders>
              <w:top w:val="nil"/>
              <w:left w:val="nil"/>
              <w:bottom w:val="single" w:sz="4" w:space="0" w:color="auto"/>
              <w:right w:val="single" w:sz="4" w:space="0" w:color="auto"/>
            </w:tcBorders>
            <w:shd w:val="clear" w:color="auto" w:fill="auto"/>
            <w:vAlign w:val="bottom"/>
          </w:tcPr>
          <w:p w:rsidR="009F7A5D" w:rsidRPr="00384962" w:rsidRDefault="009F7A5D"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noWrap/>
            <w:vAlign w:val="bottom"/>
          </w:tcPr>
          <w:p w:rsidR="009F7A5D" w:rsidRPr="00384962" w:rsidRDefault="009F7A5D" w:rsidP="002B4847">
            <w:pPr>
              <w:spacing w:after="0" w:line="240" w:lineRule="auto"/>
              <w:jc w:val="center"/>
              <w:rPr>
                <w:rFonts w:ascii="Arial" w:eastAsia="Times New Roman" w:hAnsi="Arial" w:cs="Arial"/>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8" w:space="0" w:color="auto"/>
            </w:tcBorders>
            <w:shd w:val="clear" w:color="auto" w:fill="auto"/>
            <w:noWrap/>
            <w:vAlign w:val="bottom"/>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tcPr>
          <w:p w:rsidR="009F7A5D" w:rsidRPr="00384962" w:rsidRDefault="009F7A5D"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noWrap/>
            <w:vAlign w:val="bottom"/>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noWrap/>
            <w:vAlign w:val="bottom"/>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noWrap/>
            <w:vAlign w:val="bottom"/>
          </w:tcPr>
          <w:p w:rsidR="009F7A5D" w:rsidRPr="00384962" w:rsidRDefault="009F7A5D" w:rsidP="002B4847">
            <w:pPr>
              <w:spacing w:after="0" w:line="240" w:lineRule="auto"/>
              <w:jc w:val="center"/>
              <w:rPr>
                <w:rFonts w:ascii="Arial" w:eastAsia="Times New Roman" w:hAnsi="Arial" w:cs="Arial"/>
                <w:sz w:val="21"/>
                <w:szCs w:val="21"/>
                <w:lang w:eastAsia="pt-BR"/>
              </w:rPr>
            </w:pPr>
          </w:p>
        </w:tc>
      </w:tr>
      <w:tr w:rsidR="009F7A5D" w:rsidRPr="00384962" w:rsidTr="00AB7E06">
        <w:trPr>
          <w:trHeight w:val="300"/>
        </w:trPr>
        <w:tc>
          <w:tcPr>
            <w:tcW w:w="2038" w:type="dxa"/>
            <w:vMerge/>
            <w:tcBorders>
              <w:top w:val="nil"/>
              <w:left w:val="single" w:sz="8" w:space="0" w:color="auto"/>
              <w:bottom w:val="single" w:sz="8" w:space="0" w:color="000000"/>
              <w:right w:val="single" w:sz="4" w:space="0" w:color="auto"/>
            </w:tcBorders>
            <w:vAlign w:val="center"/>
            <w:hideMark/>
          </w:tcPr>
          <w:p w:rsidR="009F7A5D" w:rsidRPr="00384962" w:rsidRDefault="009F7A5D" w:rsidP="005C02D5">
            <w:pPr>
              <w:spacing w:after="0" w:line="240" w:lineRule="auto"/>
              <w:rPr>
                <w:rFonts w:ascii="Arial" w:eastAsia="Times New Roman" w:hAnsi="Arial" w:cs="Arial"/>
                <w:b/>
                <w:sz w:val="21"/>
                <w:szCs w:val="21"/>
                <w:lang w:eastAsia="pt-BR"/>
              </w:rPr>
            </w:pPr>
          </w:p>
        </w:tc>
        <w:tc>
          <w:tcPr>
            <w:tcW w:w="3070" w:type="dxa"/>
            <w:tcBorders>
              <w:top w:val="nil"/>
              <w:left w:val="nil"/>
              <w:bottom w:val="single" w:sz="4" w:space="0" w:color="auto"/>
              <w:right w:val="nil"/>
            </w:tcBorders>
            <w:shd w:val="clear" w:color="auto" w:fill="auto"/>
            <w:noWrap/>
            <w:vAlign w:val="center"/>
            <w:hideMark/>
          </w:tcPr>
          <w:p w:rsidR="009F7A5D" w:rsidRPr="00384962" w:rsidRDefault="009F7A5D"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Marcas</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p>
        </w:tc>
        <w:tc>
          <w:tcPr>
            <w:tcW w:w="395" w:type="dxa"/>
            <w:tcBorders>
              <w:top w:val="nil"/>
              <w:left w:val="nil"/>
              <w:bottom w:val="single" w:sz="4"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p>
        </w:tc>
        <w:tc>
          <w:tcPr>
            <w:tcW w:w="395" w:type="dxa"/>
            <w:tcBorders>
              <w:top w:val="nil"/>
              <w:left w:val="nil"/>
              <w:bottom w:val="single" w:sz="4" w:space="0" w:color="auto"/>
              <w:right w:val="single" w:sz="8"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r>
      <w:tr w:rsidR="009F7A5D" w:rsidRPr="00384962" w:rsidTr="00AB7E06">
        <w:trPr>
          <w:trHeight w:val="300"/>
        </w:trPr>
        <w:tc>
          <w:tcPr>
            <w:tcW w:w="2038" w:type="dxa"/>
            <w:vMerge/>
            <w:tcBorders>
              <w:top w:val="nil"/>
              <w:left w:val="single" w:sz="8" w:space="0" w:color="auto"/>
              <w:bottom w:val="single" w:sz="8" w:space="0" w:color="000000"/>
              <w:right w:val="single" w:sz="4" w:space="0" w:color="auto"/>
            </w:tcBorders>
            <w:vAlign w:val="center"/>
            <w:hideMark/>
          </w:tcPr>
          <w:p w:rsidR="009F7A5D" w:rsidRPr="00384962" w:rsidRDefault="009F7A5D" w:rsidP="005C02D5">
            <w:pPr>
              <w:spacing w:after="0" w:line="240" w:lineRule="auto"/>
              <w:rPr>
                <w:rFonts w:ascii="Arial" w:eastAsia="Times New Roman" w:hAnsi="Arial" w:cs="Arial"/>
                <w:b/>
                <w:sz w:val="21"/>
                <w:szCs w:val="21"/>
                <w:lang w:eastAsia="pt-BR"/>
              </w:rPr>
            </w:pPr>
          </w:p>
        </w:tc>
        <w:tc>
          <w:tcPr>
            <w:tcW w:w="3070" w:type="dxa"/>
            <w:tcBorders>
              <w:top w:val="nil"/>
              <w:left w:val="nil"/>
              <w:bottom w:val="single" w:sz="4" w:space="0" w:color="auto"/>
              <w:right w:val="nil"/>
            </w:tcBorders>
            <w:shd w:val="clear" w:color="auto" w:fill="auto"/>
            <w:noWrap/>
            <w:vAlign w:val="center"/>
            <w:hideMark/>
          </w:tcPr>
          <w:p w:rsidR="009F7A5D" w:rsidRPr="00384962" w:rsidRDefault="009F7A5D"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Patentes</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p>
        </w:tc>
        <w:tc>
          <w:tcPr>
            <w:tcW w:w="395" w:type="dxa"/>
            <w:tcBorders>
              <w:top w:val="nil"/>
              <w:left w:val="nil"/>
              <w:bottom w:val="single" w:sz="4"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8"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r>
      <w:tr w:rsidR="009F7A5D" w:rsidRPr="00384962" w:rsidTr="009F7A5D">
        <w:trPr>
          <w:trHeight w:val="300"/>
        </w:trPr>
        <w:tc>
          <w:tcPr>
            <w:tcW w:w="2038" w:type="dxa"/>
            <w:vMerge/>
            <w:tcBorders>
              <w:top w:val="nil"/>
              <w:left w:val="single" w:sz="8" w:space="0" w:color="auto"/>
              <w:bottom w:val="single" w:sz="8" w:space="0" w:color="000000"/>
              <w:right w:val="single" w:sz="4" w:space="0" w:color="auto"/>
            </w:tcBorders>
            <w:vAlign w:val="center"/>
            <w:hideMark/>
          </w:tcPr>
          <w:p w:rsidR="009F7A5D" w:rsidRPr="00384962" w:rsidRDefault="009F7A5D" w:rsidP="005C02D5">
            <w:pPr>
              <w:spacing w:after="0" w:line="240" w:lineRule="auto"/>
              <w:rPr>
                <w:rFonts w:ascii="Arial" w:eastAsia="Times New Roman" w:hAnsi="Arial" w:cs="Arial"/>
                <w:b/>
                <w:sz w:val="21"/>
                <w:szCs w:val="21"/>
                <w:lang w:eastAsia="pt-BR"/>
              </w:rPr>
            </w:pPr>
          </w:p>
        </w:tc>
        <w:tc>
          <w:tcPr>
            <w:tcW w:w="3070" w:type="dxa"/>
            <w:tcBorders>
              <w:top w:val="nil"/>
              <w:left w:val="nil"/>
              <w:bottom w:val="single" w:sz="8" w:space="0" w:color="auto"/>
              <w:right w:val="nil"/>
            </w:tcBorders>
            <w:shd w:val="clear" w:color="auto" w:fill="auto"/>
            <w:noWrap/>
            <w:vAlign w:val="center"/>
            <w:hideMark/>
          </w:tcPr>
          <w:p w:rsidR="009F7A5D" w:rsidRPr="00384962" w:rsidRDefault="009F7A5D"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Outros Ativos de Propriedade Intelectual</w:t>
            </w:r>
          </w:p>
        </w:tc>
        <w:tc>
          <w:tcPr>
            <w:tcW w:w="394" w:type="dxa"/>
            <w:tcBorders>
              <w:top w:val="nil"/>
              <w:left w:val="single" w:sz="8" w:space="0" w:color="auto"/>
              <w:bottom w:val="single" w:sz="8"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8"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p>
        </w:tc>
        <w:tc>
          <w:tcPr>
            <w:tcW w:w="395" w:type="dxa"/>
            <w:tcBorders>
              <w:top w:val="nil"/>
              <w:left w:val="nil"/>
              <w:bottom w:val="single" w:sz="8"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8"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p>
        </w:tc>
        <w:tc>
          <w:tcPr>
            <w:tcW w:w="395" w:type="dxa"/>
            <w:tcBorders>
              <w:top w:val="nil"/>
              <w:left w:val="nil"/>
              <w:bottom w:val="single" w:sz="8" w:space="0" w:color="auto"/>
              <w:right w:val="single" w:sz="8"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8"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8" w:space="0" w:color="auto"/>
              <w:right w:val="single" w:sz="4"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8" w:space="0" w:color="auto"/>
              <w:right w:val="single" w:sz="8"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r>
      <w:tr w:rsidR="009F7A5D" w:rsidRPr="00384962" w:rsidTr="00047770">
        <w:trPr>
          <w:trHeight w:val="315"/>
        </w:trPr>
        <w:tc>
          <w:tcPr>
            <w:tcW w:w="2038" w:type="dxa"/>
            <w:vMerge/>
            <w:tcBorders>
              <w:top w:val="nil"/>
              <w:left w:val="single" w:sz="8" w:space="0" w:color="auto"/>
              <w:bottom w:val="single" w:sz="4" w:space="0" w:color="auto"/>
              <w:right w:val="single" w:sz="4" w:space="0" w:color="auto"/>
            </w:tcBorders>
            <w:vAlign w:val="center"/>
            <w:hideMark/>
          </w:tcPr>
          <w:p w:rsidR="009F7A5D" w:rsidRPr="00384962" w:rsidRDefault="009F7A5D" w:rsidP="005C02D5">
            <w:pPr>
              <w:spacing w:after="0" w:line="240" w:lineRule="auto"/>
              <w:rPr>
                <w:rFonts w:ascii="Arial" w:eastAsia="Times New Roman" w:hAnsi="Arial" w:cs="Arial"/>
                <w:b/>
                <w:sz w:val="21"/>
                <w:szCs w:val="21"/>
                <w:lang w:eastAsia="pt-BR"/>
              </w:rPr>
            </w:pPr>
          </w:p>
        </w:tc>
        <w:tc>
          <w:tcPr>
            <w:tcW w:w="3070" w:type="dxa"/>
            <w:tcBorders>
              <w:top w:val="nil"/>
              <w:left w:val="nil"/>
              <w:bottom w:val="single" w:sz="8" w:space="0" w:color="auto"/>
              <w:right w:val="nil"/>
            </w:tcBorders>
            <w:shd w:val="clear" w:color="auto" w:fill="auto"/>
            <w:noWrap/>
            <w:vAlign w:val="center"/>
            <w:hideMark/>
          </w:tcPr>
          <w:p w:rsidR="009F7A5D" w:rsidRPr="00384962" w:rsidRDefault="009F7A5D" w:rsidP="005C02D5">
            <w:pPr>
              <w:spacing w:after="0" w:line="240" w:lineRule="auto"/>
              <w:rPr>
                <w:rFonts w:ascii="Arial" w:eastAsia="Times New Roman" w:hAnsi="Arial" w:cs="Arial"/>
                <w:sz w:val="21"/>
                <w:szCs w:val="21"/>
                <w:lang w:eastAsia="pt-BR"/>
              </w:rPr>
            </w:pPr>
            <w:r>
              <w:rPr>
                <w:rFonts w:ascii="Arial" w:eastAsia="Times New Roman" w:hAnsi="Arial" w:cs="Arial"/>
                <w:sz w:val="21"/>
                <w:szCs w:val="21"/>
                <w:lang w:eastAsia="pt-BR"/>
              </w:rPr>
              <w:t xml:space="preserve">Transferência e contrato de tecnologia </w:t>
            </w:r>
          </w:p>
        </w:tc>
        <w:tc>
          <w:tcPr>
            <w:tcW w:w="394" w:type="dxa"/>
            <w:tcBorders>
              <w:top w:val="nil"/>
              <w:left w:val="single" w:sz="8" w:space="0" w:color="auto"/>
              <w:bottom w:val="single" w:sz="8"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96" w:type="dxa"/>
            <w:tcBorders>
              <w:top w:val="nil"/>
              <w:left w:val="nil"/>
              <w:bottom w:val="single" w:sz="8"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p>
        </w:tc>
        <w:tc>
          <w:tcPr>
            <w:tcW w:w="395" w:type="dxa"/>
            <w:tcBorders>
              <w:top w:val="nil"/>
              <w:left w:val="nil"/>
              <w:bottom w:val="single" w:sz="8"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95" w:type="dxa"/>
            <w:tcBorders>
              <w:top w:val="nil"/>
              <w:left w:val="nil"/>
              <w:bottom w:val="single" w:sz="8" w:space="0" w:color="auto"/>
              <w:right w:val="single" w:sz="4"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8" w:space="0" w:color="auto"/>
              <w:right w:val="single" w:sz="8"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8" w:space="0" w:color="auto"/>
              <w:right w:val="single" w:sz="4" w:space="0" w:color="auto"/>
            </w:tcBorders>
            <w:shd w:val="clear" w:color="auto" w:fill="auto"/>
            <w:vAlign w:val="bottom"/>
            <w:hideMark/>
          </w:tcPr>
          <w:p w:rsidR="009F7A5D" w:rsidRPr="00384962" w:rsidRDefault="009F7A5D"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8" w:space="0" w:color="auto"/>
              <w:right w:val="single" w:sz="4"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8" w:space="0" w:color="auto"/>
              <w:right w:val="single" w:sz="8" w:space="0" w:color="auto"/>
            </w:tcBorders>
            <w:shd w:val="clear" w:color="auto" w:fill="auto"/>
            <w:noWrap/>
            <w:vAlign w:val="bottom"/>
            <w:hideMark/>
          </w:tcPr>
          <w:p w:rsidR="009F7A5D" w:rsidRPr="00384962" w:rsidRDefault="009F7A5D" w:rsidP="002B4847">
            <w:pPr>
              <w:spacing w:after="0" w:line="240" w:lineRule="auto"/>
              <w:jc w:val="center"/>
              <w:rPr>
                <w:rFonts w:ascii="Arial" w:eastAsia="Times New Roman" w:hAnsi="Arial" w:cs="Arial"/>
                <w:sz w:val="21"/>
                <w:szCs w:val="21"/>
                <w:lang w:eastAsia="pt-BR"/>
              </w:rPr>
            </w:pPr>
          </w:p>
        </w:tc>
      </w:tr>
      <w:tr w:rsidR="00047770" w:rsidRPr="00384962" w:rsidTr="00047770">
        <w:trPr>
          <w:trHeight w:val="315"/>
        </w:trPr>
        <w:tc>
          <w:tcPr>
            <w:tcW w:w="2038" w:type="dxa"/>
            <w:vMerge w:val="restart"/>
            <w:tcBorders>
              <w:top w:val="single" w:sz="4" w:space="0" w:color="auto"/>
              <w:left w:val="single" w:sz="4" w:space="0" w:color="auto"/>
              <w:bottom w:val="single" w:sz="4" w:space="0" w:color="auto"/>
              <w:right w:val="single" w:sz="4" w:space="0" w:color="auto"/>
            </w:tcBorders>
            <w:vAlign w:val="center"/>
          </w:tcPr>
          <w:p w:rsidR="00047770" w:rsidRPr="00384962" w:rsidRDefault="00047770" w:rsidP="005C02D5">
            <w:pPr>
              <w:spacing w:after="0" w:line="240" w:lineRule="auto"/>
              <w:jc w:val="center"/>
              <w:rPr>
                <w:rFonts w:ascii="Arial" w:eastAsia="Times New Roman" w:hAnsi="Arial" w:cs="Arial"/>
                <w:b/>
                <w:sz w:val="21"/>
                <w:szCs w:val="21"/>
                <w:lang w:eastAsia="pt-BR"/>
              </w:rPr>
            </w:pPr>
            <w:r w:rsidRPr="00384962">
              <w:rPr>
                <w:rFonts w:ascii="Arial" w:eastAsia="Times New Roman" w:hAnsi="Arial" w:cs="Arial"/>
                <w:b/>
                <w:sz w:val="21"/>
                <w:szCs w:val="21"/>
                <w:lang w:eastAsia="pt-BR"/>
              </w:rPr>
              <w:t>Qualidade</w:t>
            </w:r>
          </w:p>
          <w:p w:rsidR="00047770" w:rsidRPr="00384962" w:rsidRDefault="00047770" w:rsidP="005C02D5">
            <w:pPr>
              <w:spacing w:after="0" w:line="240" w:lineRule="auto"/>
              <w:jc w:val="center"/>
              <w:rPr>
                <w:rFonts w:ascii="Arial" w:eastAsia="Times New Roman" w:hAnsi="Arial" w:cs="Arial"/>
                <w:b/>
                <w:sz w:val="21"/>
                <w:szCs w:val="21"/>
                <w:lang w:eastAsia="pt-BR"/>
              </w:rPr>
            </w:pPr>
          </w:p>
        </w:tc>
        <w:tc>
          <w:tcPr>
            <w:tcW w:w="3070" w:type="dxa"/>
            <w:tcBorders>
              <w:top w:val="nil"/>
              <w:left w:val="nil"/>
              <w:bottom w:val="single" w:sz="4" w:space="0" w:color="auto"/>
              <w:right w:val="nil"/>
            </w:tcBorders>
            <w:shd w:val="clear" w:color="auto" w:fill="auto"/>
            <w:noWrap/>
            <w:vAlign w:val="center"/>
          </w:tcPr>
          <w:p w:rsidR="00047770" w:rsidRPr="00384962" w:rsidRDefault="00047770"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Avaliação da Conformidade</w:t>
            </w:r>
          </w:p>
        </w:tc>
        <w:tc>
          <w:tcPr>
            <w:tcW w:w="394" w:type="dxa"/>
            <w:tcBorders>
              <w:top w:val="nil"/>
              <w:left w:val="single" w:sz="8" w:space="0" w:color="auto"/>
              <w:bottom w:val="single" w:sz="4" w:space="0" w:color="auto"/>
              <w:right w:val="single" w:sz="4" w:space="0" w:color="auto"/>
            </w:tcBorders>
            <w:shd w:val="clear" w:color="auto" w:fill="auto"/>
            <w:vAlign w:val="bottom"/>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noWrap/>
            <w:vAlign w:val="bottom"/>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4" w:space="0" w:color="auto"/>
            </w:tcBorders>
            <w:shd w:val="clear" w:color="auto" w:fill="auto"/>
            <w:noWrap/>
            <w:vAlign w:val="bottom"/>
          </w:tcPr>
          <w:p w:rsidR="00047770" w:rsidRPr="00384962" w:rsidRDefault="00047770" w:rsidP="002B4847">
            <w:pPr>
              <w:spacing w:after="0" w:line="240" w:lineRule="auto"/>
              <w:jc w:val="center"/>
              <w:rPr>
                <w:rFonts w:ascii="Arial" w:eastAsia="Times New Roman" w:hAnsi="Arial" w:cs="Arial"/>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single" w:sz="8" w:space="0" w:color="auto"/>
              <w:bottom w:val="single" w:sz="4" w:space="0" w:color="auto"/>
              <w:right w:val="single" w:sz="4" w:space="0" w:color="auto"/>
            </w:tcBorders>
            <w:shd w:val="clear" w:color="auto" w:fill="auto"/>
            <w:vAlign w:val="bottom"/>
          </w:tcPr>
          <w:p w:rsidR="00047770" w:rsidRDefault="00047770" w:rsidP="002B4847">
            <w:pPr>
              <w:spacing w:after="0" w:line="240" w:lineRule="auto"/>
              <w:jc w:val="center"/>
              <w:rPr>
                <w:rFonts w:ascii="Arial" w:eastAsia="Times New Roman" w:hAnsi="Arial" w:cs="Arial"/>
                <w:b/>
                <w:bCs/>
                <w:sz w:val="21"/>
                <w:szCs w:val="21"/>
                <w:lang w:eastAsia="pt-BR"/>
              </w:rPr>
            </w:pPr>
          </w:p>
        </w:tc>
        <w:tc>
          <w:tcPr>
            <w:tcW w:w="335" w:type="dxa"/>
            <w:tcBorders>
              <w:top w:val="nil"/>
              <w:left w:val="nil"/>
              <w:bottom w:val="single" w:sz="4" w:space="0" w:color="auto"/>
              <w:right w:val="single" w:sz="4" w:space="0" w:color="auto"/>
            </w:tcBorders>
            <w:shd w:val="clear" w:color="auto" w:fill="auto"/>
            <w:noWrap/>
            <w:vAlign w:val="bottom"/>
          </w:tcPr>
          <w:p w:rsidR="00047770" w:rsidRPr="00384962" w:rsidRDefault="00047770" w:rsidP="002B4847">
            <w:pPr>
              <w:spacing w:after="0" w:line="240" w:lineRule="auto"/>
              <w:jc w:val="center"/>
              <w:rPr>
                <w:rFonts w:ascii="Arial" w:eastAsia="Times New Roman" w:hAnsi="Arial" w:cs="Arial"/>
                <w:sz w:val="21"/>
                <w:szCs w:val="21"/>
                <w:lang w:eastAsia="pt-BR"/>
              </w:rPr>
            </w:pPr>
            <w:r>
              <w:rPr>
                <w:rFonts w:ascii="Arial" w:eastAsia="Times New Roman" w:hAnsi="Arial" w:cs="Arial"/>
                <w:b/>
                <w:bCs/>
                <w:sz w:val="21"/>
                <w:szCs w:val="21"/>
                <w:lang w:eastAsia="pt-BR"/>
              </w:rPr>
              <w:t>X</w:t>
            </w:r>
          </w:p>
        </w:tc>
        <w:tc>
          <w:tcPr>
            <w:tcW w:w="481" w:type="dxa"/>
            <w:tcBorders>
              <w:top w:val="nil"/>
              <w:left w:val="nil"/>
              <w:bottom w:val="single" w:sz="4" w:space="0" w:color="auto"/>
              <w:right w:val="single" w:sz="4" w:space="0" w:color="auto"/>
            </w:tcBorders>
            <w:shd w:val="clear" w:color="auto" w:fill="auto"/>
            <w:noWrap/>
            <w:vAlign w:val="bottom"/>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noWrap/>
            <w:vAlign w:val="bottom"/>
          </w:tcPr>
          <w:p w:rsidR="00047770" w:rsidRPr="00384962" w:rsidRDefault="00047770" w:rsidP="002B4847">
            <w:pPr>
              <w:spacing w:after="0" w:line="240" w:lineRule="auto"/>
              <w:jc w:val="center"/>
              <w:rPr>
                <w:rFonts w:ascii="Arial" w:eastAsia="Times New Roman" w:hAnsi="Arial" w:cs="Arial"/>
                <w:sz w:val="21"/>
                <w:szCs w:val="21"/>
                <w:lang w:eastAsia="pt-BR"/>
              </w:rPr>
            </w:pPr>
          </w:p>
        </w:tc>
      </w:tr>
      <w:tr w:rsidR="00047770" w:rsidRPr="00384962" w:rsidTr="00047770">
        <w:trPr>
          <w:trHeight w:val="300"/>
        </w:trPr>
        <w:tc>
          <w:tcPr>
            <w:tcW w:w="2038" w:type="dxa"/>
            <w:vMerge/>
            <w:tcBorders>
              <w:top w:val="single" w:sz="4" w:space="0" w:color="auto"/>
              <w:left w:val="single" w:sz="4" w:space="0" w:color="auto"/>
              <w:bottom w:val="single" w:sz="4" w:space="0" w:color="auto"/>
              <w:right w:val="single" w:sz="4" w:space="0" w:color="auto"/>
            </w:tcBorders>
            <w:vAlign w:val="center"/>
            <w:hideMark/>
          </w:tcPr>
          <w:p w:rsidR="00047770" w:rsidRPr="00384962" w:rsidRDefault="00047770" w:rsidP="005C02D5">
            <w:pPr>
              <w:spacing w:after="0" w:line="240" w:lineRule="auto"/>
              <w:jc w:val="center"/>
              <w:rPr>
                <w:rFonts w:ascii="Arial" w:eastAsia="Times New Roman" w:hAnsi="Arial" w:cs="Arial"/>
                <w:b/>
                <w:sz w:val="21"/>
                <w:szCs w:val="21"/>
                <w:lang w:eastAsia="pt-BR"/>
              </w:rPr>
            </w:pPr>
          </w:p>
        </w:tc>
        <w:tc>
          <w:tcPr>
            <w:tcW w:w="3070" w:type="dxa"/>
            <w:tcBorders>
              <w:top w:val="nil"/>
              <w:left w:val="nil"/>
              <w:bottom w:val="single" w:sz="4" w:space="0" w:color="auto"/>
              <w:right w:val="nil"/>
            </w:tcBorders>
            <w:shd w:val="clear" w:color="auto" w:fill="auto"/>
            <w:noWrap/>
            <w:vAlign w:val="center"/>
            <w:hideMark/>
          </w:tcPr>
          <w:p w:rsidR="00047770" w:rsidRPr="00384962" w:rsidRDefault="00047770"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Metrologia</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8"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p>
        </w:tc>
        <w:tc>
          <w:tcPr>
            <w:tcW w:w="33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p>
        </w:tc>
        <w:tc>
          <w:tcPr>
            <w:tcW w:w="481"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r>
      <w:tr w:rsidR="00047770" w:rsidRPr="00384962" w:rsidTr="00047770">
        <w:trPr>
          <w:trHeight w:val="300"/>
        </w:trPr>
        <w:tc>
          <w:tcPr>
            <w:tcW w:w="2038" w:type="dxa"/>
            <w:vMerge/>
            <w:tcBorders>
              <w:top w:val="single" w:sz="4" w:space="0" w:color="auto"/>
              <w:left w:val="single" w:sz="4" w:space="0" w:color="auto"/>
              <w:bottom w:val="single" w:sz="4" w:space="0" w:color="auto"/>
              <w:right w:val="single" w:sz="4" w:space="0" w:color="auto"/>
            </w:tcBorders>
            <w:vAlign w:val="center"/>
            <w:hideMark/>
          </w:tcPr>
          <w:p w:rsidR="00047770" w:rsidRPr="00384962" w:rsidRDefault="00047770" w:rsidP="005C02D5">
            <w:pPr>
              <w:spacing w:after="0" w:line="240" w:lineRule="auto"/>
              <w:jc w:val="center"/>
              <w:rPr>
                <w:rFonts w:ascii="Arial" w:eastAsia="Times New Roman" w:hAnsi="Arial" w:cs="Arial"/>
                <w:b/>
                <w:sz w:val="21"/>
                <w:szCs w:val="21"/>
                <w:lang w:eastAsia="pt-BR"/>
              </w:rPr>
            </w:pPr>
          </w:p>
        </w:tc>
        <w:tc>
          <w:tcPr>
            <w:tcW w:w="3070" w:type="dxa"/>
            <w:tcBorders>
              <w:top w:val="nil"/>
              <w:left w:val="nil"/>
              <w:bottom w:val="single" w:sz="8" w:space="0" w:color="auto"/>
              <w:right w:val="nil"/>
            </w:tcBorders>
            <w:shd w:val="clear" w:color="auto" w:fill="auto"/>
            <w:noWrap/>
            <w:vAlign w:val="center"/>
            <w:hideMark/>
          </w:tcPr>
          <w:p w:rsidR="00047770" w:rsidRPr="00384962" w:rsidRDefault="00047770"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Normalização/Regulamentação técnica</w:t>
            </w:r>
          </w:p>
        </w:tc>
        <w:tc>
          <w:tcPr>
            <w:tcW w:w="394" w:type="dxa"/>
            <w:tcBorders>
              <w:top w:val="nil"/>
              <w:left w:val="single" w:sz="8" w:space="0" w:color="auto"/>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8"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8" w:space="0" w:color="auto"/>
              <w:right w:val="single" w:sz="8"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p>
        </w:tc>
        <w:tc>
          <w:tcPr>
            <w:tcW w:w="396" w:type="dxa"/>
            <w:tcBorders>
              <w:top w:val="nil"/>
              <w:left w:val="nil"/>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8"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8"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r>
      <w:tr w:rsidR="00047770" w:rsidRPr="00384962" w:rsidTr="00047770">
        <w:trPr>
          <w:trHeight w:val="315"/>
        </w:trPr>
        <w:tc>
          <w:tcPr>
            <w:tcW w:w="2038" w:type="dxa"/>
            <w:vMerge w:val="restart"/>
            <w:tcBorders>
              <w:top w:val="single" w:sz="4" w:space="0" w:color="auto"/>
              <w:left w:val="single" w:sz="4" w:space="0" w:color="auto"/>
              <w:bottom w:val="single" w:sz="4" w:space="0" w:color="auto"/>
              <w:right w:val="single" w:sz="4" w:space="0" w:color="auto"/>
            </w:tcBorders>
            <w:vAlign w:val="center"/>
          </w:tcPr>
          <w:p w:rsidR="00047770" w:rsidRPr="00384962" w:rsidRDefault="00047770" w:rsidP="005C02D5">
            <w:pPr>
              <w:spacing w:after="0" w:line="240" w:lineRule="auto"/>
              <w:jc w:val="center"/>
              <w:rPr>
                <w:rFonts w:ascii="Arial" w:eastAsia="Times New Roman" w:hAnsi="Arial" w:cs="Arial"/>
                <w:b/>
                <w:sz w:val="21"/>
                <w:szCs w:val="21"/>
                <w:lang w:eastAsia="pt-BR"/>
              </w:rPr>
            </w:pPr>
            <w:r>
              <w:rPr>
                <w:rFonts w:ascii="Arial" w:eastAsia="Times New Roman" w:hAnsi="Arial" w:cs="Arial"/>
                <w:b/>
                <w:sz w:val="21"/>
                <w:szCs w:val="21"/>
                <w:lang w:eastAsia="pt-BR"/>
              </w:rPr>
              <w:t>Serviços Digitais</w:t>
            </w:r>
          </w:p>
        </w:tc>
        <w:tc>
          <w:tcPr>
            <w:tcW w:w="3070" w:type="dxa"/>
            <w:tcBorders>
              <w:top w:val="nil"/>
              <w:left w:val="nil"/>
              <w:bottom w:val="single" w:sz="4" w:space="0" w:color="auto"/>
              <w:right w:val="nil"/>
            </w:tcBorders>
            <w:shd w:val="clear" w:color="auto" w:fill="auto"/>
            <w:noWrap/>
            <w:vAlign w:val="center"/>
            <w:hideMark/>
          </w:tcPr>
          <w:p w:rsidR="00047770" w:rsidRPr="00384962" w:rsidRDefault="00047770"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E-commerce</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p>
        </w:tc>
        <w:tc>
          <w:tcPr>
            <w:tcW w:w="395" w:type="dxa"/>
            <w:tcBorders>
              <w:top w:val="nil"/>
              <w:left w:val="nil"/>
              <w:bottom w:val="single" w:sz="4"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r>
      <w:tr w:rsidR="00047770" w:rsidRPr="00384962" w:rsidTr="00047770">
        <w:trPr>
          <w:trHeight w:val="300"/>
        </w:trPr>
        <w:tc>
          <w:tcPr>
            <w:tcW w:w="2038" w:type="dxa"/>
            <w:vMerge/>
            <w:tcBorders>
              <w:top w:val="single" w:sz="4" w:space="0" w:color="auto"/>
              <w:left w:val="single" w:sz="4" w:space="0" w:color="auto"/>
              <w:bottom w:val="single" w:sz="4" w:space="0" w:color="auto"/>
              <w:right w:val="single" w:sz="4" w:space="0" w:color="auto"/>
            </w:tcBorders>
            <w:vAlign w:val="center"/>
          </w:tcPr>
          <w:p w:rsidR="00047770" w:rsidRPr="00384962" w:rsidRDefault="00047770" w:rsidP="005C02D5">
            <w:pPr>
              <w:spacing w:after="0" w:line="240" w:lineRule="auto"/>
              <w:jc w:val="center"/>
              <w:rPr>
                <w:rFonts w:ascii="Arial" w:eastAsia="Times New Roman" w:hAnsi="Arial" w:cs="Arial"/>
                <w:b/>
                <w:sz w:val="21"/>
                <w:szCs w:val="21"/>
                <w:lang w:eastAsia="pt-BR"/>
              </w:rPr>
            </w:pPr>
          </w:p>
        </w:tc>
        <w:tc>
          <w:tcPr>
            <w:tcW w:w="3070" w:type="dxa"/>
            <w:tcBorders>
              <w:top w:val="nil"/>
              <w:left w:val="nil"/>
              <w:bottom w:val="single" w:sz="8" w:space="0" w:color="auto"/>
              <w:right w:val="nil"/>
            </w:tcBorders>
            <w:shd w:val="clear" w:color="auto" w:fill="auto"/>
            <w:noWrap/>
            <w:vAlign w:val="center"/>
            <w:hideMark/>
          </w:tcPr>
          <w:p w:rsidR="00047770" w:rsidRPr="00384962" w:rsidRDefault="00047770"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Serviços Online</w:t>
            </w:r>
          </w:p>
        </w:tc>
        <w:tc>
          <w:tcPr>
            <w:tcW w:w="394" w:type="dxa"/>
            <w:tcBorders>
              <w:top w:val="nil"/>
              <w:left w:val="single" w:sz="8" w:space="0" w:color="auto"/>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8" w:space="0" w:color="auto"/>
              <w:right w:val="single" w:sz="4" w:space="0" w:color="auto"/>
            </w:tcBorders>
            <w:shd w:val="clear" w:color="auto" w:fill="auto"/>
            <w:vAlign w:val="bottom"/>
          </w:tcPr>
          <w:p w:rsidR="00047770" w:rsidRPr="00384962" w:rsidRDefault="00047770"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95" w:type="dxa"/>
            <w:tcBorders>
              <w:top w:val="nil"/>
              <w:left w:val="nil"/>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8"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8"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8"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8"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r>
      <w:tr w:rsidR="00047770" w:rsidRPr="00384962" w:rsidTr="00047770">
        <w:trPr>
          <w:trHeight w:val="315"/>
        </w:trPr>
        <w:tc>
          <w:tcPr>
            <w:tcW w:w="2038" w:type="dxa"/>
            <w:vMerge w:val="restart"/>
            <w:tcBorders>
              <w:top w:val="single" w:sz="4" w:space="0" w:color="auto"/>
              <w:left w:val="single" w:sz="4" w:space="0" w:color="auto"/>
              <w:right w:val="single" w:sz="4" w:space="0" w:color="auto"/>
            </w:tcBorders>
            <w:vAlign w:val="center"/>
            <w:hideMark/>
          </w:tcPr>
          <w:p w:rsidR="00047770" w:rsidRPr="00384962" w:rsidRDefault="00047770" w:rsidP="005C02D5">
            <w:pPr>
              <w:spacing w:after="0" w:line="240" w:lineRule="auto"/>
              <w:jc w:val="center"/>
              <w:rPr>
                <w:rFonts w:ascii="Arial" w:eastAsia="Times New Roman" w:hAnsi="Arial" w:cs="Arial"/>
                <w:b/>
                <w:sz w:val="21"/>
                <w:szCs w:val="21"/>
                <w:lang w:eastAsia="pt-BR"/>
              </w:rPr>
            </w:pPr>
            <w:r>
              <w:rPr>
                <w:rFonts w:ascii="Arial" w:eastAsia="Times New Roman" w:hAnsi="Arial" w:cs="Arial"/>
                <w:b/>
                <w:sz w:val="21"/>
                <w:szCs w:val="21"/>
                <w:lang w:eastAsia="pt-BR"/>
              </w:rPr>
              <w:t>Sustentabilidade</w:t>
            </w:r>
          </w:p>
        </w:tc>
        <w:tc>
          <w:tcPr>
            <w:tcW w:w="3070" w:type="dxa"/>
            <w:tcBorders>
              <w:top w:val="nil"/>
              <w:left w:val="nil"/>
              <w:bottom w:val="single" w:sz="4" w:space="0" w:color="auto"/>
              <w:right w:val="nil"/>
            </w:tcBorders>
            <w:shd w:val="clear" w:color="auto" w:fill="auto"/>
            <w:noWrap/>
            <w:vAlign w:val="center"/>
            <w:hideMark/>
          </w:tcPr>
          <w:p w:rsidR="00047770" w:rsidRPr="00384962" w:rsidRDefault="00047770"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Água</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r>
      <w:tr w:rsidR="00047770" w:rsidRPr="00384962" w:rsidTr="00047770">
        <w:trPr>
          <w:trHeight w:val="300"/>
        </w:trPr>
        <w:tc>
          <w:tcPr>
            <w:tcW w:w="2038" w:type="dxa"/>
            <w:vMerge/>
            <w:tcBorders>
              <w:left w:val="single" w:sz="4" w:space="0" w:color="auto"/>
              <w:right w:val="single" w:sz="4" w:space="0" w:color="auto"/>
            </w:tcBorders>
            <w:noWrap/>
            <w:vAlign w:val="center"/>
            <w:hideMark/>
          </w:tcPr>
          <w:p w:rsidR="00047770" w:rsidRPr="00384962" w:rsidRDefault="00047770" w:rsidP="005C02D5">
            <w:pPr>
              <w:spacing w:after="0" w:line="240" w:lineRule="auto"/>
              <w:jc w:val="center"/>
              <w:rPr>
                <w:rFonts w:ascii="Arial" w:eastAsia="Times New Roman" w:hAnsi="Arial" w:cs="Arial"/>
                <w:b/>
                <w:sz w:val="21"/>
                <w:szCs w:val="21"/>
                <w:lang w:eastAsia="pt-BR"/>
              </w:rPr>
            </w:pPr>
          </w:p>
        </w:tc>
        <w:tc>
          <w:tcPr>
            <w:tcW w:w="3070" w:type="dxa"/>
            <w:tcBorders>
              <w:top w:val="nil"/>
              <w:left w:val="nil"/>
              <w:bottom w:val="single" w:sz="4" w:space="0" w:color="auto"/>
              <w:right w:val="nil"/>
            </w:tcBorders>
            <w:shd w:val="clear" w:color="auto" w:fill="auto"/>
            <w:noWrap/>
            <w:vAlign w:val="center"/>
            <w:hideMark/>
          </w:tcPr>
          <w:p w:rsidR="00047770" w:rsidRPr="00384962" w:rsidRDefault="00047770"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Energia</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r>
      <w:tr w:rsidR="00047770" w:rsidRPr="00384962" w:rsidTr="00047770">
        <w:trPr>
          <w:trHeight w:val="300"/>
        </w:trPr>
        <w:tc>
          <w:tcPr>
            <w:tcW w:w="2038" w:type="dxa"/>
            <w:vMerge/>
            <w:tcBorders>
              <w:left w:val="single" w:sz="4" w:space="0" w:color="auto"/>
              <w:right w:val="single" w:sz="4" w:space="0" w:color="auto"/>
            </w:tcBorders>
            <w:vAlign w:val="center"/>
            <w:hideMark/>
          </w:tcPr>
          <w:p w:rsidR="00047770" w:rsidRPr="00384962" w:rsidRDefault="00047770" w:rsidP="005C02D5">
            <w:pPr>
              <w:spacing w:after="0" w:line="240" w:lineRule="auto"/>
              <w:rPr>
                <w:rFonts w:ascii="Arial" w:eastAsia="Times New Roman" w:hAnsi="Arial" w:cs="Arial"/>
                <w:sz w:val="21"/>
                <w:szCs w:val="21"/>
                <w:lang w:eastAsia="pt-BR"/>
              </w:rPr>
            </w:pPr>
          </w:p>
        </w:tc>
        <w:tc>
          <w:tcPr>
            <w:tcW w:w="3070" w:type="dxa"/>
            <w:tcBorders>
              <w:top w:val="nil"/>
              <w:left w:val="nil"/>
              <w:bottom w:val="single" w:sz="4" w:space="0" w:color="auto"/>
              <w:right w:val="nil"/>
            </w:tcBorders>
            <w:shd w:val="clear" w:color="auto" w:fill="auto"/>
            <w:noWrap/>
            <w:vAlign w:val="center"/>
            <w:hideMark/>
          </w:tcPr>
          <w:p w:rsidR="00047770" w:rsidRPr="00384962" w:rsidRDefault="00047770"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Gestão da Sustentabilidade</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r>
      <w:tr w:rsidR="00047770" w:rsidRPr="00384962" w:rsidTr="00047770">
        <w:trPr>
          <w:trHeight w:val="300"/>
        </w:trPr>
        <w:tc>
          <w:tcPr>
            <w:tcW w:w="2038" w:type="dxa"/>
            <w:vMerge/>
            <w:tcBorders>
              <w:left w:val="single" w:sz="4" w:space="0" w:color="auto"/>
              <w:right w:val="single" w:sz="4" w:space="0" w:color="auto"/>
            </w:tcBorders>
            <w:vAlign w:val="center"/>
            <w:hideMark/>
          </w:tcPr>
          <w:p w:rsidR="00047770" w:rsidRPr="00384962" w:rsidRDefault="00047770" w:rsidP="005C02D5">
            <w:pPr>
              <w:spacing w:after="0" w:line="240" w:lineRule="auto"/>
              <w:rPr>
                <w:rFonts w:ascii="Arial" w:eastAsia="Times New Roman" w:hAnsi="Arial" w:cs="Arial"/>
                <w:sz w:val="21"/>
                <w:szCs w:val="21"/>
                <w:lang w:eastAsia="pt-BR"/>
              </w:rPr>
            </w:pPr>
          </w:p>
        </w:tc>
        <w:tc>
          <w:tcPr>
            <w:tcW w:w="3070" w:type="dxa"/>
            <w:tcBorders>
              <w:top w:val="nil"/>
              <w:left w:val="nil"/>
              <w:bottom w:val="single" w:sz="4" w:space="0" w:color="auto"/>
              <w:right w:val="nil"/>
            </w:tcBorders>
            <w:shd w:val="clear" w:color="auto" w:fill="auto"/>
            <w:noWrap/>
            <w:vAlign w:val="center"/>
            <w:hideMark/>
          </w:tcPr>
          <w:p w:rsidR="00047770" w:rsidRPr="00384962" w:rsidRDefault="00047770"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Qualidade do Ar</w:t>
            </w:r>
          </w:p>
        </w:tc>
        <w:tc>
          <w:tcPr>
            <w:tcW w:w="394" w:type="dxa"/>
            <w:tcBorders>
              <w:top w:val="nil"/>
              <w:left w:val="single" w:sz="8" w:space="0" w:color="auto"/>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4"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4"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4"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4"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r>
      <w:tr w:rsidR="00047770" w:rsidRPr="00384962" w:rsidTr="00047770">
        <w:trPr>
          <w:trHeight w:val="300"/>
        </w:trPr>
        <w:tc>
          <w:tcPr>
            <w:tcW w:w="2038" w:type="dxa"/>
            <w:vMerge/>
            <w:tcBorders>
              <w:left w:val="single" w:sz="4" w:space="0" w:color="auto"/>
              <w:bottom w:val="single" w:sz="4" w:space="0" w:color="auto"/>
              <w:right w:val="single" w:sz="4" w:space="0" w:color="auto"/>
            </w:tcBorders>
            <w:vAlign w:val="center"/>
            <w:hideMark/>
          </w:tcPr>
          <w:p w:rsidR="00047770" w:rsidRPr="00384962" w:rsidRDefault="00047770" w:rsidP="005C02D5">
            <w:pPr>
              <w:spacing w:after="0" w:line="240" w:lineRule="auto"/>
              <w:rPr>
                <w:rFonts w:ascii="Arial" w:eastAsia="Times New Roman" w:hAnsi="Arial" w:cs="Arial"/>
                <w:sz w:val="21"/>
                <w:szCs w:val="21"/>
                <w:lang w:eastAsia="pt-BR"/>
              </w:rPr>
            </w:pPr>
          </w:p>
        </w:tc>
        <w:tc>
          <w:tcPr>
            <w:tcW w:w="3070" w:type="dxa"/>
            <w:tcBorders>
              <w:top w:val="nil"/>
              <w:left w:val="nil"/>
              <w:bottom w:val="single" w:sz="8" w:space="0" w:color="auto"/>
              <w:right w:val="nil"/>
            </w:tcBorders>
            <w:shd w:val="clear" w:color="auto" w:fill="auto"/>
            <w:noWrap/>
            <w:vAlign w:val="center"/>
            <w:hideMark/>
          </w:tcPr>
          <w:p w:rsidR="00047770" w:rsidRPr="00384962" w:rsidRDefault="00047770" w:rsidP="005C02D5">
            <w:pPr>
              <w:spacing w:after="0" w:line="240" w:lineRule="auto"/>
              <w:rPr>
                <w:rFonts w:ascii="Arial" w:eastAsia="Times New Roman" w:hAnsi="Arial" w:cs="Arial"/>
                <w:sz w:val="21"/>
                <w:szCs w:val="21"/>
                <w:lang w:eastAsia="pt-BR"/>
              </w:rPr>
            </w:pPr>
            <w:r w:rsidRPr="00384962">
              <w:rPr>
                <w:rFonts w:ascii="Arial" w:eastAsia="Times New Roman" w:hAnsi="Arial" w:cs="Arial"/>
                <w:sz w:val="21"/>
                <w:szCs w:val="21"/>
                <w:lang w:eastAsia="pt-BR"/>
              </w:rPr>
              <w:t>Resíduos</w:t>
            </w:r>
          </w:p>
        </w:tc>
        <w:tc>
          <w:tcPr>
            <w:tcW w:w="394" w:type="dxa"/>
            <w:tcBorders>
              <w:top w:val="nil"/>
              <w:left w:val="single" w:sz="8" w:space="0" w:color="auto"/>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6" w:type="dxa"/>
            <w:tcBorders>
              <w:top w:val="nil"/>
              <w:left w:val="nil"/>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95" w:type="dxa"/>
            <w:tcBorders>
              <w:top w:val="nil"/>
              <w:left w:val="nil"/>
              <w:bottom w:val="single" w:sz="8"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5" w:type="dxa"/>
            <w:tcBorders>
              <w:top w:val="nil"/>
              <w:left w:val="nil"/>
              <w:bottom w:val="single" w:sz="8"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396" w:type="dxa"/>
            <w:tcBorders>
              <w:top w:val="nil"/>
              <w:left w:val="nil"/>
              <w:bottom w:val="single" w:sz="8" w:space="0" w:color="auto"/>
              <w:right w:val="single" w:sz="4" w:space="0" w:color="auto"/>
            </w:tcBorders>
            <w:shd w:val="clear" w:color="auto" w:fill="auto"/>
            <w:vAlign w:val="bottom"/>
            <w:hideMark/>
          </w:tcPr>
          <w:p w:rsidR="00047770" w:rsidRPr="00384962" w:rsidRDefault="00047770" w:rsidP="002B4847">
            <w:pPr>
              <w:spacing w:after="0" w:line="240" w:lineRule="auto"/>
              <w:jc w:val="center"/>
              <w:rPr>
                <w:rFonts w:ascii="Arial" w:eastAsia="Times New Roman" w:hAnsi="Arial" w:cs="Arial"/>
                <w:b/>
                <w:bCs/>
                <w:sz w:val="21"/>
                <w:szCs w:val="21"/>
                <w:lang w:eastAsia="pt-BR"/>
              </w:rPr>
            </w:pPr>
            <w:r w:rsidRPr="00384962">
              <w:rPr>
                <w:rFonts w:ascii="Arial" w:eastAsia="Times New Roman" w:hAnsi="Arial" w:cs="Arial"/>
                <w:b/>
                <w:bCs/>
                <w:sz w:val="21"/>
                <w:szCs w:val="21"/>
                <w:lang w:eastAsia="pt-BR"/>
              </w:rPr>
              <w:t>X</w:t>
            </w:r>
          </w:p>
        </w:tc>
        <w:tc>
          <w:tcPr>
            <w:tcW w:w="335" w:type="dxa"/>
            <w:tcBorders>
              <w:top w:val="nil"/>
              <w:left w:val="nil"/>
              <w:bottom w:val="single" w:sz="8"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481" w:type="dxa"/>
            <w:tcBorders>
              <w:top w:val="nil"/>
              <w:left w:val="nil"/>
              <w:bottom w:val="single" w:sz="8" w:space="0" w:color="auto"/>
              <w:right w:val="single" w:sz="4"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c>
          <w:tcPr>
            <w:tcW w:w="610" w:type="dxa"/>
            <w:tcBorders>
              <w:top w:val="nil"/>
              <w:left w:val="nil"/>
              <w:bottom w:val="single" w:sz="8" w:space="0" w:color="auto"/>
              <w:right w:val="single" w:sz="8" w:space="0" w:color="auto"/>
            </w:tcBorders>
            <w:shd w:val="clear" w:color="auto" w:fill="auto"/>
            <w:noWrap/>
            <w:vAlign w:val="bottom"/>
            <w:hideMark/>
          </w:tcPr>
          <w:p w:rsidR="00047770" w:rsidRPr="00384962" w:rsidRDefault="00047770" w:rsidP="002B4847">
            <w:pPr>
              <w:spacing w:after="0" w:line="240" w:lineRule="auto"/>
              <w:jc w:val="center"/>
              <w:rPr>
                <w:rFonts w:ascii="Arial" w:eastAsia="Times New Roman" w:hAnsi="Arial" w:cs="Arial"/>
                <w:sz w:val="21"/>
                <w:szCs w:val="21"/>
                <w:lang w:eastAsia="pt-BR"/>
              </w:rPr>
            </w:pPr>
          </w:p>
        </w:tc>
      </w:tr>
    </w:tbl>
    <w:p w:rsidR="004E4524" w:rsidRDefault="004E4524" w:rsidP="005C02D5">
      <w:pPr>
        <w:autoSpaceDE w:val="0"/>
        <w:autoSpaceDN w:val="0"/>
        <w:adjustRightInd w:val="0"/>
        <w:spacing w:after="0" w:line="240" w:lineRule="auto"/>
        <w:jc w:val="both"/>
        <w:rPr>
          <w:rFonts w:ascii="Arial" w:hAnsi="Arial" w:cs="Arial"/>
          <w:color w:val="000000"/>
          <w:sz w:val="21"/>
          <w:szCs w:val="21"/>
        </w:rPr>
      </w:pPr>
    </w:p>
    <w:p w:rsidR="00297BD8" w:rsidRPr="00384962" w:rsidRDefault="00297BD8" w:rsidP="005C02D5">
      <w:pPr>
        <w:autoSpaceDE w:val="0"/>
        <w:autoSpaceDN w:val="0"/>
        <w:adjustRightInd w:val="0"/>
        <w:spacing w:after="0" w:line="240" w:lineRule="auto"/>
        <w:jc w:val="both"/>
        <w:rPr>
          <w:rFonts w:ascii="Arial" w:hAnsi="Arial" w:cs="Arial"/>
          <w:color w:val="000000"/>
          <w:sz w:val="21"/>
          <w:szCs w:val="21"/>
        </w:rPr>
      </w:pPr>
      <w:r w:rsidRPr="00384962">
        <w:rPr>
          <w:rFonts w:ascii="Arial" w:eastAsia="Times New Roman" w:hAnsi="Arial" w:cs="Arial"/>
          <w:b/>
          <w:bCs/>
          <w:color w:val="000000"/>
          <w:sz w:val="21"/>
          <w:szCs w:val="21"/>
          <w:bdr w:val="single" w:sz="4" w:space="0" w:color="auto"/>
          <w:lang w:eastAsia="pt-BR"/>
        </w:rPr>
        <w:t xml:space="preserve">X </w:t>
      </w:r>
      <w:r w:rsidRPr="00384962">
        <w:rPr>
          <w:rFonts w:ascii="Arial" w:eastAsia="Times New Roman" w:hAnsi="Arial" w:cs="Arial"/>
          <w:b/>
          <w:bCs/>
          <w:color w:val="000000"/>
          <w:sz w:val="21"/>
          <w:szCs w:val="21"/>
          <w:lang w:eastAsia="pt-BR"/>
        </w:rPr>
        <w:t xml:space="preserve">POSSIBILIDADE DE ATENDIMENTO </w:t>
      </w:r>
      <w:r w:rsidR="00AB7E06">
        <w:rPr>
          <w:rFonts w:ascii="Arial" w:eastAsia="Times New Roman" w:hAnsi="Arial" w:cs="Arial"/>
          <w:b/>
          <w:bCs/>
          <w:color w:val="000000"/>
          <w:sz w:val="21"/>
          <w:szCs w:val="21"/>
          <w:lang w:eastAsia="pt-BR"/>
        </w:rPr>
        <w:t>NO PRO</w:t>
      </w:r>
      <w:r w:rsidR="00776367">
        <w:rPr>
          <w:rFonts w:ascii="Arial" w:eastAsia="Times New Roman" w:hAnsi="Arial" w:cs="Arial"/>
          <w:b/>
          <w:bCs/>
          <w:color w:val="000000"/>
          <w:sz w:val="21"/>
          <w:szCs w:val="21"/>
          <w:lang w:eastAsia="pt-BR"/>
        </w:rPr>
        <w:t>DUTO</w:t>
      </w:r>
      <w:r w:rsidR="00AB7E06">
        <w:rPr>
          <w:rFonts w:ascii="Arial" w:eastAsia="Times New Roman" w:hAnsi="Arial" w:cs="Arial"/>
          <w:b/>
          <w:bCs/>
          <w:color w:val="000000"/>
          <w:sz w:val="21"/>
          <w:szCs w:val="21"/>
          <w:lang w:eastAsia="pt-BR"/>
        </w:rPr>
        <w:t xml:space="preserve"> SEBRAETEC</w:t>
      </w:r>
      <w:r w:rsidR="00C639C1">
        <w:rPr>
          <w:rFonts w:ascii="Arial" w:eastAsia="Times New Roman" w:hAnsi="Arial" w:cs="Arial"/>
          <w:b/>
          <w:bCs/>
          <w:color w:val="000000"/>
          <w:sz w:val="21"/>
          <w:szCs w:val="21"/>
          <w:lang w:eastAsia="pt-BR"/>
        </w:rPr>
        <w:t>/DF</w:t>
      </w:r>
    </w:p>
    <w:p w:rsidR="00D7377C" w:rsidRPr="00C20545" w:rsidRDefault="00D7377C" w:rsidP="005C02D5">
      <w:pPr>
        <w:autoSpaceDE w:val="0"/>
        <w:autoSpaceDN w:val="0"/>
        <w:adjustRightInd w:val="0"/>
        <w:spacing w:after="0" w:line="240" w:lineRule="auto"/>
        <w:jc w:val="both"/>
        <w:rPr>
          <w:rFonts w:cs="Arial"/>
          <w:lang w:val="pt-PT"/>
        </w:rPr>
      </w:pPr>
    </w:p>
    <w:p w:rsidR="00CB7C67" w:rsidRPr="00CB7C67" w:rsidRDefault="000528AD" w:rsidP="00283E35">
      <w:pPr>
        <w:pStyle w:val="PargrafodaLista"/>
        <w:numPr>
          <w:ilvl w:val="1"/>
          <w:numId w:val="39"/>
        </w:numPr>
        <w:autoSpaceDE w:val="0"/>
        <w:autoSpaceDN w:val="0"/>
        <w:adjustRightInd w:val="0"/>
        <w:spacing w:after="0" w:line="240" w:lineRule="auto"/>
        <w:jc w:val="both"/>
        <w:rPr>
          <w:rFonts w:cs="Arial"/>
          <w:lang w:val="pt-PT"/>
        </w:rPr>
      </w:pPr>
      <w:r w:rsidRPr="00CB7C67">
        <w:rPr>
          <w:rFonts w:cs="Arial"/>
          <w:lang w:val="pt-PT"/>
        </w:rPr>
        <w:t>Os tipos de produtos atendidos no portfólio SEBRAETEC nas modalidades orientação e adequação estão descritos no quadro abaixo:</w:t>
      </w:r>
    </w:p>
    <w:p w:rsidR="000528AD" w:rsidRPr="000528AD" w:rsidRDefault="000528AD" w:rsidP="000528AD">
      <w:pPr>
        <w:pStyle w:val="PargrafodaLista"/>
        <w:autoSpaceDE w:val="0"/>
        <w:autoSpaceDN w:val="0"/>
        <w:adjustRightInd w:val="0"/>
        <w:spacing w:after="0" w:line="240" w:lineRule="auto"/>
        <w:ind w:left="1188"/>
        <w:jc w:val="both"/>
        <w:rPr>
          <w:rFonts w:ascii="Arial" w:hAnsi="Arial" w:cs="Arial"/>
          <w:color w:val="000000"/>
        </w:rPr>
      </w:pPr>
    </w:p>
    <w:p w:rsidR="002B4847" w:rsidRDefault="002B4847" w:rsidP="005C02D5">
      <w:pPr>
        <w:autoSpaceDE w:val="0"/>
        <w:autoSpaceDN w:val="0"/>
        <w:adjustRightInd w:val="0"/>
        <w:spacing w:after="0" w:line="240" w:lineRule="auto"/>
        <w:jc w:val="both"/>
        <w:rPr>
          <w:rFonts w:ascii="Arial" w:hAnsi="Arial" w:cs="Arial"/>
          <w:color w:val="000000"/>
        </w:rPr>
      </w:pPr>
    </w:p>
    <w:tbl>
      <w:tblPr>
        <w:tblStyle w:val="Tabelacomgrade"/>
        <w:tblW w:w="9606" w:type="dxa"/>
        <w:tblLayout w:type="fixed"/>
        <w:tblLook w:val="04A0" w:firstRow="1" w:lastRow="0" w:firstColumn="1" w:lastColumn="0" w:noHBand="0" w:noVBand="1"/>
      </w:tblPr>
      <w:tblGrid>
        <w:gridCol w:w="1384"/>
        <w:gridCol w:w="1985"/>
        <w:gridCol w:w="6237"/>
      </w:tblGrid>
      <w:tr w:rsidR="001A5783" w:rsidTr="007841E1">
        <w:tc>
          <w:tcPr>
            <w:tcW w:w="1384" w:type="dxa"/>
            <w:vMerge w:val="restart"/>
          </w:tcPr>
          <w:p w:rsidR="001A5783" w:rsidRPr="00CE0F86" w:rsidRDefault="001A5783" w:rsidP="005C02D5">
            <w:pPr>
              <w:autoSpaceDE w:val="0"/>
              <w:autoSpaceDN w:val="0"/>
              <w:adjustRightInd w:val="0"/>
              <w:jc w:val="both"/>
              <w:rPr>
                <w:rFonts w:cs="Arial"/>
                <w:b/>
                <w:color w:val="000000"/>
                <w:sz w:val="20"/>
                <w:szCs w:val="20"/>
              </w:rPr>
            </w:pPr>
          </w:p>
          <w:p w:rsidR="001A5783" w:rsidRPr="00CE0F86" w:rsidRDefault="001A5783" w:rsidP="005C02D5">
            <w:pPr>
              <w:autoSpaceDE w:val="0"/>
              <w:autoSpaceDN w:val="0"/>
              <w:adjustRightInd w:val="0"/>
              <w:jc w:val="both"/>
              <w:rPr>
                <w:rFonts w:cs="Arial"/>
                <w:b/>
                <w:color w:val="000000"/>
                <w:sz w:val="20"/>
                <w:szCs w:val="20"/>
              </w:rPr>
            </w:pPr>
          </w:p>
          <w:p w:rsidR="001A5783" w:rsidRPr="00CE0F86" w:rsidRDefault="001A5783" w:rsidP="005C02D5">
            <w:pPr>
              <w:autoSpaceDE w:val="0"/>
              <w:autoSpaceDN w:val="0"/>
              <w:adjustRightInd w:val="0"/>
              <w:jc w:val="both"/>
              <w:rPr>
                <w:rFonts w:cs="Arial"/>
                <w:b/>
                <w:color w:val="000000"/>
                <w:sz w:val="20"/>
                <w:szCs w:val="20"/>
              </w:rPr>
            </w:pPr>
          </w:p>
          <w:p w:rsidR="001E57C0" w:rsidRPr="00CE0F86" w:rsidRDefault="001E57C0" w:rsidP="005C02D5">
            <w:pPr>
              <w:autoSpaceDE w:val="0"/>
              <w:autoSpaceDN w:val="0"/>
              <w:adjustRightInd w:val="0"/>
              <w:jc w:val="both"/>
              <w:rPr>
                <w:rFonts w:cs="Arial"/>
                <w:b/>
                <w:color w:val="000000"/>
                <w:sz w:val="20"/>
                <w:szCs w:val="20"/>
              </w:rPr>
            </w:pPr>
          </w:p>
          <w:p w:rsidR="001E57C0" w:rsidRPr="00CE0F86" w:rsidRDefault="001E57C0" w:rsidP="005C02D5">
            <w:pPr>
              <w:autoSpaceDE w:val="0"/>
              <w:autoSpaceDN w:val="0"/>
              <w:adjustRightInd w:val="0"/>
              <w:jc w:val="both"/>
              <w:rPr>
                <w:rFonts w:cs="Arial"/>
                <w:b/>
                <w:color w:val="000000"/>
                <w:sz w:val="20"/>
                <w:szCs w:val="20"/>
              </w:rPr>
            </w:pPr>
          </w:p>
          <w:p w:rsidR="001E57C0" w:rsidRPr="00CE0F86" w:rsidRDefault="001E57C0" w:rsidP="005C02D5">
            <w:pPr>
              <w:autoSpaceDE w:val="0"/>
              <w:autoSpaceDN w:val="0"/>
              <w:adjustRightInd w:val="0"/>
              <w:jc w:val="both"/>
              <w:rPr>
                <w:rFonts w:cs="Arial"/>
                <w:b/>
                <w:color w:val="000000"/>
                <w:sz w:val="20"/>
                <w:szCs w:val="20"/>
              </w:rPr>
            </w:pPr>
          </w:p>
          <w:p w:rsidR="001E57C0" w:rsidRPr="00CE0F86" w:rsidRDefault="001E57C0" w:rsidP="005C02D5">
            <w:pPr>
              <w:autoSpaceDE w:val="0"/>
              <w:autoSpaceDN w:val="0"/>
              <w:adjustRightInd w:val="0"/>
              <w:jc w:val="both"/>
              <w:rPr>
                <w:rFonts w:cs="Arial"/>
                <w:b/>
                <w:color w:val="000000"/>
                <w:sz w:val="20"/>
                <w:szCs w:val="20"/>
              </w:rPr>
            </w:pPr>
          </w:p>
          <w:p w:rsidR="001E57C0" w:rsidRPr="00CE0F86" w:rsidRDefault="001E57C0" w:rsidP="005C02D5">
            <w:pPr>
              <w:autoSpaceDE w:val="0"/>
              <w:autoSpaceDN w:val="0"/>
              <w:adjustRightInd w:val="0"/>
              <w:jc w:val="both"/>
              <w:rPr>
                <w:rFonts w:cs="Arial"/>
                <w:b/>
                <w:color w:val="000000"/>
                <w:sz w:val="20"/>
                <w:szCs w:val="20"/>
              </w:rPr>
            </w:pPr>
          </w:p>
          <w:p w:rsidR="001E57C0" w:rsidRPr="00CE0F86" w:rsidRDefault="001E57C0" w:rsidP="005C02D5">
            <w:pPr>
              <w:autoSpaceDE w:val="0"/>
              <w:autoSpaceDN w:val="0"/>
              <w:adjustRightInd w:val="0"/>
              <w:jc w:val="both"/>
              <w:rPr>
                <w:rFonts w:cs="Arial"/>
                <w:b/>
                <w:color w:val="000000"/>
                <w:sz w:val="20"/>
                <w:szCs w:val="20"/>
              </w:rPr>
            </w:pPr>
          </w:p>
          <w:p w:rsidR="001E57C0" w:rsidRPr="00CE0F86" w:rsidRDefault="001E57C0" w:rsidP="005C02D5">
            <w:pPr>
              <w:autoSpaceDE w:val="0"/>
              <w:autoSpaceDN w:val="0"/>
              <w:adjustRightInd w:val="0"/>
              <w:jc w:val="both"/>
              <w:rPr>
                <w:rFonts w:cs="Arial"/>
                <w:b/>
                <w:color w:val="000000"/>
                <w:sz w:val="20"/>
                <w:szCs w:val="20"/>
              </w:rPr>
            </w:pPr>
          </w:p>
          <w:p w:rsidR="001E57C0" w:rsidRPr="00CE0F86" w:rsidRDefault="001E57C0" w:rsidP="005C02D5">
            <w:pPr>
              <w:autoSpaceDE w:val="0"/>
              <w:autoSpaceDN w:val="0"/>
              <w:adjustRightInd w:val="0"/>
              <w:jc w:val="both"/>
              <w:rPr>
                <w:rFonts w:cs="Arial"/>
                <w:b/>
                <w:color w:val="000000"/>
                <w:sz w:val="20"/>
                <w:szCs w:val="20"/>
              </w:rPr>
            </w:pPr>
          </w:p>
          <w:p w:rsidR="001E57C0" w:rsidRPr="00CE0F86" w:rsidRDefault="001E57C0" w:rsidP="005C02D5">
            <w:pPr>
              <w:autoSpaceDE w:val="0"/>
              <w:autoSpaceDN w:val="0"/>
              <w:adjustRightInd w:val="0"/>
              <w:jc w:val="both"/>
              <w:rPr>
                <w:rFonts w:cs="Arial"/>
                <w:b/>
                <w:color w:val="000000"/>
                <w:sz w:val="20"/>
                <w:szCs w:val="20"/>
              </w:rPr>
            </w:pPr>
          </w:p>
          <w:p w:rsidR="001E57C0" w:rsidRPr="00CE0F86" w:rsidRDefault="001E57C0" w:rsidP="005C02D5">
            <w:pPr>
              <w:autoSpaceDE w:val="0"/>
              <w:autoSpaceDN w:val="0"/>
              <w:adjustRightInd w:val="0"/>
              <w:jc w:val="both"/>
              <w:rPr>
                <w:rFonts w:cs="Arial"/>
                <w:b/>
                <w:color w:val="000000"/>
                <w:sz w:val="20"/>
                <w:szCs w:val="20"/>
              </w:rPr>
            </w:pPr>
          </w:p>
          <w:p w:rsidR="001A5783" w:rsidRPr="00CE0F86" w:rsidRDefault="001A5783" w:rsidP="007841E1">
            <w:pPr>
              <w:autoSpaceDE w:val="0"/>
              <w:autoSpaceDN w:val="0"/>
              <w:adjustRightInd w:val="0"/>
              <w:rPr>
                <w:rFonts w:cs="Arial"/>
                <w:b/>
                <w:color w:val="000000"/>
                <w:sz w:val="20"/>
                <w:szCs w:val="20"/>
              </w:rPr>
            </w:pPr>
            <w:r w:rsidRPr="00CE0F86">
              <w:rPr>
                <w:rFonts w:cs="Arial"/>
                <w:b/>
                <w:color w:val="000000"/>
                <w:sz w:val="20"/>
                <w:szCs w:val="20"/>
              </w:rPr>
              <w:t>Orientação</w:t>
            </w:r>
          </w:p>
        </w:tc>
        <w:tc>
          <w:tcPr>
            <w:tcW w:w="1985" w:type="dxa"/>
          </w:tcPr>
          <w:p w:rsidR="001A5783" w:rsidRPr="00CE0F86" w:rsidRDefault="001A5783" w:rsidP="005C02D5">
            <w:pPr>
              <w:autoSpaceDE w:val="0"/>
              <w:autoSpaceDN w:val="0"/>
              <w:adjustRightInd w:val="0"/>
              <w:jc w:val="both"/>
              <w:rPr>
                <w:rFonts w:cs="Arial"/>
                <w:b/>
                <w:color w:val="000000"/>
                <w:sz w:val="20"/>
                <w:szCs w:val="20"/>
              </w:rPr>
            </w:pPr>
            <w:r w:rsidRPr="00CE0F86">
              <w:rPr>
                <w:rFonts w:cs="Arial"/>
                <w:b/>
                <w:color w:val="000000"/>
                <w:sz w:val="20"/>
                <w:szCs w:val="20"/>
              </w:rPr>
              <w:lastRenderedPageBreak/>
              <w:t>Clínica Tecnológica</w:t>
            </w:r>
          </w:p>
        </w:tc>
        <w:tc>
          <w:tcPr>
            <w:tcW w:w="6237" w:type="dxa"/>
          </w:tcPr>
          <w:p w:rsidR="001A5783" w:rsidRPr="00CE0F86" w:rsidRDefault="001A5783" w:rsidP="00257A9D">
            <w:pPr>
              <w:autoSpaceDE w:val="0"/>
              <w:autoSpaceDN w:val="0"/>
              <w:adjustRightInd w:val="0"/>
              <w:jc w:val="both"/>
              <w:rPr>
                <w:rFonts w:cs="Arial"/>
                <w:color w:val="000000"/>
                <w:sz w:val="20"/>
                <w:szCs w:val="20"/>
              </w:rPr>
            </w:pPr>
            <w:r w:rsidRPr="00CE0F86">
              <w:rPr>
                <w:rFonts w:cs="Arial"/>
                <w:color w:val="000000"/>
                <w:sz w:val="20"/>
                <w:szCs w:val="20"/>
              </w:rPr>
              <w:t>Serviço que visa realizar um tratamento coletivo sobre questões tecnológicas comuns a um grupo de empresas</w:t>
            </w:r>
            <w:r w:rsidR="00257A9D">
              <w:rPr>
                <w:rFonts w:cs="Arial"/>
                <w:color w:val="000000"/>
                <w:sz w:val="20"/>
                <w:szCs w:val="20"/>
              </w:rPr>
              <w:t xml:space="preserve"> para atender uma demanda específica. Pressupõe-se que os casos apresentados pelos participantes sejam analisados pelo especialista contratado e que, para eles, sejam apresentadas soluções específicas de ordem prática, baseada em experiências bem sucedidas.</w:t>
            </w:r>
          </w:p>
        </w:tc>
      </w:tr>
      <w:tr w:rsidR="001A5783" w:rsidTr="007841E1">
        <w:tc>
          <w:tcPr>
            <w:tcW w:w="1384" w:type="dxa"/>
            <w:vMerge/>
          </w:tcPr>
          <w:p w:rsidR="001A5783" w:rsidRPr="00CE0F86" w:rsidRDefault="001A5783" w:rsidP="005C02D5">
            <w:pPr>
              <w:autoSpaceDE w:val="0"/>
              <w:autoSpaceDN w:val="0"/>
              <w:adjustRightInd w:val="0"/>
              <w:jc w:val="both"/>
              <w:rPr>
                <w:rFonts w:cs="Arial"/>
                <w:b/>
                <w:color w:val="000000"/>
                <w:sz w:val="20"/>
                <w:szCs w:val="20"/>
              </w:rPr>
            </w:pPr>
          </w:p>
        </w:tc>
        <w:tc>
          <w:tcPr>
            <w:tcW w:w="1985" w:type="dxa"/>
          </w:tcPr>
          <w:p w:rsidR="001A5783" w:rsidRPr="00CE0F86" w:rsidRDefault="001A5783" w:rsidP="005C02D5">
            <w:pPr>
              <w:autoSpaceDE w:val="0"/>
              <w:autoSpaceDN w:val="0"/>
              <w:adjustRightInd w:val="0"/>
              <w:jc w:val="both"/>
              <w:rPr>
                <w:rFonts w:cs="Arial"/>
                <w:b/>
                <w:color w:val="000000"/>
                <w:sz w:val="20"/>
                <w:szCs w:val="20"/>
              </w:rPr>
            </w:pPr>
            <w:r w:rsidRPr="00CE0F86">
              <w:rPr>
                <w:rFonts w:cs="Arial"/>
                <w:b/>
                <w:color w:val="000000"/>
                <w:sz w:val="20"/>
                <w:szCs w:val="20"/>
              </w:rPr>
              <w:t>Curso Tecnológico</w:t>
            </w:r>
          </w:p>
        </w:tc>
        <w:tc>
          <w:tcPr>
            <w:tcW w:w="6237" w:type="dxa"/>
          </w:tcPr>
          <w:p w:rsidR="001A5783" w:rsidRPr="00CE0F86" w:rsidRDefault="001A5783" w:rsidP="005C02D5">
            <w:pPr>
              <w:autoSpaceDE w:val="0"/>
              <w:autoSpaceDN w:val="0"/>
              <w:adjustRightInd w:val="0"/>
              <w:jc w:val="both"/>
              <w:rPr>
                <w:rFonts w:cs="Arial"/>
                <w:color w:val="000000"/>
                <w:sz w:val="20"/>
                <w:szCs w:val="20"/>
              </w:rPr>
            </w:pPr>
            <w:r w:rsidRPr="00CE0F86">
              <w:rPr>
                <w:rFonts w:cs="Arial"/>
                <w:color w:val="000000"/>
                <w:sz w:val="20"/>
                <w:szCs w:val="20"/>
              </w:rPr>
              <w:t>Serviço de capacitação para adoção de funcionalidades e técnicas de incremento produtivo, que envolve uma das subáreas temáticas por meio de recursos instrucionais.</w:t>
            </w:r>
          </w:p>
        </w:tc>
      </w:tr>
      <w:tr w:rsidR="001A5783" w:rsidTr="007841E1">
        <w:tc>
          <w:tcPr>
            <w:tcW w:w="1384" w:type="dxa"/>
            <w:vMerge/>
          </w:tcPr>
          <w:p w:rsidR="001A5783" w:rsidRPr="00CE0F86" w:rsidRDefault="001A5783" w:rsidP="005C02D5">
            <w:pPr>
              <w:autoSpaceDE w:val="0"/>
              <w:autoSpaceDN w:val="0"/>
              <w:adjustRightInd w:val="0"/>
              <w:jc w:val="both"/>
              <w:rPr>
                <w:rFonts w:cs="Arial"/>
                <w:b/>
                <w:color w:val="000000"/>
                <w:sz w:val="20"/>
                <w:szCs w:val="20"/>
              </w:rPr>
            </w:pPr>
          </w:p>
        </w:tc>
        <w:tc>
          <w:tcPr>
            <w:tcW w:w="1985" w:type="dxa"/>
          </w:tcPr>
          <w:p w:rsidR="001A5783" w:rsidRPr="00CE0F86" w:rsidRDefault="001A5783" w:rsidP="005C02D5">
            <w:pPr>
              <w:autoSpaceDE w:val="0"/>
              <w:autoSpaceDN w:val="0"/>
              <w:adjustRightInd w:val="0"/>
              <w:jc w:val="both"/>
              <w:rPr>
                <w:rFonts w:cs="Arial"/>
                <w:b/>
                <w:color w:val="000000"/>
                <w:sz w:val="20"/>
                <w:szCs w:val="20"/>
              </w:rPr>
            </w:pPr>
            <w:r w:rsidRPr="00CE0F86">
              <w:rPr>
                <w:rFonts w:cs="Arial"/>
                <w:b/>
                <w:color w:val="000000"/>
                <w:sz w:val="20"/>
                <w:szCs w:val="20"/>
              </w:rPr>
              <w:t>Diagnóstico Tecnológico</w:t>
            </w:r>
          </w:p>
        </w:tc>
        <w:tc>
          <w:tcPr>
            <w:tcW w:w="6237" w:type="dxa"/>
          </w:tcPr>
          <w:p w:rsidR="001A5783" w:rsidRPr="00CE0F86" w:rsidRDefault="001A5783" w:rsidP="005C02D5">
            <w:pPr>
              <w:autoSpaceDE w:val="0"/>
              <w:autoSpaceDN w:val="0"/>
              <w:adjustRightInd w:val="0"/>
              <w:jc w:val="both"/>
              <w:rPr>
                <w:rFonts w:cs="Arial"/>
                <w:color w:val="000000"/>
                <w:sz w:val="20"/>
                <w:szCs w:val="20"/>
              </w:rPr>
            </w:pPr>
            <w:r w:rsidRPr="00CE0F86">
              <w:rPr>
                <w:rFonts w:cs="Arial"/>
                <w:color w:val="000000"/>
                <w:sz w:val="20"/>
                <w:szCs w:val="20"/>
              </w:rPr>
              <w:t>Serviço que visa realizar uma avaliação situacional de determinado fator produtivo ou condição de produção, com orientações específicas a serem adotadas.</w:t>
            </w:r>
          </w:p>
        </w:tc>
      </w:tr>
      <w:tr w:rsidR="001A5783" w:rsidTr="007841E1">
        <w:tc>
          <w:tcPr>
            <w:tcW w:w="1384" w:type="dxa"/>
            <w:vMerge/>
          </w:tcPr>
          <w:p w:rsidR="001A5783" w:rsidRPr="00CE0F86" w:rsidRDefault="001A5783" w:rsidP="005C02D5">
            <w:pPr>
              <w:autoSpaceDE w:val="0"/>
              <w:autoSpaceDN w:val="0"/>
              <w:adjustRightInd w:val="0"/>
              <w:jc w:val="both"/>
              <w:rPr>
                <w:rFonts w:cs="Arial"/>
                <w:b/>
                <w:color w:val="000000"/>
                <w:sz w:val="20"/>
                <w:szCs w:val="20"/>
              </w:rPr>
            </w:pPr>
          </w:p>
        </w:tc>
        <w:tc>
          <w:tcPr>
            <w:tcW w:w="1985" w:type="dxa"/>
          </w:tcPr>
          <w:p w:rsidR="001A5783" w:rsidRPr="00CE0F86" w:rsidRDefault="001A5783" w:rsidP="005C02D5">
            <w:pPr>
              <w:autoSpaceDE w:val="0"/>
              <w:autoSpaceDN w:val="0"/>
              <w:adjustRightInd w:val="0"/>
              <w:jc w:val="both"/>
              <w:rPr>
                <w:rFonts w:cs="Arial"/>
                <w:b/>
                <w:color w:val="000000"/>
                <w:sz w:val="20"/>
                <w:szCs w:val="20"/>
              </w:rPr>
            </w:pPr>
            <w:r w:rsidRPr="00CE0F86">
              <w:rPr>
                <w:rFonts w:cs="Arial"/>
                <w:b/>
                <w:color w:val="000000"/>
                <w:sz w:val="20"/>
                <w:szCs w:val="20"/>
              </w:rPr>
              <w:t>Oficina Tecnológica</w:t>
            </w:r>
          </w:p>
        </w:tc>
        <w:tc>
          <w:tcPr>
            <w:tcW w:w="6237" w:type="dxa"/>
          </w:tcPr>
          <w:p w:rsidR="001A5783" w:rsidRPr="00CE0F86" w:rsidRDefault="001A5783" w:rsidP="005C02D5">
            <w:pPr>
              <w:autoSpaceDE w:val="0"/>
              <w:autoSpaceDN w:val="0"/>
              <w:adjustRightInd w:val="0"/>
              <w:jc w:val="both"/>
              <w:rPr>
                <w:rFonts w:cs="Arial"/>
                <w:color w:val="000000"/>
                <w:sz w:val="20"/>
                <w:szCs w:val="20"/>
              </w:rPr>
            </w:pPr>
            <w:r w:rsidRPr="00CE0F86">
              <w:rPr>
                <w:rFonts w:cs="Arial"/>
                <w:color w:val="000000"/>
                <w:sz w:val="20"/>
                <w:szCs w:val="20"/>
              </w:rPr>
              <w:t>Serviço de capacitação que visa realizar uma orientação coletiva sobre determinada subárea temática, trabalhada por meio de técnicas de exposição oral, interação do grupo, simulações, experimentações, entre outras.</w:t>
            </w:r>
          </w:p>
        </w:tc>
      </w:tr>
      <w:tr w:rsidR="001A5783" w:rsidTr="007841E1">
        <w:tc>
          <w:tcPr>
            <w:tcW w:w="1384" w:type="dxa"/>
            <w:vMerge/>
          </w:tcPr>
          <w:p w:rsidR="001A5783" w:rsidRPr="00CE0F86" w:rsidRDefault="001A5783" w:rsidP="005C02D5">
            <w:pPr>
              <w:autoSpaceDE w:val="0"/>
              <w:autoSpaceDN w:val="0"/>
              <w:adjustRightInd w:val="0"/>
              <w:jc w:val="both"/>
              <w:rPr>
                <w:rFonts w:cs="Arial"/>
                <w:b/>
                <w:color w:val="000000"/>
                <w:sz w:val="20"/>
                <w:szCs w:val="20"/>
              </w:rPr>
            </w:pPr>
          </w:p>
        </w:tc>
        <w:tc>
          <w:tcPr>
            <w:tcW w:w="1985" w:type="dxa"/>
          </w:tcPr>
          <w:p w:rsidR="001A5783" w:rsidRPr="00CE0F86" w:rsidRDefault="001A5783" w:rsidP="005C02D5">
            <w:pPr>
              <w:autoSpaceDE w:val="0"/>
              <w:autoSpaceDN w:val="0"/>
              <w:adjustRightInd w:val="0"/>
              <w:jc w:val="both"/>
              <w:rPr>
                <w:rFonts w:cs="Arial"/>
                <w:b/>
                <w:color w:val="000000"/>
                <w:sz w:val="20"/>
                <w:szCs w:val="20"/>
              </w:rPr>
            </w:pPr>
            <w:r w:rsidRPr="00CE0F86">
              <w:rPr>
                <w:rFonts w:cs="Arial"/>
                <w:b/>
                <w:color w:val="000000"/>
                <w:sz w:val="20"/>
                <w:szCs w:val="20"/>
              </w:rPr>
              <w:t>Prospecção Tecnológica</w:t>
            </w:r>
          </w:p>
        </w:tc>
        <w:tc>
          <w:tcPr>
            <w:tcW w:w="6237" w:type="dxa"/>
          </w:tcPr>
          <w:p w:rsidR="001A5783" w:rsidRPr="00CE0F86" w:rsidRDefault="001A5783" w:rsidP="005C02D5">
            <w:pPr>
              <w:autoSpaceDE w:val="0"/>
              <w:autoSpaceDN w:val="0"/>
              <w:adjustRightInd w:val="0"/>
              <w:jc w:val="both"/>
              <w:rPr>
                <w:rFonts w:cs="Arial"/>
                <w:color w:val="000000"/>
                <w:sz w:val="20"/>
                <w:szCs w:val="20"/>
              </w:rPr>
            </w:pPr>
            <w:r w:rsidRPr="00CE0F86">
              <w:rPr>
                <w:rFonts w:cs="Arial"/>
                <w:color w:val="000000"/>
                <w:sz w:val="20"/>
                <w:szCs w:val="20"/>
              </w:rPr>
              <w:t>Serviços de interpretação dos resultados de buscas em bases de patentes, registros de desenho industrial, normas técnicas e regulamentos técnicos, com vistas a apontar fontes e tendências tecnológicas, orientar o uso estratégico de informação tecnológica e determinar o estado da técnica em temas específicos, para guiar o desenvolvimento tecnológico e a geração de inovações na empresa.</w:t>
            </w:r>
          </w:p>
        </w:tc>
      </w:tr>
      <w:tr w:rsidR="001A5783" w:rsidTr="007841E1">
        <w:tc>
          <w:tcPr>
            <w:tcW w:w="1384" w:type="dxa"/>
            <w:vMerge/>
          </w:tcPr>
          <w:p w:rsidR="001A5783" w:rsidRPr="00CE0F86" w:rsidRDefault="001A5783" w:rsidP="005C02D5">
            <w:pPr>
              <w:autoSpaceDE w:val="0"/>
              <w:autoSpaceDN w:val="0"/>
              <w:adjustRightInd w:val="0"/>
              <w:jc w:val="both"/>
              <w:rPr>
                <w:rFonts w:cs="Arial"/>
                <w:b/>
                <w:color w:val="000000"/>
                <w:sz w:val="20"/>
                <w:szCs w:val="20"/>
              </w:rPr>
            </w:pPr>
          </w:p>
        </w:tc>
        <w:tc>
          <w:tcPr>
            <w:tcW w:w="1985" w:type="dxa"/>
          </w:tcPr>
          <w:p w:rsidR="001A5783" w:rsidRPr="00CE0F86" w:rsidRDefault="001A5783" w:rsidP="005C02D5">
            <w:pPr>
              <w:autoSpaceDE w:val="0"/>
              <w:autoSpaceDN w:val="0"/>
              <w:adjustRightInd w:val="0"/>
              <w:jc w:val="both"/>
              <w:rPr>
                <w:rFonts w:cs="Arial"/>
                <w:b/>
                <w:color w:val="000000"/>
                <w:sz w:val="20"/>
                <w:szCs w:val="20"/>
              </w:rPr>
            </w:pPr>
            <w:r w:rsidRPr="00CE0F86">
              <w:rPr>
                <w:rFonts w:cs="Arial"/>
                <w:b/>
                <w:color w:val="000000"/>
                <w:sz w:val="20"/>
                <w:szCs w:val="20"/>
              </w:rPr>
              <w:t>Serviços Metrológicos</w:t>
            </w:r>
          </w:p>
        </w:tc>
        <w:tc>
          <w:tcPr>
            <w:tcW w:w="6237" w:type="dxa"/>
          </w:tcPr>
          <w:p w:rsidR="001A5783" w:rsidRPr="00CE0F86" w:rsidRDefault="001A5783" w:rsidP="005C02D5">
            <w:pPr>
              <w:autoSpaceDE w:val="0"/>
              <w:autoSpaceDN w:val="0"/>
              <w:adjustRightInd w:val="0"/>
              <w:jc w:val="both"/>
              <w:rPr>
                <w:rFonts w:cs="Arial"/>
                <w:color w:val="000000"/>
                <w:sz w:val="20"/>
                <w:szCs w:val="20"/>
              </w:rPr>
            </w:pPr>
            <w:r w:rsidRPr="00CE0F86">
              <w:rPr>
                <w:rFonts w:cs="Arial"/>
                <w:color w:val="000000"/>
                <w:sz w:val="20"/>
                <w:szCs w:val="20"/>
              </w:rPr>
              <w:t>Serviços de natureza laboratorial, abrangidos pela Metrologia Científica e Industrial e pela Metrologia Legal, que considera investigação por meio de análises, determinação de uma ou mais características da amostra conforme procedimento especificado, além do conjunto de operações que estabelecem a relação entre os valores indicados por um instrumento de medição e os valores e as incertezas de medição correspondentes aos padrões utilizados.</w:t>
            </w:r>
          </w:p>
        </w:tc>
      </w:tr>
      <w:tr w:rsidR="001A5783" w:rsidTr="007841E1">
        <w:tc>
          <w:tcPr>
            <w:tcW w:w="1384" w:type="dxa"/>
            <w:vMerge w:val="restart"/>
          </w:tcPr>
          <w:p w:rsidR="001A5783" w:rsidRPr="00CE0F86" w:rsidRDefault="001A5783" w:rsidP="005C02D5">
            <w:pPr>
              <w:autoSpaceDE w:val="0"/>
              <w:autoSpaceDN w:val="0"/>
              <w:adjustRightInd w:val="0"/>
              <w:jc w:val="both"/>
              <w:rPr>
                <w:rFonts w:cs="Arial"/>
                <w:b/>
                <w:color w:val="000000"/>
                <w:sz w:val="20"/>
                <w:szCs w:val="20"/>
              </w:rPr>
            </w:pPr>
          </w:p>
          <w:p w:rsidR="001A5783" w:rsidRPr="00CE0F86" w:rsidRDefault="001A5783" w:rsidP="005C02D5">
            <w:pPr>
              <w:autoSpaceDE w:val="0"/>
              <w:autoSpaceDN w:val="0"/>
              <w:adjustRightInd w:val="0"/>
              <w:jc w:val="both"/>
              <w:rPr>
                <w:rFonts w:cs="Arial"/>
                <w:b/>
                <w:color w:val="000000"/>
                <w:sz w:val="20"/>
                <w:szCs w:val="20"/>
              </w:rPr>
            </w:pPr>
          </w:p>
          <w:p w:rsidR="001E57C0" w:rsidRPr="00CE0F86" w:rsidRDefault="001E57C0" w:rsidP="001A5783">
            <w:pPr>
              <w:autoSpaceDE w:val="0"/>
              <w:autoSpaceDN w:val="0"/>
              <w:adjustRightInd w:val="0"/>
              <w:jc w:val="center"/>
              <w:rPr>
                <w:rFonts w:cs="Arial"/>
                <w:b/>
                <w:color w:val="000000"/>
                <w:sz w:val="20"/>
                <w:szCs w:val="20"/>
              </w:rPr>
            </w:pPr>
          </w:p>
          <w:p w:rsidR="001E57C0" w:rsidRPr="00CE0F86" w:rsidRDefault="001E57C0" w:rsidP="001A5783">
            <w:pPr>
              <w:autoSpaceDE w:val="0"/>
              <w:autoSpaceDN w:val="0"/>
              <w:adjustRightInd w:val="0"/>
              <w:jc w:val="center"/>
              <w:rPr>
                <w:rFonts w:cs="Arial"/>
                <w:b/>
                <w:color w:val="000000"/>
                <w:sz w:val="20"/>
                <w:szCs w:val="20"/>
              </w:rPr>
            </w:pPr>
          </w:p>
          <w:p w:rsidR="001E57C0" w:rsidRPr="00CE0F86" w:rsidRDefault="001E57C0" w:rsidP="001A5783">
            <w:pPr>
              <w:autoSpaceDE w:val="0"/>
              <w:autoSpaceDN w:val="0"/>
              <w:adjustRightInd w:val="0"/>
              <w:jc w:val="center"/>
              <w:rPr>
                <w:rFonts w:cs="Arial"/>
                <w:b/>
                <w:color w:val="000000"/>
                <w:sz w:val="20"/>
                <w:szCs w:val="20"/>
              </w:rPr>
            </w:pPr>
          </w:p>
          <w:p w:rsidR="001E57C0" w:rsidRPr="00CE0F86" w:rsidRDefault="001E57C0" w:rsidP="001A5783">
            <w:pPr>
              <w:autoSpaceDE w:val="0"/>
              <w:autoSpaceDN w:val="0"/>
              <w:adjustRightInd w:val="0"/>
              <w:jc w:val="center"/>
              <w:rPr>
                <w:rFonts w:cs="Arial"/>
                <w:b/>
                <w:color w:val="000000"/>
                <w:sz w:val="20"/>
                <w:szCs w:val="20"/>
              </w:rPr>
            </w:pPr>
          </w:p>
          <w:p w:rsidR="001E57C0" w:rsidRPr="00CE0F86" w:rsidRDefault="001E57C0" w:rsidP="001A5783">
            <w:pPr>
              <w:autoSpaceDE w:val="0"/>
              <w:autoSpaceDN w:val="0"/>
              <w:adjustRightInd w:val="0"/>
              <w:jc w:val="center"/>
              <w:rPr>
                <w:rFonts w:cs="Arial"/>
                <w:b/>
                <w:color w:val="000000"/>
                <w:sz w:val="20"/>
                <w:szCs w:val="20"/>
              </w:rPr>
            </w:pPr>
          </w:p>
          <w:p w:rsidR="001E57C0" w:rsidRPr="00CE0F86" w:rsidRDefault="001E57C0" w:rsidP="001A5783">
            <w:pPr>
              <w:autoSpaceDE w:val="0"/>
              <w:autoSpaceDN w:val="0"/>
              <w:adjustRightInd w:val="0"/>
              <w:jc w:val="center"/>
              <w:rPr>
                <w:rFonts w:cs="Arial"/>
                <w:b/>
                <w:color w:val="000000"/>
                <w:sz w:val="20"/>
                <w:szCs w:val="20"/>
              </w:rPr>
            </w:pPr>
          </w:p>
          <w:p w:rsidR="001E57C0" w:rsidRPr="00CE0F86" w:rsidRDefault="001E57C0" w:rsidP="001A5783">
            <w:pPr>
              <w:autoSpaceDE w:val="0"/>
              <w:autoSpaceDN w:val="0"/>
              <w:adjustRightInd w:val="0"/>
              <w:jc w:val="center"/>
              <w:rPr>
                <w:rFonts w:cs="Arial"/>
                <w:b/>
                <w:color w:val="000000"/>
                <w:sz w:val="20"/>
                <w:szCs w:val="20"/>
              </w:rPr>
            </w:pPr>
          </w:p>
          <w:p w:rsidR="001A5783" w:rsidRPr="00CE0F86" w:rsidRDefault="001A5783" w:rsidP="001A5783">
            <w:pPr>
              <w:autoSpaceDE w:val="0"/>
              <w:autoSpaceDN w:val="0"/>
              <w:adjustRightInd w:val="0"/>
              <w:jc w:val="center"/>
              <w:rPr>
                <w:rFonts w:cs="Arial"/>
                <w:b/>
                <w:color w:val="000000"/>
                <w:sz w:val="20"/>
                <w:szCs w:val="20"/>
              </w:rPr>
            </w:pPr>
            <w:r w:rsidRPr="00CE0F86">
              <w:rPr>
                <w:rFonts w:cs="Arial"/>
                <w:b/>
                <w:color w:val="000000"/>
                <w:sz w:val="20"/>
                <w:szCs w:val="20"/>
              </w:rPr>
              <w:t>Adequação</w:t>
            </w:r>
          </w:p>
        </w:tc>
        <w:tc>
          <w:tcPr>
            <w:tcW w:w="1985" w:type="dxa"/>
          </w:tcPr>
          <w:p w:rsidR="001A5783" w:rsidRPr="00CE0F86" w:rsidRDefault="001A5783" w:rsidP="005C02D5">
            <w:pPr>
              <w:autoSpaceDE w:val="0"/>
              <w:autoSpaceDN w:val="0"/>
              <w:adjustRightInd w:val="0"/>
              <w:jc w:val="both"/>
              <w:rPr>
                <w:rFonts w:cs="Arial"/>
                <w:b/>
                <w:color w:val="000000"/>
                <w:sz w:val="20"/>
                <w:szCs w:val="20"/>
              </w:rPr>
            </w:pPr>
            <w:r w:rsidRPr="00CE0F86">
              <w:rPr>
                <w:rFonts w:cs="Arial"/>
                <w:b/>
                <w:color w:val="000000"/>
                <w:sz w:val="20"/>
                <w:szCs w:val="20"/>
              </w:rPr>
              <w:t>Aperfeiçoamento Tecnológico</w:t>
            </w:r>
          </w:p>
        </w:tc>
        <w:tc>
          <w:tcPr>
            <w:tcW w:w="6237" w:type="dxa"/>
          </w:tcPr>
          <w:p w:rsidR="001A5783" w:rsidRPr="00CE0F86" w:rsidRDefault="001A5783" w:rsidP="001A5783">
            <w:pPr>
              <w:autoSpaceDE w:val="0"/>
              <w:autoSpaceDN w:val="0"/>
              <w:adjustRightInd w:val="0"/>
              <w:spacing w:after="58"/>
              <w:rPr>
                <w:rFonts w:cs="Arial"/>
                <w:color w:val="000000"/>
                <w:sz w:val="20"/>
                <w:szCs w:val="20"/>
              </w:rPr>
            </w:pPr>
            <w:r w:rsidRPr="00CE0F86">
              <w:rPr>
                <w:rFonts w:cs="Arial"/>
                <w:color w:val="000000"/>
                <w:sz w:val="20"/>
                <w:szCs w:val="20"/>
              </w:rPr>
              <w:t xml:space="preserve">Serviço que visa adequar processo(s), produto(s) ou serviço(s) como medida de melhoria de algum fator produtivo ou condição de produção identificada, preferencialmente, em um diagnóstico tecnológico anteriormente realizado; </w:t>
            </w:r>
          </w:p>
        </w:tc>
      </w:tr>
      <w:tr w:rsidR="001A5783" w:rsidTr="007841E1">
        <w:tc>
          <w:tcPr>
            <w:tcW w:w="1384" w:type="dxa"/>
            <w:vMerge/>
          </w:tcPr>
          <w:p w:rsidR="001A5783" w:rsidRPr="00CE0F86" w:rsidRDefault="001A5783" w:rsidP="005C02D5">
            <w:pPr>
              <w:autoSpaceDE w:val="0"/>
              <w:autoSpaceDN w:val="0"/>
              <w:adjustRightInd w:val="0"/>
              <w:jc w:val="both"/>
              <w:rPr>
                <w:rFonts w:cs="Arial"/>
                <w:b/>
                <w:color w:val="000000"/>
                <w:sz w:val="20"/>
                <w:szCs w:val="20"/>
              </w:rPr>
            </w:pPr>
          </w:p>
        </w:tc>
        <w:tc>
          <w:tcPr>
            <w:tcW w:w="1985" w:type="dxa"/>
          </w:tcPr>
          <w:p w:rsidR="001A5783" w:rsidRPr="00CE0F86" w:rsidRDefault="001A5783" w:rsidP="005C02D5">
            <w:pPr>
              <w:autoSpaceDE w:val="0"/>
              <w:autoSpaceDN w:val="0"/>
              <w:adjustRightInd w:val="0"/>
              <w:jc w:val="both"/>
              <w:rPr>
                <w:rFonts w:cs="Arial"/>
                <w:b/>
                <w:color w:val="000000"/>
                <w:sz w:val="20"/>
                <w:szCs w:val="20"/>
              </w:rPr>
            </w:pPr>
            <w:r w:rsidRPr="00CE0F86">
              <w:rPr>
                <w:rFonts w:cs="Arial"/>
                <w:b/>
                <w:color w:val="000000"/>
                <w:sz w:val="20"/>
                <w:szCs w:val="20"/>
              </w:rPr>
              <w:t>Certificação</w:t>
            </w:r>
          </w:p>
        </w:tc>
        <w:tc>
          <w:tcPr>
            <w:tcW w:w="6237" w:type="dxa"/>
          </w:tcPr>
          <w:p w:rsidR="001A5783" w:rsidRPr="00CE0F86" w:rsidRDefault="001A5783" w:rsidP="005C02D5">
            <w:pPr>
              <w:autoSpaceDE w:val="0"/>
              <w:autoSpaceDN w:val="0"/>
              <w:adjustRightInd w:val="0"/>
              <w:jc w:val="both"/>
              <w:rPr>
                <w:rFonts w:cs="Arial"/>
                <w:color w:val="000000"/>
                <w:sz w:val="20"/>
                <w:szCs w:val="20"/>
              </w:rPr>
            </w:pPr>
            <w:r w:rsidRPr="00CE0F86">
              <w:rPr>
                <w:rFonts w:cs="Arial"/>
                <w:color w:val="000000"/>
                <w:sz w:val="20"/>
                <w:szCs w:val="20"/>
              </w:rPr>
              <w:t>Serviço que visa auditar</w:t>
            </w:r>
            <w:r w:rsidR="00F65613">
              <w:rPr>
                <w:rFonts w:cs="Arial"/>
                <w:color w:val="000000"/>
                <w:sz w:val="20"/>
                <w:szCs w:val="20"/>
              </w:rPr>
              <w:t xml:space="preserve"> e avaliar</w:t>
            </w:r>
            <w:r w:rsidRPr="00CE0F86">
              <w:rPr>
                <w:rFonts w:cs="Arial"/>
                <w:color w:val="000000"/>
                <w:sz w:val="20"/>
                <w:szCs w:val="20"/>
              </w:rPr>
              <w:t xml:space="preserve"> o processo de produção</w:t>
            </w:r>
            <w:r w:rsidR="00F65613">
              <w:rPr>
                <w:rFonts w:cs="Arial"/>
                <w:color w:val="000000"/>
                <w:sz w:val="20"/>
                <w:szCs w:val="20"/>
              </w:rPr>
              <w:t xml:space="preserve"> e o produto</w:t>
            </w:r>
            <w:r w:rsidRPr="00CE0F86">
              <w:rPr>
                <w:rFonts w:cs="Arial"/>
                <w:color w:val="000000"/>
                <w:sz w:val="20"/>
                <w:szCs w:val="20"/>
              </w:rPr>
              <w:t>, com vistas à certificação inicial ou à manutenção de certificação.</w:t>
            </w:r>
          </w:p>
        </w:tc>
      </w:tr>
      <w:tr w:rsidR="001A5783" w:rsidTr="007841E1">
        <w:tc>
          <w:tcPr>
            <w:tcW w:w="1384" w:type="dxa"/>
            <w:vMerge/>
          </w:tcPr>
          <w:p w:rsidR="001A5783" w:rsidRPr="00CE0F86" w:rsidRDefault="001A5783" w:rsidP="005C02D5">
            <w:pPr>
              <w:autoSpaceDE w:val="0"/>
              <w:autoSpaceDN w:val="0"/>
              <w:adjustRightInd w:val="0"/>
              <w:jc w:val="both"/>
              <w:rPr>
                <w:rFonts w:cs="Arial"/>
                <w:b/>
                <w:color w:val="000000"/>
                <w:sz w:val="20"/>
                <w:szCs w:val="20"/>
              </w:rPr>
            </w:pPr>
          </w:p>
        </w:tc>
        <w:tc>
          <w:tcPr>
            <w:tcW w:w="1985" w:type="dxa"/>
          </w:tcPr>
          <w:p w:rsidR="001A5783" w:rsidRPr="00CE0F86" w:rsidRDefault="001A5783" w:rsidP="005C02D5">
            <w:pPr>
              <w:autoSpaceDE w:val="0"/>
              <w:autoSpaceDN w:val="0"/>
              <w:adjustRightInd w:val="0"/>
              <w:jc w:val="both"/>
              <w:rPr>
                <w:rFonts w:cs="Arial"/>
                <w:b/>
                <w:color w:val="000000"/>
                <w:sz w:val="20"/>
                <w:szCs w:val="20"/>
              </w:rPr>
            </w:pPr>
            <w:r w:rsidRPr="00CE0F86">
              <w:rPr>
                <w:rFonts w:cs="Arial"/>
                <w:b/>
                <w:color w:val="000000"/>
                <w:sz w:val="20"/>
                <w:szCs w:val="20"/>
              </w:rPr>
              <w:t>Desenvolvimento Tecnológico</w:t>
            </w:r>
          </w:p>
        </w:tc>
        <w:tc>
          <w:tcPr>
            <w:tcW w:w="6237" w:type="dxa"/>
          </w:tcPr>
          <w:p w:rsidR="001A5783" w:rsidRPr="00CE0F86" w:rsidRDefault="001A5783" w:rsidP="005C02D5">
            <w:pPr>
              <w:autoSpaceDE w:val="0"/>
              <w:autoSpaceDN w:val="0"/>
              <w:adjustRightInd w:val="0"/>
              <w:jc w:val="both"/>
              <w:rPr>
                <w:rFonts w:cs="Arial"/>
                <w:color w:val="000000"/>
                <w:sz w:val="20"/>
                <w:szCs w:val="20"/>
              </w:rPr>
            </w:pPr>
            <w:r w:rsidRPr="00CE0F86">
              <w:rPr>
                <w:rFonts w:cs="Arial"/>
                <w:color w:val="000000"/>
                <w:sz w:val="20"/>
                <w:szCs w:val="20"/>
              </w:rPr>
              <w:t>Serviços tecnológicos especializados de desenvolvimento de serviço, produto ou melhoria de processo, com vistas à incorporação de inovação tecnológica nas empresas.</w:t>
            </w:r>
          </w:p>
        </w:tc>
      </w:tr>
      <w:tr w:rsidR="001A5783" w:rsidTr="007841E1">
        <w:tc>
          <w:tcPr>
            <w:tcW w:w="1384" w:type="dxa"/>
            <w:vMerge/>
          </w:tcPr>
          <w:p w:rsidR="001A5783" w:rsidRPr="00CE0F86" w:rsidRDefault="001A5783" w:rsidP="005C02D5">
            <w:pPr>
              <w:autoSpaceDE w:val="0"/>
              <w:autoSpaceDN w:val="0"/>
              <w:adjustRightInd w:val="0"/>
              <w:jc w:val="both"/>
              <w:rPr>
                <w:rFonts w:cs="Arial"/>
                <w:b/>
                <w:color w:val="000000"/>
                <w:sz w:val="20"/>
                <w:szCs w:val="20"/>
              </w:rPr>
            </w:pPr>
          </w:p>
        </w:tc>
        <w:tc>
          <w:tcPr>
            <w:tcW w:w="1985" w:type="dxa"/>
          </w:tcPr>
          <w:p w:rsidR="001A5783" w:rsidRPr="00CE0F86" w:rsidRDefault="001A5783" w:rsidP="005C02D5">
            <w:pPr>
              <w:autoSpaceDE w:val="0"/>
              <w:autoSpaceDN w:val="0"/>
              <w:adjustRightInd w:val="0"/>
              <w:jc w:val="both"/>
              <w:rPr>
                <w:rFonts w:cs="Arial"/>
                <w:b/>
                <w:color w:val="000000"/>
                <w:sz w:val="20"/>
                <w:szCs w:val="20"/>
              </w:rPr>
            </w:pPr>
            <w:r w:rsidRPr="00CE0F86">
              <w:rPr>
                <w:rFonts w:cs="Arial"/>
                <w:b/>
                <w:color w:val="000000"/>
                <w:sz w:val="20"/>
                <w:szCs w:val="20"/>
              </w:rPr>
              <w:t>Prototipagem</w:t>
            </w:r>
          </w:p>
        </w:tc>
        <w:tc>
          <w:tcPr>
            <w:tcW w:w="6237" w:type="dxa"/>
          </w:tcPr>
          <w:p w:rsidR="001A5783" w:rsidRPr="00CE0F86" w:rsidRDefault="00C81C65" w:rsidP="00F65613">
            <w:pPr>
              <w:autoSpaceDE w:val="0"/>
              <w:autoSpaceDN w:val="0"/>
              <w:adjustRightInd w:val="0"/>
              <w:jc w:val="both"/>
              <w:rPr>
                <w:rFonts w:cs="Arial"/>
                <w:color w:val="000000"/>
                <w:sz w:val="20"/>
                <w:szCs w:val="20"/>
              </w:rPr>
            </w:pPr>
            <w:r w:rsidRPr="00CE0F86">
              <w:rPr>
                <w:rFonts w:cs="Arial"/>
                <w:color w:val="000000"/>
                <w:sz w:val="20"/>
                <w:szCs w:val="20"/>
              </w:rPr>
              <w:t xml:space="preserve">Serviço que visa à produção concreta (física ou digital) de projeto/modelo de produto ou serviço, </w:t>
            </w:r>
            <w:r w:rsidR="00F65613">
              <w:rPr>
                <w:rFonts w:cs="Arial"/>
                <w:color w:val="000000"/>
                <w:sz w:val="20"/>
                <w:szCs w:val="20"/>
              </w:rPr>
              <w:t>com</w:t>
            </w:r>
            <w:r w:rsidRPr="00CE0F86">
              <w:rPr>
                <w:rFonts w:cs="Arial"/>
                <w:color w:val="000000"/>
                <w:sz w:val="20"/>
                <w:szCs w:val="20"/>
              </w:rPr>
              <w:t xml:space="preserve"> a finalidade de experimentar/testar algum aspecto do produto final (funcionalidade, formato, peso, entre outros).</w:t>
            </w:r>
          </w:p>
        </w:tc>
      </w:tr>
    </w:tbl>
    <w:p w:rsidR="00CE0F86" w:rsidRDefault="00CE0F86" w:rsidP="005C02D5">
      <w:pPr>
        <w:autoSpaceDE w:val="0"/>
        <w:autoSpaceDN w:val="0"/>
        <w:adjustRightInd w:val="0"/>
        <w:spacing w:after="0" w:line="240" w:lineRule="auto"/>
        <w:jc w:val="both"/>
        <w:rPr>
          <w:rFonts w:ascii="Arial" w:hAnsi="Arial" w:cs="Arial"/>
          <w:b/>
          <w:color w:val="000000"/>
        </w:rPr>
      </w:pPr>
    </w:p>
    <w:p w:rsidR="00CB7C67" w:rsidRDefault="00CB7C67" w:rsidP="005C02D5">
      <w:pPr>
        <w:autoSpaceDE w:val="0"/>
        <w:autoSpaceDN w:val="0"/>
        <w:adjustRightInd w:val="0"/>
        <w:spacing w:after="0" w:line="240" w:lineRule="auto"/>
        <w:jc w:val="both"/>
        <w:rPr>
          <w:rFonts w:ascii="Arial" w:hAnsi="Arial" w:cs="Arial"/>
          <w:b/>
          <w:color w:val="000000"/>
        </w:rPr>
      </w:pPr>
    </w:p>
    <w:p w:rsidR="00765DB5" w:rsidRDefault="00557440" w:rsidP="00283E35">
      <w:pPr>
        <w:pStyle w:val="PargrafodaLista"/>
        <w:numPr>
          <w:ilvl w:val="1"/>
          <w:numId w:val="39"/>
        </w:numPr>
        <w:autoSpaceDE w:val="0"/>
        <w:autoSpaceDN w:val="0"/>
        <w:adjustRightInd w:val="0"/>
        <w:spacing w:after="0" w:line="240" w:lineRule="auto"/>
        <w:jc w:val="both"/>
        <w:rPr>
          <w:rFonts w:cs="Arial"/>
          <w:lang w:val="pt-PT"/>
        </w:rPr>
      </w:pPr>
      <w:r w:rsidRPr="00CB7C67">
        <w:rPr>
          <w:rFonts w:cs="Arial"/>
          <w:lang w:val="pt-PT"/>
        </w:rPr>
        <w:t>O quadro abaixo ilustra os serviços tecnológicos cont</w:t>
      </w:r>
      <w:r w:rsidR="00C639C1">
        <w:rPr>
          <w:rFonts w:cs="Arial"/>
          <w:lang w:val="pt-PT"/>
        </w:rPr>
        <w:t xml:space="preserve">emplados pelo </w:t>
      </w:r>
      <w:r w:rsidR="00AC352C">
        <w:rPr>
          <w:rFonts w:cs="Arial"/>
          <w:lang w:val="pt-PT"/>
        </w:rPr>
        <w:t>produto</w:t>
      </w:r>
      <w:r w:rsidR="00C639C1">
        <w:rPr>
          <w:rFonts w:cs="Arial"/>
          <w:lang w:val="pt-PT"/>
        </w:rPr>
        <w:t xml:space="preserve"> SEBRAETEC</w:t>
      </w:r>
      <w:r w:rsidR="00AC352C">
        <w:rPr>
          <w:rFonts w:cs="Arial"/>
          <w:lang w:val="pt-PT"/>
        </w:rPr>
        <w:t xml:space="preserve"> segundo áreas temáticas e seus respectivos</w:t>
      </w:r>
      <w:r w:rsidRPr="00CB7C67">
        <w:rPr>
          <w:rFonts w:cs="Arial"/>
          <w:lang w:val="pt-PT"/>
        </w:rPr>
        <w:t xml:space="preserve"> </w:t>
      </w:r>
      <w:r w:rsidR="00AC352C">
        <w:rPr>
          <w:rFonts w:cs="Arial"/>
          <w:lang w:val="pt-PT"/>
        </w:rPr>
        <w:t xml:space="preserve">valores de referência </w:t>
      </w:r>
      <w:r w:rsidRPr="00CB7C67">
        <w:rPr>
          <w:rFonts w:cs="Arial"/>
          <w:lang w:val="pt-PT"/>
        </w:rPr>
        <w:t>e quantidade de horas</w:t>
      </w:r>
      <w:r w:rsidR="00AC352C">
        <w:rPr>
          <w:rFonts w:cs="Arial"/>
          <w:lang w:val="pt-PT"/>
        </w:rPr>
        <w:t xml:space="preserve"> média</w:t>
      </w:r>
      <w:r w:rsidRPr="00CB7C67">
        <w:rPr>
          <w:rFonts w:cs="Arial"/>
          <w:lang w:val="pt-PT"/>
        </w:rPr>
        <w:t xml:space="preserve"> para cada tipo de serviço.</w:t>
      </w:r>
    </w:p>
    <w:p w:rsidR="00AC352C" w:rsidRPr="00D3495A" w:rsidRDefault="00AC352C" w:rsidP="00AC352C">
      <w:pPr>
        <w:pStyle w:val="PargrafodaLista"/>
        <w:autoSpaceDE w:val="0"/>
        <w:autoSpaceDN w:val="0"/>
        <w:adjustRightInd w:val="0"/>
        <w:spacing w:after="0" w:line="240" w:lineRule="auto"/>
        <w:ind w:left="1080"/>
        <w:jc w:val="both"/>
        <w:rPr>
          <w:rFonts w:cs="Arial"/>
          <w:lang w:val="pt-PT"/>
        </w:rPr>
      </w:pPr>
    </w:p>
    <w:p w:rsidR="00AC352C" w:rsidRPr="00D3495A" w:rsidRDefault="00AC352C" w:rsidP="00AC352C">
      <w:pPr>
        <w:pStyle w:val="PargrafodaLista"/>
        <w:numPr>
          <w:ilvl w:val="2"/>
          <w:numId w:val="39"/>
        </w:numPr>
        <w:autoSpaceDE w:val="0"/>
        <w:autoSpaceDN w:val="0"/>
        <w:adjustRightInd w:val="0"/>
        <w:spacing w:after="0" w:line="240" w:lineRule="auto"/>
        <w:jc w:val="both"/>
        <w:rPr>
          <w:rFonts w:cs="Arial"/>
          <w:lang w:val="pt-PT"/>
        </w:rPr>
      </w:pPr>
      <w:r w:rsidRPr="00D3495A">
        <w:rPr>
          <w:rFonts w:cs="Arial"/>
          <w:lang w:val="pt-PT"/>
        </w:rPr>
        <w:t>Os valores apresentados no quadro abaixo são valores de referência</w:t>
      </w:r>
      <w:r w:rsidR="00473E67" w:rsidRPr="00D3495A">
        <w:rPr>
          <w:rFonts w:cs="Arial"/>
          <w:lang w:val="pt-PT"/>
        </w:rPr>
        <w:t xml:space="preserve">, </w:t>
      </w:r>
      <w:proofErr w:type="gramStart"/>
      <w:r w:rsidR="00473E67" w:rsidRPr="00D3495A">
        <w:rPr>
          <w:rFonts w:cs="Arial"/>
          <w:lang w:val="pt-PT"/>
        </w:rPr>
        <w:t xml:space="preserve">quaisquer </w:t>
      </w:r>
      <w:r w:rsidR="00BB1594" w:rsidRPr="00D3495A">
        <w:rPr>
          <w:rFonts w:cs="Arial"/>
          <w:lang w:val="pt-PT"/>
        </w:rPr>
        <w:t>valor</w:t>
      </w:r>
      <w:proofErr w:type="gramEnd"/>
      <w:r w:rsidR="00BB1594" w:rsidRPr="00D3495A">
        <w:rPr>
          <w:rFonts w:cs="Arial"/>
          <w:lang w:val="pt-PT"/>
        </w:rPr>
        <w:t xml:space="preserve"> aplicado acima destes dependem de aprovação prévia das unidades responsáveis no S</w:t>
      </w:r>
      <w:r w:rsidR="00D3495A" w:rsidRPr="00D3495A">
        <w:rPr>
          <w:rFonts w:cs="Arial"/>
          <w:lang w:val="pt-PT"/>
        </w:rPr>
        <w:t>EBRAE</w:t>
      </w:r>
      <w:r w:rsidR="006C26CD" w:rsidRPr="00D3495A">
        <w:rPr>
          <w:rFonts w:cs="Arial"/>
          <w:lang w:val="pt-PT"/>
        </w:rPr>
        <w:t>/</w:t>
      </w:r>
      <w:r w:rsidR="00BB1594" w:rsidRPr="00D3495A">
        <w:rPr>
          <w:rFonts w:cs="Arial"/>
          <w:lang w:val="pt-PT"/>
        </w:rPr>
        <w:t>DF respeitando os tetos máximos do</w:t>
      </w:r>
      <w:r w:rsidRPr="00D3495A">
        <w:rPr>
          <w:rFonts w:cs="Arial"/>
          <w:lang w:val="pt-PT"/>
        </w:rPr>
        <w:t xml:space="preserve"> </w:t>
      </w:r>
      <w:r w:rsidR="00E55815" w:rsidRPr="00D3495A">
        <w:rPr>
          <w:rFonts w:cs="Arial"/>
          <w:lang w:val="pt-PT"/>
        </w:rPr>
        <w:t xml:space="preserve">Regulamento do SEBRAETEC, </w:t>
      </w:r>
      <w:r w:rsidRPr="00D3495A">
        <w:rPr>
          <w:rFonts w:cs="Arial"/>
          <w:lang w:val="pt-PT"/>
        </w:rPr>
        <w:t>anexo 01</w:t>
      </w:r>
      <w:r w:rsidR="00E55815" w:rsidRPr="00D3495A">
        <w:rPr>
          <w:rFonts w:cs="Arial"/>
          <w:lang w:val="pt-PT"/>
        </w:rPr>
        <w:t xml:space="preserve"> deste edital</w:t>
      </w:r>
      <w:r w:rsidR="00473E67" w:rsidRPr="00D3495A">
        <w:rPr>
          <w:rFonts w:cs="Arial"/>
          <w:lang w:val="pt-PT"/>
        </w:rPr>
        <w:t>.</w:t>
      </w:r>
    </w:p>
    <w:p w:rsidR="00765DB5" w:rsidRDefault="00765DB5" w:rsidP="00765DB5">
      <w:pPr>
        <w:pStyle w:val="PargrafodaLista"/>
        <w:autoSpaceDE w:val="0"/>
        <w:autoSpaceDN w:val="0"/>
        <w:adjustRightInd w:val="0"/>
        <w:spacing w:after="0" w:line="240" w:lineRule="auto"/>
        <w:ind w:left="1188"/>
        <w:jc w:val="both"/>
        <w:rPr>
          <w:rFonts w:cs="Arial"/>
          <w:lang w:val="pt-PT"/>
        </w:rPr>
      </w:pPr>
    </w:p>
    <w:tbl>
      <w:tblPr>
        <w:tblW w:w="6396" w:type="pct"/>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3"/>
        <w:gridCol w:w="1560"/>
        <w:gridCol w:w="2411"/>
        <w:gridCol w:w="1130"/>
        <w:gridCol w:w="1137"/>
        <w:gridCol w:w="1132"/>
        <w:gridCol w:w="1134"/>
      </w:tblGrid>
      <w:tr w:rsidR="00EF6778" w:rsidRPr="005C02D5" w:rsidTr="00EF6778">
        <w:trPr>
          <w:trHeight w:val="973"/>
        </w:trPr>
        <w:tc>
          <w:tcPr>
            <w:tcW w:w="1154" w:type="pct"/>
            <w:shd w:val="clear" w:color="auto" w:fill="F2F2F2" w:themeFill="background1" w:themeFillShade="F2"/>
            <w:vAlign w:val="center"/>
            <w:hideMark/>
          </w:tcPr>
          <w:p w:rsidR="00E137DA" w:rsidRPr="00B3090B" w:rsidRDefault="00E137DA" w:rsidP="00765DB5">
            <w:pPr>
              <w:spacing w:after="0" w:line="240" w:lineRule="auto"/>
              <w:jc w:val="center"/>
              <w:rPr>
                <w:rFonts w:eastAsia="Times New Roman" w:cs="Arial"/>
                <w:b/>
                <w:bCs/>
                <w:color w:val="000000"/>
                <w:sz w:val="20"/>
                <w:szCs w:val="20"/>
                <w:lang w:eastAsia="pt-BR"/>
              </w:rPr>
            </w:pPr>
            <w:r w:rsidRPr="00B3090B">
              <w:rPr>
                <w:rFonts w:eastAsia="Times New Roman" w:cs="Arial"/>
                <w:b/>
                <w:bCs/>
                <w:color w:val="000000"/>
                <w:sz w:val="20"/>
                <w:szCs w:val="20"/>
                <w:lang w:eastAsia="pt-BR"/>
              </w:rPr>
              <w:t>Temas</w:t>
            </w:r>
          </w:p>
        </w:tc>
        <w:tc>
          <w:tcPr>
            <w:tcW w:w="705" w:type="pct"/>
            <w:shd w:val="clear" w:color="auto" w:fill="F2F2F2" w:themeFill="background1" w:themeFillShade="F2"/>
            <w:vAlign w:val="center"/>
            <w:hideMark/>
          </w:tcPr>
          <w:p w:rsidR="00E137DA" w:rsidRPr="00B3090B" w:rsidRDefault="00E137DA" w:rsidP="00765DB5">
            <w:pPr>
              <w:spacing w:after="0" w:line="240" w:lineRule="auto"/>
              <w:jc w:val="center"/>
              <w:rPr>
                <w:rFonts w:eastAsia="Times New Roman" w:cs="Arial"/>
                <w:b/>
                <w:bCs/>
                <w:color w:val="000000"/>
                <w:sz w:val="20"/>
                <w:szCs w:val="20"/>
                <w:lang w:eastAsia="pt-BR"/>
              </w:rPr>
            </w:pPr>
            <w:r w:rsidRPr="00B3090B">
              <w:rPr>
                <w:rFonts w:eastAsia="Times New Roman" w:cs="Arial"/>
                <w:b/>
                <w:bCs/>
                <w:color w:val="000000"/>
                <w:sz w:val="20"/>
                <w:szCs w:val="20"/>
                <w:lang w:eastAsia="pt-BR"/>
              </w:rPr>
              <w:t>Serviços</w:t>
            </w:r>
          </w:p>
        </w:tc>
        <w:tc>
          <w:tcPr>
            <w:tcW w:w="1090" w:type="pct"/>
            <w:shd w:val="clear" w:color="auto" w:fill="F2F2F2" w:themeFill="background1" w:themeFillShade="F2"/>
            <w:vAlign w:val="center"/>
            <w:hideMark/>
          </w:tcPr>
          <w:p w:rsidR="00E137DA" w:rsidRPr="00B3090B" w:rsidRDefault="00E137DA" w:rsidP="00765DB5">
            <w:pPr>
              <w:spacing w:after="0" w:line="240" w:lineRule="auto"/>
              <w:jc w:val="center"/>
              <w:rPr>
                <w:rFonts w:eastAsia="Times New Roman" w:cs="Arial"/>
                <w:b/>
                <w:bCs/>
                <w:color w:val="000000"/>
                <w:sz w:val="20"/>
                <w:szCs w:val="20"/>
                <w:lang w:eastAsia="pt-BR"/>
              </w:rPr>
            </w:pPr>
            <w:r w:rsidRPr="00B3090B">
              <w:rPr>
                <w:rFonts w:eastAsia="Times New Roman" w:cs="Arial"/>
                <w:b/>
                <w:bCs/>
                <w:color w:val="000000"/>
                <w:sz w:val="20"/>
                <w:szCs w:val="20"/>
                <w:lang w:eastAsia="pt-BR"/>
              </w:rPr>
              <w:t>Descritivo</w:t>
            </w:r>
          </w:p>
        </w:tc>
        <w:tc>
          <w:tcPr>
            <w:tcW w:w="511" w:type="pct"/>
            <w:shd w:val="clear" w:color="auto" w:fill="F2F2F2" w:themeFill="background1" w:themeFillShade="F2"/>
          </w:tcPr>
          <w:p w:rsidR="00E137DA" w:rsidRPr="00B3090B" w:rsidRDefault="00E137DA" w:rsidP="00316455">
            <w:pPr>
              <w:spacing w:after="0" w:line="240" w:lineRule="auto"/>
              <w:jc w:val="center"/>
              <w:rPr>
                <w:rFonts w:eastAsia="Times New Roman" w:cs="Arial"/>
                <w:b/>
                <w:bCs/>
                <w:color w:val="000000"/>
                <w:sz w:val="20"/>
                <w:szCs w:val="20"/>
                <w:lang w:eastAsia="pt-BR"/>
              </w:rPr>
            </w:pPr>
            <w:r w:rsidRPr="00B3090B">
              <w:rPr>
                <w:rFonts w:eastAsia="Times New Roman" w:cs="Arial"/>
                <w:b/>
                <w:bCs/>
                <w:color w:val="000000"/>
                <w:sz w:val="20"/>
                <w:szCs w:val="20"/>
                <w:lang w:eastAsia="pt-BR"/>
              </w:rPr>
              <w:t xml:space="preserve">Valor </w:t>
            </w:r>
            <w:r>
              <w:rPr>
                <w:rFonts w:eastAsia="Times New Roman" w:cs="Arial"/>
                <w:b/>
                <w:bCs/>
                <w:color w:val="000000"/>
                <w:sz w:val="20"/>
                <w:szCs w:val="20"/>
                <w:lang w:eastAsia="pt-BR"/>
              </w:rPr>
              <w:t xml:space="preserve">e </w:t>
            </w:r>
            <w:proofErr w:type="spellStart"/>
            <w:r>
              <w:rPr>
                <w:rFonts w:eastAsia="Times New Roman" w:cs="Arial"/>
                <w:b/>
                <w:bCs/>
                <w:color w:val="000000"/>
                <w:sz w:val="20"/>
                <w:szCs w:val="20"/>
                <w:lang w:eastAsia="pt-BR"/>
              </w:rPr>
              <w:t>Qtd</w:t>
            </w:r>
            <w:proofErr w:type="spellEnd"/>
            <w:r>
              <w:rPr>
                <w:rFonts w:eastAsia="Times New Roman" w:cs="Arial"/>
                <w:b/>
                <w:bCs/>
                <w:color w:val="000000"/>
                <w:sz w:val="20"/>
                <w:szCs w:val="20"/>
                <w:lang w:eastAsia="pt-BR"/>
              </w:rPr>
              <w:t xml:space="preserve"> de horas </w:t>
            </w:r>
            <w:r w:rsidR="00AC352C">
              <w:rPr>
                <w:rFonts w:eastAsia="Times New Roman" w:cs="Arial"/>
                <w:b/>
                <w:bCs/>
                <w:color w:val="000000"/>
                <w:sz w:val="20"/>
                <w:szCs w:val="20"/>
                <w:lang w:eastAsia="pt-BR"/>
              </w:rPr>
              <w:t>Referência</w:t>
            </w:r>
          </w:p>
          <w:p w:rsidR="00E137DA" w:rsidRPr="00B3090B" w:rsidRDefault="00E137DA" w:rsidP="00C639C1">
            <w:pPr>
              <w:spacing w:after="0" w:line="240" w:lineRule="auto"/>
              <w:jc w:val="center"/>
              <w:rPr>
                <w:rFonts w:eastAsia="Times New Roman" w:cs="Arial"/>
                <w:b/>
                <w:bCs/>
                <w:color w:val="000000"/>
                <w:sz w:val="20"/>
                <w:szCs w:val="20"/>
                <w:lang w:eastAsia="pt-BR"/>
              </w:rPr>
            </w:pPr>
            <w:r>
              <w:rPr>
                <w:rFonts w:eastAsia="Times New Roman" w:cs="Arial"/>
                <w:b/>
                <w:bCs/>
                <w:color w:val="000000"/>
                <w:sz w:val="20"/>
                <w:szCs w:val="20"/>
                <w:lang w:eastAsia="pt-BR"/>
              </w:rPr>
              <w:t>Produtor Rural</w:t>
            </w:r>
          </w:p>
        </w:tc>
        <w:tc>
          <w:tcPr>
            <w:tcW w:w="514" w:type="pct"/>
            <w:shd w:val="clear" w:color="auto" w:fill="F2F2F2" w:themeFill="background1" w:themeFillShade="F2"/>
          </w:tcPr>
          <w:p w:rsidR="00E137DA" w:rsidRPr="00B3090B" w:rsidRDefault="00E137DA" w:rsidP="00E137DA">
            <w:pPr>
              <w:spacing w:after="0" w:line="240" w:lineRule="auto"/>
              <w:jc w:val="center"/>
              <w:rPr>
                <w:rFonts w:eastAsia="Times New Roman" w:cs="Arial"/>
                <w:b/>
                <w:bCs/>
                <w:color w:val="000000"/>
                <w:sz w:val="20"/>
                <w:szCs w:val="20"/>
                <w:lang w:eastAsia="pt-BR"/>
              </w:rPr>
            </w:pPr>
            <w:r w:rsidRPr="00B3090B">
              <w:rPr>
                <w:rFonts w:eastAsia="Times New Roman" w:cs="Arial"/>
                <w:b/>
                <w:bCs/>
                <w:color w:val="000000"/>
                <w:sz w:val="20"/>
                <w:szCs w:val="20"/>
                <w:lang w:eastAsia="pt-BR"/>
              </w:rPr>
              <w:t xml:space="preserve">Valor </w:t>
            </w:r>
            <w:r>
              <w:rPr>
                <w:rFonts w:eastAsia="Times New Roman" w:cs="Arial"/>
                <w:b/>
                <w:bCs/>
                <w:color w:val="000000"/>
                <w:sz w:val="20"/>
                <w:szCs w:val="20"/>
                <w:lang w:eastAsia="pt-BR"/>
              </w:rPr>
              <w:t xml:space="preserve">e </w:t>
            </w:r>
            <w:proofErr w:type="spellStart"/>
            <w:r>
              <w:rPr>
                <w:rFonts w:eastAsia="Times New Roman" w:cs="Arial"/>
                <w:b/>
                <w:bCs/>
                <w:color w:val="000000"/>
                <w:sz w:val="20"/>
                <w:szCs w:val="20"/>
                <w:lang w:eastAsia="pt-BR"/>
              </w:rPr>
              <w:t>Qtd</w:t>
            </w:r>
            <w:proofErr w:type="spellEnd"/>
            <w:r>
              <w:rPr>
                <w:rFonts w:eastAsia="Times New Roman" w:cs="Arial"/>
                <w:b/>
                <w:bCs/>
                <w:color w:val="000000"/>
                <w:sz w:val="20"/>
                <w:szCs w:val="20"/>
                <w:lang w:eastAsia="pt-BR"/>
              </w:rPr>
              <w:t xml:space="preserve"> de horas </w:t>
            </w:r>
            <w:r w:rsidR="00AC352C">
              <w:rPr>
                <w:rFonts w:eastAsia="Times New Roman" w:cs="Arial"/>
                <w:b/>
                <w:bCs/>
                <w:color w:val="000000"/>
                <w:sz w:val="20"/>
                <w:szCs w:val="20"/>
                <w:lang w:eastAsia="pt-BR"/>
              </w:rPr>
              <w:t>Referência</w:t>
            </w:r>
          </w:p>
          <w:p w:rsidR="00E137DA" w:rsidRPr="00B3090B" w:rsidRDefault="00E137DA" w:rsidP="00E137DA">
            <w:pPr>
              <w:spacing w:after="0" w:line="240" w:lineRule="auto"/>
              <w:jc w:val="center"/>
              <w:rPr>
                <w:rFonts w:eastAsia="Times New Roman" w:cs="Arial"/>
                <w:b/>
                <w:bCs/>
                <w:color w:val="000000"/>
                <w:sz w:val="20"/>
                <w:szCs w:val="20"/>
                <w:lang w:eastAsia="pt-BR"/>
              </w:rPr>
            </w:pPr>
            <w:r w:rsidRPr="00B3090B">
              <w:rPr>
                <w:rFonts w:eastAsia="Times New Roman" w:cs="Arial"/>
                <w:b/>
                <w:bCs/>
                <w:color w:val="000000"/>
                <w:sz w:val="20"/>
                <w:szCs w:val="20"/>
                <w:lang w:eastAsia="pt-BR"/>
              </w:rPr>
              <w:t>ME</w:t>
            </w:r>
            <w:r>
              <w:rPr>
                <w:rFonts w:eastAsia="Times New Roman" w:cs="Arial"/>
                <w:b/>
                <w:bCs/>
                <w:color w:val="000000"/>
                <w:sz w:val="20"/>
                <w:szCs w:val="20"/>
                <w:lang w:eastAsia="pt-BR"/>
              </w:rPr>
              <w:t>I</w:t>
            </w:r>
            <w:r w:rsidR="00C95CCA">
              <w:rPr>
                <w:rFonts w:eastAsia="Times New Roman" w:cs="Arial"/>
                <w:b/>
                <w:bCs/>
                <w:color w:val="000000"/>
                <w:sz w:val="20"/>
                <w:szCs w:val="20"/>
                <w:lang w:eastAsia="pt-BR"/>
              </w:rPr>
              <w:t xml:space="preserve"> e Artesão</w:t>
            </w:r>
          </w:p>
        </w:tc>
        <w:tc>
          <w:tcPr>
            <w:tcW w:w="512" w:type="pct"/>
            <w:shd w:val="clear" w:color="auto" w:fill="F2F2F2" w:themeFill="background1" w:themeFillShade="F2"/>
          </w:tcPr>
          <w:p w:rsidR="00E137DA" w:rsidRPr="00B3090B" w:rsidRDefault="00E137DA" w:rsidP="00E137DA">
            <w:pPr>
              <w:spacing w:after="0" w:line="240" w:lineRule="auto"/>
              <w:jc w:val="center"/>
              <w:rPr>
                <w:rFonts w:eastAsia="Times New Roman" w:cs="Arial"/>
                <w:b/>
                <w:bCs/>
                <w:color w:val="000000"/>
                <w:sz w:val="20"/>
                <w:szCs w:val="20"/>
                <w:lang w:eastAsia="pt-BR"/>
              </w:rPr>
            </w:pPr>
            <w:r w:rsidRPr="00B3090B">
              <w:rPr>
                <w:rFonts w:eastAsia="Times New Roman" w:cs="Arial"/>
                <w:b/>
                <w:bCs/>
                <w:color w:val="000000"/>
                <w:sz w:val="20"/>
                <w:szCs w:val="20"/>
                <w:lang w:eastAsia="pt-BR"/>
              </w:rPr>
              <w:t xml:space="preserve">Valor </w:t>
            </w:r>
            <w:r>
              <w:rPr>
                <w:rFonts w:eastAsia="Times New Roman" w:cs="Arial"/>
                <w:b/>
                <w:bCs/>
                <w:color w:val="000000"/>
                <w:sz w:val="20"/>
                <w:szCs w:val="20"/>
                <w:lang w:eastAsia="pt-BR"/>
              </w:rPr>
              <w:t xml:space="preserve">e </w:t>
            </w:r>
            <w:proofErr w:type="spellStart"/>
            <w:r>
              <w:rPr>
                <w:rFonts w:eastAsia="Times New Roman" w:cs="Arial"/>
                <w:b/>
                <w:bCs/>
                <w:color w:val="000000"/>
                <w:sz w:val="20"/>
                <w:szCs w:val="20"/>
                <w:lang w:eastAsia="pt-BR"/>
              </w:rPr>
              <w:t>Qtd</w:t>
            </w:r>
            <w:proofErr w:type="spellEnd"/>
            <w:r>
              <w:rPr>
                <w:rFonts w:eastAsia="Times New Roman" w:cs="Arial"/>
                <w:b/>
                <w:bCs/>
                <w:color w:val="000000"/>
                <w:sz w:val="20"/>
                <w:szCs w:val="20"/>
                <w:lang w:eastAsia="pt-BR"/>
              </w:rPr>
              <w:t xml:space="preserve"> de horas </w:t>
            </w:r>
            <w:r w:rsidR="00AC352C">
              <w:rPr>
                <w:rFonts w:eastAsia="Times New Roman" w:cs="Arial"/>
                <w:b/>
                <w:bCs/>
                <w:color w:val="000000"/>
                <w:sz w:val="20"/>
                <w:szCs w:val="20"/>
                <w:lang w:eastAsia="pt-BR"/>
              </w:rPr>
              <w:t>Referência</w:t>
            </w:r>
          </w:p>
          <w:p w:rsidR="00E137DA" w:rsidRPr="00B3090B" w:rsidRDefault="00E137DA" w:rsidP="00E137DA">
            <w:pPr>
              <w:spacing w:after="0" w:line="240" w:lineRule="auto"/>
              <w:jc w:val="center"/>
              <w:rPr>
                <w:rFonts w:eastAsia="Times New Roman" w:cs="Arial"/>
                <w:b/>
                <w:bCs/>
                <w:color w:val="000000"/>
                <w:sz w:val="20"/>
                <w:szCs w:val="20"/>
                <w:lang w:eastAsia="pt-BR"/>
              </w:rPr>
            </w:pPr>
            <w:r w:rsidRPr="00B3090B">
              <w:rPr>
                <w:rFonts w:eastAsia="Times New Roman" w:cs="Arial"/>
                <w:b/>
                <w:bCs/>
                <w:color w:val="000000"/>
                <w:sz w:val="20"/>
                <w:szCs w:val="20"/>
                <w:lang w:eastAsia="pt-BR"/>
              </w:rPr>
              <w:t>ME</w:t>
            </w:r>
          </w:p>
        </w:tc>
        <w:tc>
          <w:tcPr>
            <w:tcW w:w="513" w:type="pct"/>
            <w:shd w:val="clear" w:color="auto" w:fill="F2F2F2" w:themeFill="background1" w:themeFillShade="F2"/>
          </w:tcPr>
          <w:p w:rsidR="00E137DA" w:rsidRPr="00B3090B" w:rsidRDefault="00E137DA" w:rsidP="00E137DA">
            <w:pPr>
              <w:spacing w:after="0" w:line="240" w:lineRule="auto"/>
              <w:jc w:val="center"/>
              <w:rPr>
                <w:rFonts w:eastAsia="Times New Roman" w:cs="Arial"/>
                <w:b/>
                <w:bCs/>
                <w:color w:val="000000"/>
                <w:sz w:val="20"/>
                <w:szCs w:val="20"/>
                <w:lang w:eastAsia="pt-BR"/>
              </w:rPr>
            </w:pPr>
            <w:r w:rsidRPr="00B3090B">
              <w:rPr>
                <w:rFonts w:eastAsia="Times New Roman" w:cs="Arial"/>
                <w:b/>
                <w:bCs/>
                <w:color w:val="000000"/>
                <w:sz w:val="20"/>
                <w:szCs w:val="20"/>
                <w:lang w:eastAsia="pt-BR"/>
              </w:rPr>
              <w:t xml:space="preserve">Valor </w:t>
            </w:r>
            <w:r>
              <w:rPr>
                <w:rFonts w:eastAsia="Times New Roman" w:cs="Arial"/>
                <w:b/>
                <w:bCs/>
                <w:color w:val="000000"/>
                <w:sz w:val="20"/>
                <w:szCs w:val="20"/>
                <w:lang w:eastAsia="pt-BR"/>
              </w:rPr>
              <w:t xml:space="preserve">e </w:t>
            </w:r>
            <w:proofErr w:type="spellStart"/>
            <w:r>
              <w:rPr>
                <w:rFonts w:eastAsia="Times New Roman" w:cs="Arial"/>
                <w:b/>
                <w:bCs/>
                <w:color w:val="000000"/>
                <w:sz w:val="20"/>
                <w:szCs w:val="20"/>
                <w:lang w:eastAsia="pt-BR"/>
              </w:rPr>
              <w:t>Qtd</w:t>
            </w:r>
            <w:proofErr w:type="spellEnd"/>
            <w:r>
              <w:rPr>
                <w:rFonts w:eastAsia="Times New Roman" w:cs="Arial"/>
                <w:b/>
                <w:bCs/>
                <w:color w:val="000000"/>
                <w:sz w:val="20"/>
                <w:szCs w:val="20"/>
                <w:lang w:eastAsia="pt-BR"/>
              </w:rPr>
              <w:t xml:space="preserve"> de horas </w:t>
            </w:r>
            <w:r w:rsidR="00AC352C">
              <w:rPr>
                <w:rFonts w:eastAsia="Times New Roman" w:cs="Arial"/>
                <w:b/>
                <w:bCs/>
                <w:color w:val="000000"/>
                <w:sz w:val="20"/>
                <w:szCs w:val="20"/>
                <w:lang w:eastAsia="pt-BR"/>
              </w:rPr>
              <w:t>Referência</w:t>
            </w:r>
          </w:p>
          <w:p w:rsidR="00E137DA" w:rsidRPr="00B3090B" w:rsidRDefault="00E137DA" w:rsidP="00E137DA">
            <w:pPr>
              <w:spacing w:after="0" w:line="240" w:lineRule="auto"/>
              <w:jc w:val="center"/>
              <w:rPr>
                <w:rFonts w:eastAsia="Times New Roman" w:cs="Arial"/>
                <w:b/>
                <w:bCs/>
                <w:color w:val="000000"/>
                <w:sz w:val="20"/>
                <w:szCs w:val="20"/>
                <w:lang w:eastAsia="pt-BR"/>
              </w:rPr>
            </w:pPr>
            <w:r w:rsidRPr="00B3090B">
              <w:rPr>
                <w:rFonts w:eastAsia="Times New Roman" w:cs="Arial"/>
                <w:b/>
                <w:bCs/>
                <w:color w:val="000000"/>
                <w:sz w:val="20"/>
                <w:szCs w:val="20"/>
                <w:lang w:eastAsia="pt-BR"/>
              </w:rPr>
              <w:t>EPP</w:t>
            </w:r>
          </w:p>
        </w:tc>
      </w:tr>
      <w:tr w:rsidR="00EF6778" w:rsidRPr="005C02D5" w:rsidTr="00EF6778">
        <w:trPr>
          <w:trHeight w:val="495"/>
        </w:trPr>
        <w:tc>
          <w:tcPr>
            <w:tcW w:w="1154" w:type="pct"/>
            <w:vMerge w:val="restart"/>
            <w:vAlign w:val="center"/>
          </w:tcPr>
          <w:p w:rsidR="00E137DA" w:rsidRPr="00B3090B" w:rsidRDefault="00E137DA" w:rsidP="00765DB5">
            <w:pPr>
              <w:pStyle w:val="Default"/>
              <w:rPr>
                <w:rFonts w:asciiTheme="minorHAnsi" w:hAnsiTheme="minorHAnsi"/>
                <w:sz w:val="20"/>
                <w:szCs w:val="20"/>
              </w:rPr>
            </w:pPr>
            <w:r w:rsidRPr="00B3090B">
              <w:rPr>
                <w:rFonts w:asciiTheme="minorHAnsi" w:eastAsia="Times New Roman" w:hAnsiTheme="minorHAnsi" w:cs="Arial"/>
                <w:b/>
                <w:bCs/>
                <w:iCs/>
                <w:sz w:val="20"/>
                <w:szCs w:val="20"/>
                <w:lang w:eastAsia="pt-BR"/>
              </w:rPr>
              <w:t>Design</w:t>
            </w:r>
          </w:p>
          <w:p w:rsidR="00E137DA" w:rsidRPr="00B3090B" w:rsidRDefault="00E137DA" w:rsidP="00765DB5">
            <w:pPr>
              <w:spacing w:after="0" w:line="240" w:lineRule="auto"/>
              <w:rPr>
                <w:rFonts w:eastAsia="Times New Roman" w:cs="Arial"/>
                <w:b/>
                <w:bCs/>
                <w:i/>
                <w:iCs/>
                <w:color w:val="000000"/>
                <w:sz w:val="20"/>
                <w:szCs w:val="20"/>
                <w:lang w:eastAsia="pt-BR"/>
              </w:rPr>
            </w:pPr>
            <w:r w:rsidRPr="00B3090B">
              <w:rPr>
                <w:rFonts w:cs="Calibri"/>
                <w:color w:val="000000"/>
                <w:sz w:val="20"/>
                <w:szCs w:val="20"/>
              </w:rPr>
              <w:t xml:space="preserve">Processo intelectual, técnico e criativo de concepção, que contempla planejamento e desenvolvimento de projeto, focado no usuário, com uma abordagem integrada de </w:t>
            </w:r>
            <w:r w:rsidRPr="00B3090B">
              <w:rPr>
                <w:rFonts w:cs="Calibri"/>
                <w:color w:val="000000"/>
                <w:sz w:val="20"/>
                <w:szCs w:val="20"/>
              </w:rPr>
              <w:lastRenderedPageBreak/>
              <w:t>produto, serviço, comunicação e/ou ambiente para a empresa.</w:t>
            </w:r>
          </w:p>
        </w:tc>
        <w:tc>
          <w:tcPr>
            <w:tcW w:w="705" w:type="pct"/>
            <w:vAlign w:val="center"/>
          </w:tcPr>
          <w:p w:rsidR="00E137DA" w:rsidRPr="00B3090B" w:rsidRDefault="00E137DA"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lastRenderedPageBreak/>
              <w:t>Design de ambientes</w:t>
            </w:r>
          </w:p>
        </w:tc>
        <w:tc>
          <w:tcPr>
            <w:tcW w:w="1090" w:type="pct"/>
            <w:shd w:val="clear" w:color="auto" w:fill="auto"/>
            <w:vAlign w:val="center"/>
          </w:tcPr>
          <w:p w:rsidR="00E137DA" w:rsidRPr="00B3090B" w:rsidRDefault="00E137DA" w:rsidP="00C95CCA">
            <w:pPr>
              <w:pStyle w:val="Default"/>
              <w:rPr>
                <w:rFonts w:asciiTheme="minorHAnsi" w:hAnsiTheme="minorHAnsi"/>
                <w:sz w:val="20"/>
                <w:szCs w:val="20"/>
              </w:rPr>
            </w:pPr>
            <w:r w:rsidRPr="00B3090B">
              <w:rPr>
                <w:rFonts w:asciiTheme="minorHAnsi" w:hAnsiTheme="minorHAnsi"/>
                <w:sz w:val="20"/>
                <w:szCs w:val="20"/>
              </w:rPr>
              <w:t xml:space="preserve">Atividade de </w:t>
            </w:r>
            <w:r w:rsidR="00C95CCA">
              <w:rPr>
                <w:rFonts w:asciiTheme="minorHAnsi" w:hAnsiTheme="minorHAnsi"/>
                <w:sz w:val="20"/>
                <w:szCs w:val="20"/>
              </w:rPr>
              <w:t xml:space="preserve">arquitetura e design relacionada ao planejamento e desenvolvimento de projetos aplicados aos ambientes internos envolvendo soluções </w:t>
            </w:r>
            <w:r w:rsidR="00C95CCA">
              <w:rPr>
                <w:rFonts w:asciiTheme="minorHAnsi" w:hAnsiTheme="minorHAnsi"/>
                <w:sz w:val="20"/>
                <w:szCs w:val="20"/>
              </w:rPr>
              <w:lastRenderedPageBreak/>
              <w:t>estéticas, técnicas e funcionais voltadas à experiência do usuário.</w:t>
            </w:r>
            <w:r w:rsidRPr="00B3090B">
              <w:rPr>
                <w:rFonts w:asciiTheme="minorHAnsi" w:hAnsiTheme="minorHAnsi"/>
                <w:sz w:val="20"/>
                <w:szCs w:val="20"/>
              </w:rPr>
              <w:t xml:space="preserve"> </w:t>
            </w:r>
          </w:p>
        </w:tc>
        <w:tc>
          <w:tcPr>
            <w:tcW w:w="511" w:type="pct"/>
          </w:tcPr>
          <w:p w:rsidR="00E137DA" w:rsidRDefault="00E137DA" w:rsidP="00765DB5">
            <w:pPr>
              <w:pStyle w:val="Default"/>
              <w:rPr>
                <w:rFonts w:asciiTheme="minorHAnsi" w:hAnsiTheme="minorHAnsi"/>
                <w:sz w:val="20"/>
                <w:szCs w:val="20"/>
              </w:rPr>
            </w:pPr>
            <w:r w:rsidRPr="00B3090B">
              <w:rPr>
                <w:rFonts w:asciiTheme="minorHAnsi" w:hAnsiTheme="minorHAnsi"/>
                <w:sz w:val="20"/>
                <w:szCs w:val="20"/>
              </w:rPr>
              <w:lastRenderedPageBreak/>
              <w:t xml:space="preserve">R$ </w:t>
            </w:r>
            <w:r>
              <w:rPr>
                <w:rFonts w:asciiTheme="minorHAnsi" w:hAnsiTheme="minorHAnsi"/>
                <w:sz w:val="20"/>
                <w:szCs w:val="20"/>
              </w:rPr>
              <w:t>6.000,00</w:t>
            </w:r>
          </w:p>
          <w:p w:rsidR="00E137DA" w:rsidRDefault="00E137DA" w:rsidP="00765DB5">
            <w:pPr>
              <w:pStyle w:val="Default"/>
              <w:rPr>
                <w:rFonts w:asciiTheme="minorHAnsi" w:hAnsiTheme="minorHAnsi"/>
                <w:sz w:val="20"/>
                <w:szCs w:val="20"/>
              </w:rPr>
            </w:pPr>
          </w:p>
          <w:p w:rsidR="00E137DA" w:rsidRPr="00B3090B" w:rsidRDefault="00C95CCA" w:rsidP="00765DB5">
            <w:pPr>
              <w:pStyle w:val="Default"/>
              <w:rPr>
                <w:rFonts w:asciiTheme="minorHAnsi" w:hAnsiTheme="minorHAnsi"/>
                <w:sz w:val="20"/>
                <w:szCs w:val="20"/>
              </w:rPr>
            </w:pPr>
            <w:r>
              <w:rPr>
                <w:rFonts w:asciiTheme="minorHAnsi" w:hAnsiTheme="minorHAnsi"/>
                <w:sz w:val="20"/>
                <w:szCs w:val="20"/>
              </w:rPr>
              <w:t>60</w:t>
            </w:r>
            <w:r w:rsidR="00E137DA">
              <w:rPr>
                <w:rFonts w:asciiTheme="minorHAnsi" w:hAnsiTheme="minorHAnsi"/>
                <w:sz w:val="20"/>
                <w:szCs w:val="20"/>
              </w:rPr>
              <w:t xml:space="preserve"> horas</w:t>
            </w:r>
          </w:p>
        </w:tc>
        <w:tc>
          <w:tcPr>
            <w:tcW w:w="514" w:type="pct"/>
          </w:tcPr>
          <w:p w:rsidR="00E137DA" w:rsidRDefault="00E137DA" w:rsidP="00765DB5">
            <w:pPr>
              <w:pStyle w:val="Default"/>
              <w:rPr>
                <w:rFonts w:asciiTheme="minorHAnsi" w:hAnsiTheme="minorHAnsi"/>
                <w:sz w:val="20"/>
                <w:szCs w:val="20"/>
              </w:rPr>
            </w:pPr>
            <w:r>
              <w:rPr>
                <w:rFonts w:asciiTheme="minorHAnsi" w:hAnsiTheme="minorHAnsi"/>
                <w:sz w:val="20"/>
                <w:szCs w:val="20"/>
              </w:rPr>
              <w:t>R$ 4.800,00</w:t>
            </w:r>
          </w:p>
          <w:p w:rsidR="00E137DA" w:rsidRDefault="00E137DA" w:rsidP="00765DB5">
            <w:pPr>
              <w:pStyle w:val="Default"/>
              <w:rPr>
                <w:rFonts w:asciiTheme="minorHAnsi" w:hAnsiTheme="minorHAnsi"/>
                <w:sz w:val="20"/>
                <w:szCs w:val="20"/>
              </w:rPr>
            </w:pPr>
          </w:p>
          <w:p w:rsidR="00E137DA" w:rsidRPr="00B3090B" w:rsidRDefault="00E137DA" w:rsidP="00765DB5">
            <w:pPr>
              <w:pStyle w:val="Default"/>
              <w:rPr>
                <w:rFonts w:asciiTheme="minorHAnsi" w:hAnsiTheme="minorHAnsi"/>
                <w:sz w:val="20"/>
                <w:szCs w:val="20"/>
              </w:rPr>
            </w:pPr>
            <w:r>
              <w:rPr>
                <w:rFonts w:asciiTheme="minorHAnsi" w:hAnsiTheme="minorHAnsi"/>
                <w:sz w:val="20"/>
                <w:szCs w:val="20"/>
              </w:rPr>
              <w:t>60 horas</w:t>
            </w:r>
          </w:p>
        </w:tc>
        <w:tc>
          <w:tcPr>
            <w:tcW w:w="512" w:type="pct"/>
          </w:tcPr>
          <w:p w:rsidR="00E137DA" w:rsidRDefault="00E137DA" w:rsidP="00E137DA">
            <w:pPr>
              <w:pStyle w:val="Default"/>
              <w:rPr>
                <w:rFonts w:asciiTheme="minorHAnsi" w:hAnsiTheme="minorHAnsi"/>
                <w:sz w:val="20"/>
                <w:szCs w:val="20"/>
              </w:rPr>
            </w:pPr>
            <w:r>
              <w:rPr>
                <w:rFonts w:asciiTheme="minorHAnsi" w:hAnsiTheme="minorHAnsi"/>
                <w:sz w:val="20"/>
                <w:szCs w:val="20"/>
              </w:rPr>
              <w:t>R$ 4.8</w:t>
            </w:r>
            <w:r w:rsidRPr="00B3090B">
              <w:rPr>
                <w:rFonts w:asciiTheme="minorHAnsi" w:hAnsiTheme="minorHAnsi"/>
                <w:sz w:val="20"/>
                <w:szCs w:val="20"/>
              </w:rPr>
              <w:t>00,00</w:t>
            </w:r>
          </w:p>
          <w:p w:rsidR="00E137DA" w:rsidRDefault="00E137DA" w:rsidP="00E137DA">
            <w:pPr>
              <w:pStyle w:val="Default"/>
              <w:rPr>
                <w:rFonts w:asciiTheme="minorHAnsi" w:hAnsiTheme="minorHAnsi"/>
                <w:sz w:val="20"/>
                <w:szCs w:val="20"/>
              </w:rPr>
            </w:pPr>
          </w:p>
          <w:p w:rsidR="00E137DA" w:rsidRPr="00B3090B" w:rsidRDefault="00E137DA" w:rsidP="00E137DA">
            <w:pPr>
              <w:pStyle w:val="Default"/>
              <w:rPr>
                <w:rFonts w:asciiTheme="minorHAnsi" w:hAnsiTheme="minorHAnsi"/>
                <w:sz w:val="20"/>
                <w:szCs w:val="20"/>
              </w:rPr>
            </w:pPr>
            <w:r>
              <w:rPr>
                <w:rFonts w:asciiTheme="minorHAnsi" w:hAnsiTheme="minorHAnsi"/>
                <w:sz w:val="20"/>
                <w:szCs w:val="20"/>
              </w:rPr>
              <w:t>60 horas</w:t>
            </w:r>
          </w:p>
        </w:tc>
        <w:tc>
          <w:tcPr>
            <w:tcW w:w="513" w:type="pct"/>
          </w:tcPr>
          <w:p w:rsidR="00E137DA" w:rsidRDefault="00E137DA" w:rsidP="00E137DA">
            <w:pPr>
              <w:pStyle w:val="Default"/>
              <w:rPr>
                <w:rFonts w:asciiTheme="minorHAnsi" w:hAnsiTheme="minorHAnsi"/>
                <w:sz w:val="20"/>
                <w:szCs w:val="20"/>
              </w:rPr>
            </w:pPr>
            <w:r>
              <w:rPr>
                <w:rFonts w:asciiTheme="minorHAnsi" w:hAnsiTheme="minorHAnsi"/>
                <w:sz w:val="20"/>
                <w:szCs w:val="20"/>
              </w:rPr>
              <w:t>R$ 4.800,00</w:t>
            </w:r>
          </w:p>
          <w:p w:rsidR="00E137DA" w:rsidRDefault="00E137DA" w:rsidP="00E137DA">
            <w:pPr>
              <w:pStyle w:val="Default"/>
              <w:rPr>
                <w:rFonts w:asciiTheme="minorHAnsi" w:hAnsiTheme="minorHAnsi"/>
                <w:sz w:val="20"/>
                <w:szCs w:val="20"/>
              </w:rPr>
            </w:pPr>
          </w:p>
          <w:p w:rsidR="00E137DA" w:rsidRPr="00B3090B" w:rsidRDefault="00E137DA" w:rsidP="00E137DA">
            <w:pPr>
              <w:pStyle w:val="Default"/>
              <w:rPr>
                <w:rFonts w:asciiTheme="minorHAnsi" w:hAnsiTheme="minorHAnsi"/>
                <w:sz w:val="20"/>
                <w:szCs w:val="20"/>
              </w:rPr>
            </w:pPr>
            <w:r>
              <w:rPr>
                <w:rFonts w:asciiTheme="minorHAnsi" w:hAnsiTheme="minorHAnsi"/>
                <w:sz w:val="20"/>
                <w:szCs w:val="20"/>
              </w:rPr>
              <w:t>60 horas</w:t>
            </w:r>
          </w:p>
        </w:tc>
      </w:tr>
      <w:tr w:rsidR="00EF6778" w:rsidRPr="005C02D5" w:rsidTr="00EF6778">
        <w:trPr>
          <w:trHeight w:val="495"/>
        </w:trPr>
        <w:tc>
          <w:tcPr>
            <w:tcW w:w="1154" w:type="pct"/>
            <w:vMerge/>
            <w:vAlign w:val="center"/>
          </w:tcPr>
          <w:p w:rsidR="00E137DA" w:rsidRPr="00B3090B" w:rsidRDefault="00E137DA" w:rsidP="00765DB5">
            <w:pPr>
              <w:pStyle w:val="Default"/>
              <w:rPr>
                <w:rFonts w:asciiTheme="minorHAnsi" w:eastAsia="Times New Roman" w:hAnsiTheme="minorHAnsi" w:cs="Arial"/>
                <w:b/>
                <w:bCs/>
                <w:i/>
                <w:iCs/>
                <w:sz w:val="20"/>
                <w:szCs w:val="20"/>
                <w:lang w:eastAsia="pt-BR"/>
              </w:rPr>
            </w:pPr>
          </w:p>
        </w:tc>
        <w:tc>
          <w:tcPr>
            <w:tcW w:w="705" w:type="pct"/>
            <w:vAlign w:val="center"/>
          </w:tcPr>
          <w:p w:rsidR="00E137DA" w:rsidRPr="00B3090B" w:rsidRDefault="00E137DA"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Design de Comunicação</w:t>
            </w:r>
          </w:p>
        </w:tc>
        <w:tc>
          <w:tcPr>
            <w:tcW w:w="1090" w:type="pct"/>
            <w:shd w:val="clear" w:color="auto" w:fill="auto"/>
            <w:vAlign w:val="center"/>
          </w:tcPr>
          <w:p w:rsidR="00E137DA" w:rsidRPr="00B3090B" w:rsidRDefault="00E137DA" w:rsidP="00765DB5">
            <w:pPr>
              <w:pStyle w:val="Default"/>
              <w:rPr>
                <w:rFonts w:asciiTheme="minorHAnsi" w:hAnsiTheme="minorHAnsi"/>
                <w:sz w:val="20"/>
                <w:szCs w:val="20"/>
              </w:rPr>
            </w:pPr>
            <w:r w:rsidRPr="00B3090B">
              <w:rPr>
                <w:rFonts w:asciiTheme="minorHAnsi" w:hAnsiTheme="minorHAnsi"/>
                <w:sz w:val="20"/>
                <w:szCs w:val="20"/>
              </w:rPr>
              <w:t xml:space="preserve">Atividade do design aplicada ao planejamento, ao projeto e ao desenvolvimento de soluções de comunicação visual, por meio da articulação e da organização de elementos visuais e textos sobre diversos suportes envolvendo requisitos estéticos formais de funcionalidade, de tecnologia, de âmbito emocional, de uso, de processos e de produção. </w:t>
            </w:r>
          </w:p>
        </w:tc>
        <w:tc>
          <w:tcPr>
            <w:tcW w:w="511" w:type="pct"/>
          </w:tcPr>
          <w:p w:rsidR="00E137DA" w:rsidRDefault="00E137DA" w:rsidP="00765DB5">
            <w:pPr>
              <w:pStyle w:val="Default"/>
              <w:rPr>
                <w:rFonts w:asciiTheme="minorHAnsi" w:hAnsiTheme="minorHAnsi"/>
                <w:sz w:val="20"/>
                <w:szCs w:val="20"/>
              </w:rPr>
            </w:pPr>
            <w:r>
              <w:rPr>
                <w:rFonts w:asciiTheme="minorHAnsi" w:hAnsiTheme="minorHAnsi"/>
                <w:sz w:val="20"/>
                <w:szCs w:val="20"/>
              </w:rPr>
              <w:t>R$ 5.</w:t>
            </w:r>
            <w:r w:rsidR="00D355EB">
              <w:rPr>
                <w:rFonts w:asciiTheme="minorHAnsi" w:hAnsiTheme="minorHAnsi"/>
                <w:sz w:val="20"/>
                <w:szCs w:val="20"/>
              </w:rPr>
              <w:t>7</w:t>
            </w:r>
            <w:r w:rsidR="00316455">
              <w:rPr>
                <w:rFonts w:asciiTheme="minorHAnsi" w:hAnsiTheme="minorHAnsi"/>
                <w:sz w:val="20"/>
                <w:szCs w:val="20"/>
              </w:rPr>
              <w:t>00,00</w:t>
            </w:r>
          </w:p>
          <w:p w:rsidR="00E137DA" w:rsidRDefault="00E137DA" w:rsidP="00765DB5">
            <w:pPr>
              <w:pStyle w:val="Default"/>
              <w:rPr>
                <w:rFonts w:asciiTheme="minorHAnsi" w:hAnsiTheme="minorHAnsi"/>
                <w:sz w:val="20"/>
                <w:szCs w:val="20"/>
              </w:rPr>
            </w:pPr>
          </w:p>
          <w:p w:rsidR="00E137DA" w:rsidRPr="00B3090B" w:rsidRDefault="00D355EB" w:rsidP="00765DB5">
            <w:pPr>
              <w:pStyle w:val="Default"/>
              <w:rPr>
                <w:rFonts w:asciiTheme="minorHAnsi" w:hAnsiTheme="minorHAnsi"/>
                <w:sz w:val="20"/>
                <w:szCs w:val="20"/>
              </w:rPr>
            </w:pPr>
            <w:r>
              <w:rPr>
                <w:rFonts w:asciiTheme="minorHAnsi" w:hAnsiTheme="minorHAnsi"/>
                <w:sz w:val="20"/>
                <w:szCs w:val="20"/>
              </w:rPr>
              <w:t>57</w:t>
            </w:r>
            <w:r w:rsidR="00E137DA">
              <w:rPr>
                <w:rFonts w:asciiTheme="minorHAnsi" w:hAnsiTheme="minorHAnsi"/>
                <w:sz w:val="20"/>
                <w:szCs w:val="20"/>
              </w:rPr>
              <w:t xml:space="preserve"> horas</w:t>
            </w:r>
          </w:p>
        </w:tc>
        <w:tc>
          <w:tcPr>
            <w:tcW w:w="514" w:type="pct"/>
          </w:tcPr>
          <w:p w:rsidR="00E137DA" w:rsidRDefault="00D355EB" w:rsidP="00765DB5">
            <w:pPr>
              <w:pStyle w:val="Default"/>
              <w:rPr>
                <w:rFonts w:asciiTheme="minorHAnsi" w:hAnsiTheme="minorHAnsi"/>
                <w:sz w:val="20"/>
                <w:szCs w:val="20"/>
              </w:rPr>
            </w:pPr>
            <w:r>
              <w:rPr>
                <w:rFonts w:asciiTheme="minorHAnsi" w:hAnsiTheme="minorHAnsi"/>
                <w:sz w:val="20"/>
                <w:szCs w:val="20"/>
              </w:rPr>
              <w:t>R$ 4.560</w:t>
            </w:r>
            <w:r w:rsidR="00316455">
              <w:rPr>
                <w:rFonts w:asciiTheme="minorHAnsi" w:hAnsiTheme="minorHAnsi"/>
                <w:sz w:val="20"/>
                <w:szCs w:val="20"/>
              </w:rPr>
              <w:t>,00</w:t>
            </w:r>
          </w:p>
          <w:p w:rsidR="00316455" w:rsidRDefault="00316455" w:rsidP="00765DB5">
            <w:pPr>
              <w:pStyle w:val="Default"/>
              <w:rPr>
                <w:rFonts w:asciiTheme="minorHAnsi" w:hAnsiTheme="minorHAnsi"/>
                <w:sz w:val="20"/>
                <w:szCs w:val="20"/>
              </w:rPr>
            </w:pPr>
          </w:p>
          <w:p w:rsidR="00316455" w:rsidRPr="00B3090B" w:rsidRDefault="00D355EB" w:rsidP="00765DB5">
            <w:pPr>
              <w:pStyle w:val="Default"/>
              <w:rPr>
                <w:rFonts w:asciiTheme="minorHAnsi" w:hAnsiTheme="minorHAnsi"/>
                <w:sz w:val="20"/>
                <w:szCs w:val="20"/>
              </w:rPr>
            </w:pPr>
            <w:r>
              <w:rPr>
                <w:rFonts w:asciiTheme="minorHAnsi" w:hAnsiTheme="minorHAnsi"/>
                <w:sz w:val="20"/>
                <w:szCs w:val="20"/>
              </w:rPr>
              <w:t>57</w:t>
            </w:r>
            <w:r w:rsidR="00316455">
              <w:rPr>
                <w:rFonts w:asciiTheme="minorHAnsi" w:hAnsiTheme="minorHAnsi"/>
                <w:sz w:val="20"/>
                <w:szCs w:val="20"/>
              </w:rPr>
              <w:t xml:space="preserve"> horas</w:t>
            </w:r>
          </w:p>
        </w:tc>
        <w:tc>
          <w:tcPr>
            <w:tcW w:w="512" w:type="pct"/>
          </w:tcPr>
          <w:p w:rsidR="00E137DA" w:rsidRDefault="00E137DA" w:rsidP="00E137DA">
            <w:pPr>
              <w:pStyle w:val="Default"/>
              <w:rPr>
                <w:rFonts w:asciiTheme="minorHAnsi" w:hAnsiTheme="minorHAnsi"/>
                <w:sz w:val="20"/>
                <w:szCs w:val="20"/>
              </w:rPr>
            </w:pPr>
            <w:r>
              <w:rPr>
                <w:rFonts w:asciiTheme="minorHAnsi" w:hAnsiTheme="minorHAnsi"/>
                <w:sz w:val="20"/>
                <w:szCs w:val="20"/>
              </w:rPr>
              <w:t xml:space="preserve">R$ </w:t>
            </w:r>
            <w:r w:rsidR="00D355EB">
              <w:rPr>
                <w:rFonts w:asciiTheme="minorHAnsi" w:hAnsiTheme="minorHAnsi"/>
                <w:sz w:val="20"/>
                <w:szCs w:val="20"/>
              </w:rPr>
              <w:t>4.560</w:t>
            </w:r>
            <w:r w:rsidR="00316455">
              <w:rPr>
                <w:rFonts w:asciiTheme="minorHAnsi" w:hAnsiTheme="minorHAnsi"/>
                <w:sz w:val="20"/>
                <w:szCs w:val="20"/>
              </w:rPr>
              <w:t>,00</w:t>
            </w:r>
          </w:p>
          <w:p w:rsidR="00E137DA" w:rsidRDefault="00E137DA" w:rsidP="00E137DA">
            <w:pPr>
              <w:pStyle w:val="Default"/>
              <w:rPr>
                <w:rFonts w:asciiTheme="minorHAnsi" w:hAnsiTheme="minorHAnsi"/>
                <w:sz w:val="20"/>
                <w:szCs w:val="20"/>
              </w:rPr>
            </w:pPr>
          </w:p>
          <w:p w:rsidR="00E137DA" w:rsidRPr="00B3090B" w:rsidRDefault="00D355EB" w:rsidP="00E137DA">
            <w:pPr>
              <w:pStyle w:val="Default"/>
              <w:rPr>
                <w:rFonts w:asciiTheme="minorHAnsi" w:hAnsiTheme="minorHAnsi"/>
                <w:sz w:val="20"/>
                <w:szCs w:val="20"/>
              </w:rPr>
            </w:pPr>
            <w:r>
              <w:rPr>
                <w:rFonts w:asciiTheme="minorHAnsi" w:hAnsiTheme="minorHAnsi"/>
                <w:sz w:val="20"/>
                <w:szCs w:val="20"/>
              </w:rPr>
              <w:t>57</w:t>
            </w:r>
            <w:r w:rsidR="00E137DA">
              <w:rPr>
                <w:rFonts w:asciiTheme="minorHAnsi" w:hAnsiTheme="minorHAnsi"/>
                <w:sz w:val="20"/>
                <w:szCs w:val="20"/>
              </w:rPr>
              <w:t xml:space="preserve"> horas</w:t>
            </w:r>
          </w:p>
        </w:tc>
        <w:tc>
          <w:tcPr>
            <w:tcW w:w="513" w:type="pct"/>
          </w:tcPr>
          <w:p w:rsidR="00E137DA" w:rsidRDefault="00E137DA" w:rsidP="00E137DA">
            <w:pPr>
              <w:pStyle w:val="Default"/>
              <w:rPr>
                <w:rFonts w:asciiTheme="minorHAnsi" w:hAnsiTheme="minorHAnsi"/>
                <w:sz w:val="20"/>
                <w:szCs w:val="20"/>
              </w:rPr>
            </w:pPr>
            <w:r>
              <w:rPr>
                <w:rFonts w:asciiTheme="minorHAnsi" w:hAnsiTheme="minorHAnsi"/>
                <w:sz w:val="20"/>
                <w:szCs w:val="20"/>
              </w:rPr>
              <w:t xml:space="preserve">R$ </w:t>
            </w:r>
            <w:r w:rsidR="002903AA">
              <w:rPr>
                <w:rFonts w:asciiTheme="minorHAnsi" w:hAnsiTheme="minorHAnsi"/>
                <w:sz w:val="20"/>
                <w:szCs w:val="20"/>
              </w:rPr>
              <w:t>5.52</w:t>
            </w:r>
            <w:r w:rsidR="00316455">
              <w:rPr>
                <w:rFonts w:asciiTheme="minorHAnsi" w:hAnsiTheme="minorHAnsi"/>
                <w:sz w:val="20"/>
                <w:szCs w:val="20"/>
              </w:rPr>
              <w:t>0,00</w:t>
            </w:r>
          </w:p>
          <w:p w:rsidR="00E137DA" w:rsidRDefault="00E137DA" w:rsidP="00E137DA">
            <w:pPr>
              <w:pStyle w:val="Default"/>
              <w:rPr>
                <w:rFonts w:asciiTheme="minorHAnsi" w:hAnsiTheme="minorHAnsi"/>
                <w:sz w:val="20"/>
                <w:szCs w:val="20"/>
              </w:rPr>
            </w:pPr>
          </w:p>
          <w:p w:rsidR="00E137DA" w:rsidRPr="00B3090B" w:rsidRDefault="00D355EB" w:rsidP="00E137DA">
            <w:pPr>
              <w:pStyle w:val="Default"/>
              <w:rPr>
                <w:rFonts w:asciiTheme="minorHAnsi" w:hAnsiTheme="minorHAnsi"/>
                <w:sz w:val="20"/>
                <w:szCs w:val="20"/>
              </w:rPr>
            </w:pPr>
            <w:r>
              <w:rPr>
                <w:rFonts w:asciiTheme="minorHAnsi" w:hAnsiTheme="minorHAnsi"/>
                <w:sz w:val="20"/>
                <w:szCs w:val="20"/>
              </w:rPr>
              <w:t>69</w:t>
            </w:r>
            <w:r w:rsidR="00E137DA">
              <w:rPr>
                <w:rFonts w:asciiTheme="minorHAnsi" w:hAnsiTheme="minorHAnsi"/>
                <w:sz w:val="20"/>
                <w:szCs w:val="20"/>
              </w:rPr>
              <w:t xml:space="preserve"> horas</w:t>
            </w:r>
          </w:p>
        </w:tc>
      </w:tr>
      <w:tr w:rsidR="00EF6778" w:rsidRPr="005C02D5" w:rsidTr="00EF6778">
        <w:trPr>
          <w:trHeight w:val="495"/>
        </w:trPr>
        <w:tc>
          <w:tcPr>
            <w:tcW w:w="1154" w:type="pct"/>
            <w:vMerge/>
            <w:vAlign w:val="center"/>
          </w:tcPr>
          <w:p w:rsidR="00E137DA" w:rsidRPr="00B3090B" w:rsidRDefault="00E137DA" w:rsidP="00765DB5">
            <w:pPr>
              <w:pStyle w:val="Default"/>
              <w:rPr>
                <w:rFonts w:asciiTheme="minorHAnsi" w:eastAsia="Times New Roman" w:hAnsiTheme="minorHAnsi" w:cs="Arial"/>
                <w:b/>
                <w:bCs/>
                <w:i/>
                <w:iCs/>
                <w:sz w:val="20"/>
                <w:szCs w:val="20"/>
                <w:lang w:eastAsia="pt-BR"/>
              </w:rPr>
            </w:pPr>
          </w:p>
        </w:tc>
        <w:tc>
          <w:tcPr>
            <w:tcW w:w="705" w:type="pct"/>
            <w:vAlign w:val="center"/>
          </w:tcPr>
          <w:p w:rsidR="00E137DA" w:rsidRPr="00B3090B" w:rsidRDefault="00E137DA"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Design de Produto</w:t>
            </w:r>
          </w:p>
        </w:tc>
        <w:tc>
          <w:tcPr>
            <w:tcW w:w="1090" w:type="pct"/>
            <w:shd w:val="clear" w:color="auto" w:fill="auto"/>
            <w:vAlign w:val="center"/>
          </w:tcPr>
          <w:p w:rsidR="00E137DA" w:rsidRPr="00B3090B" w:rsidRDefault="00E137DA" w:rsidP="00765DB5">
            <w:pPr>
              <w:pStyle w:val="Default"/>
              <w:rPr>
                <w:rFonts w:asciiTheme="minorHAnsi" w:hAnsiTheme="minorHAnsi"/>
                <w:sz w:val="20"/>
                <w:szCs w:val="20"/>
              </w:rPr>
            </w:pPr>
            <w:r w:rsidRPr="00B3090B">
              <w:rPr>
                <w:rFonts w:asciiTheme="minorHAnsi" w:hAnsiTheme="minorHAnsi"/>
                <w:sz w:val="20"/>
                <w:szCs w:val="20"/>
              </w:rPr>
              <w:t xml:space="preserve">Atividade de design relacionada ao planejamento e ao projeto que </w:t>
            </w:r>
            <w:proofErr w:type="gramStart"/>
            <w:r w:rsidRPr="00B3090B">
              <w:rPr>
                <w:rFonts w:asciiTheme="minorHAnsi" w:hAnsiTheme="minorHAnsi"/>
                <w:sz w:val="20"/>
                <w:szCs w:val="20"/>
              </w:rPr>
              <w:t>envolvem</w:t>
            </w:r>
            <w:proofErr w:type="gramEnd"/>
            <w:r w:rsidRPr="00B3090B">
              <w:rPr>
                <w:rFonts w:asciiTheme="minorHAnsi" w:hAnsiTheme="minorHAnsi"/>
                <w:sz w:val="20"/>
                <w:szCs w:val="20"/>
              </w:rPr>
              <w:t xml:space="preserve"> soluções estéticas formais, de funcionalidade, de tecnologias, de âmbito emocional, de uso, de processos e de soluções de produção aplicadas a um produto, sistema ou conjunto de produtos. </w:t>
            </w:r>
          </w:p>
        </w:tc>
        <w:tc>
          <w:tcPr>
            <w:tcW w:w="511" w:type="pct"/>
          </w:tcPr>
          <w:p w:rsidR="00E137DA" w:rsidRDefault="00E137DA" w:rsidP="00765DB5">
            <w:pPr>
              <w:pStyle w:val="Default"/>
              <w:rPr>
                <w:rFonts w:asciiTheme="minorHAnsi" w:hAnsiTheme="minorHAnsi"/>
                <w:sz w:val="20"/>
                <w:szCs w:val="20"/>
              </w:rPr>
            </w:pPr>
            <w:r>
              <w:rPr>
                <w:rFonts w:asciiTheme="minorHAnsi" w:hAnsiTheme="minorHAnsi"/>
                <w:sz w:val="20"/>
                <w:szCs w:val="20"/>
              </w:rPr>
              <w:t xml:space="preserve">R$ </w:t>
            </w:r>
            <w:r w:rsidR="00C803EA">
              <w:rPr>
                <w:rFonts w:asciiTheme="minorHAnsi" w:hAnsiTheme="minorHAnsi"/>
                <w:sz w:val="20"/>
                <w:szCs w:val="20"/>
              </w:rPr>
              <w:t>8.000,00</w:t>
            </w:r>
          </w:p>
          <w:p w:rsidR="00E137DA" w:rsidRDefault="00E137DA" w:rsidP="00765DB5">
            <w:pPr>
              <w:pStyle w:val="Default"/>
              <w:rPr>
                <w:rFonts w:asciiTheme="minorHAnsi" w:hAnsiTheme="minorHAnsi"/>
                <w:sz w:val="20"/>
                <w:szCs w:val="20"/>
              </w:rPr>
            </w:pPr>
          </w:p>
          <w:p w:rsidR="00E137DA" w:rsidRPr="00B3090B" w:rsidRDefault="00C803EA" w:rsidP="00765DB5">
            <w:pPr>
              <w:pStyle w:val="Default"/>
              <w:rPr>
                <w:rFonts w:asciiTheme="minorHAnsi" w:hAnsiTheme="minorHAnsi"/>
                <w:sz w:val="20"/>
                <w:szCs w:val="20"/>
              </w:rPr>
            </w:pPr>
            <w:r>
              <w:rPr>
                <w:rFonts w:asciiTheme="minorHAnsi" w:hAnsiTheme="minorHAnsi"/>
                <w:sz w:val="20"/>
                <w:szCs w:val="20"/>
              </w:rPr>
              <w:t>80</w:t>
            </w:r>
            <w:r w:rsidR="00E137DA">
              <w:rPr>
                <w:rFonts w:asciiTheme="minorHAnsi" w:hAnsiTheme="minorHAnsi"/>
                <w:sz w:val="20"/>
                <w:szCs w:val="20"/>
              </w:rPr>
              <w:t xml:space="preserve"> horas</w:t>
            </w:r>
          </w:p>
        </w:tc>
        <w:tc>
          <w:tcPr>
            <w:tcW w:w="514" w:type="pct"/>
          </w:tcPr>
          <w:p w:rsidR="00E137DA" w:rsidRDefault="00C803EA" w:rsidP="00765DB5">
            <w:pPr>
              <w:pStyle w:val="Default"/>
              <w:rPr>
                <w:rFonts w:asciiTheme="minorHAnsi" w:hAnsiTheme="minorHAnsi"/>
                <w:sz w:val="20"/>
                <w:szCs w:val="20"/>
              </w:rPr>
            </w:pPr>
            <w:r>
              <w:rPr>
                <w:rFonts w:asciiTheme="minorHAnsi" w:hAnsiTheme="minorHAnsi"/>
                <w:sz w:val="20"/>
                <w:szCs w:val="20"/>
              </w:rPr>
              <w:t>R$ 6.400,00</w:t>
            </w:r>
          </w:p>
          <w:p w:rsidR="00C803EA" w:rsidRDefault="00C803EA" w:rsidP="00765DB5">
            <w:pPr>
              <w:pStyle w:val="Default"/>
              <w:rPr>
                <w:rFonts w:asciiTheme="minorHAnsi" w:hAnsiTheme="minorHAnsi"/>
                <w:sz w:val="20"/>
                <w:szCs w:val="20"/>
              </w:rPr>
            </w:pPr>
          </w:p>
          <w:p w:rsidR="00C803EA" w:rsidRPr="00B3090B" w:rsidRDefault="00C803EA" w:rsidP="00765DB5">
            <w:pPr>
              <w:pStyle w:val="Default"/>
              <w:rPr>
                <w:rFonts w:asciiTheme="minorHAnsi" w:hAnsiTheme="minorHAnsi"/>
                <w:sz w:val="20"/>
                <w:szCs w:val="20"/>
              </w:rPr>
            </w:pPr>
            <w:r>
              <w:rPr>
                <w:rFonts w:asciiTheme="minorHAnsi" w:hAnsiTheme="minorHAnsi"/>
                <w:sz w:val="20"/>
                <w:szCs w:val="20"/>
              </w:rPr>
              <w:t>80 horas</w:t>
            </w:r>
          </w:p>
        </w:tc>
        <w:tc>
          <w:tcPr>
            <w:tcW w:w="512" w:type="pct"/>
          </w:tcPr>
          <w:p w:rsidR="00E137DA" w:rsidRDefault="00E137DA" w:rsidP="00E137DA">
            <w:pPr>
              <w:pStyle w:val="Default"/>
              <w:rPr>
                <w:rFonts w:asciiTheme="minorHAnsi" w:hAnsiTheme="minorHAnsi"/>
                <w:sz w:val="20"/>
                <w:szCs w:val="20"/>
              </w:rPr>
            </w:pPr>
            <w:r>
              <w:rPr>
                <w:rFonts w:asciiTheme="minorHAnsi" w:hAnsiTheme="minorHAnsi"/>
                <w:sz w:val="20"/>
                <w:szCs w:val="20"/>
              </w:rPr>
              <w:t xml:space="preserve">R$ </w:t>
            </w:r>
            <w:r w:rsidR="00C803EA">
              <w:rPr>
                <w:rFonts w:asciiTheme="minorHAnsi" w:hAnsiTheme="minorHAnsi"/>
                <w:sz w:val="20"/>
                <w:szCs w:val="20"/>
              </w:rPr>
              <w:t>6.400,00</w:t>
            </w:r>
          </w:p>
          <w:p w:rsidR="00E137DA" w:rsidRDefault="00E137DA" w:rsidP="00E137DA">
            <w:pPr>
              <w:pStyle w:val="Default"/>
              <w:rPr>
                <w:rFonts w:asciiTheme="minorHAnsi" w:hAnsiTheme="minorHAnsi"/>
                <w:sz w:val="20"/>
                <w:szCs w:val="20"/>
              </w:rPr>
            </w:pPr>
          </w:p>
          <w:p w:rsidR="00E137DA" w:rsidRPr="00B3090B" w:rsidRDefault="00C803EA" w:rsidP="00E137DA">
            <w:pPr>
              <w:pStyle w:val="Default"/>
              <w:rPr>
                <w:rFonts w:asciiTheme="minorHAnsi" w:hAnsiTheme="minorHAnsi"/>
                <w:sz w:val="20"/>
                <w:szCs w:val="20"/>
              </w:rPr>
            </w:pPr>
            <w:r>
              <w:rPr>
                <w:rFonts w:asciiTheme="minorHAnsi" w:hAnsiTheme="minorHAnsi"/>
                <w:sz w:val="20"/>
                <w:szCs w:val="20"/>
              </w:rPr>
              <w:t>80</w:t>
            </w:r>
            <w:r w:rsidR="00E137DA">
              <w:rPr>
                <w:rFonts w:asciiTheme="minorHAnsi" w:hAnsiTheme="minorHAnsi"/>
                <w:sz w:val="20"/>
                <w:szCs w:val="20"/>
              </w:rPr>
              <w:t xml:space="preserve"> horas</w:t>
            </w:r>
          </w:p>
        </w:tc>
        <w:tc>
          <w:tcPr>
            <w:tcW w:w="513" w:type="pct"/>
          </w:tcPr>
          <w:p w:rsidR="00E137DA" w:rsidRDefault="00E137DA" w:rsidP="00E137DA">
            <w:pPr>
              <w:pStyle w:val="Default"/>
              <w:rPr>
                <w:rFonts w:asciiTheme="minorHAnsi" w:hAnsiTheme="minorHAnsi"/>
                <w:sz w:val="20"/>
                <w:szCs w:val="20"/>
              </w:rPr>
            </w:pPr>
            <w:r>
              <w:rPr>
                <w:rFonts w:asciiTheme="minorHAnsi" w:hAnsiTheme="minorHAnsi"/>
                <w:sz w:val="20"/>
                <w:szCs w:val="20"/>
              </w:rPr>
              <w:t xml:space="preserve">R$ </w:t>
            </w:r>
            <w:r w:rsidR="00C803EA">
              <w:rPr>
                <w:rFonts w:asciiTheme="minorHAnsi" w:hAnsiTheme="minorHAnsi"/>
                <w:sz w:val="20"/>
                <w:szCs w:val="20"/>
              </w:rPr>
              <w:t>6.400,00</w:t>
            </w:r>
          </w:p>
          <w:p w:rsidR="00E137DA" w:rsidRDefault="00E137DA" w:rsidP="00E137DA">
            <w:pPr>
              <w:pStyle w:val="Default"/>
              <w:rPr>
                <w:rFonts w:asciiTheme="minorHAnsi" w:hAnsiTheme="minorHAnsi"/>
                <w:sz w:val="20"/>
                <w:szCs w:val="20"/>
              </w:rPr>
            </w:pPr>
          </w:p>
          <w:p w:rsidR="00E137DA" w:rsidRPr="00B3090B" w:rsidRDefault="00C803EA" w:rsidP="00E137DA">
            <w:pPr>
              <w:pStyle w:val="Default"/>
              <w:rPr>
                <w:rFonts w:asciiTheme="minorHAnsi" w:hAnsiTheme="minorHAnsi"/>
                <w:sz w:val="20"/>
                <w:szCs w:val="20"/>
              </w:rPr>
            </w:pPr>
            <w:r>
              <w:rPr>
                <w:rFonts w:asciiTheme="minorHAnsi" w:hAnsiTheme="minorHAnsi"/>
                <w:sz w:val="20"/>
                <w:szCs w:val="20"/>
              </w:rPr>
              <w:t>80</w:t>
            </w:r>
            <w:r w:rsidR="00E137DA">
              <w:rPr>
                <w:rFonts w:asciiTheme="minorHAnsi" w:hAnsiTheme="minorHAnsi"/>
                <w:sz w:val="20"/>
                <w:szCs w:val="20"/>
              </w:rPr>
              <w:t xml:space="preserve"> horas</w:t>
            </w:r>
          </w:p>
        </w:tc>
      </w:tr>
      <w:tr w:rsidR="00EF6778" w:rsidRPr="005C02D5" w:rsidTr="00EF6778">
        <w:trPr>
          <w:trHeight w:val="495"/>
        </w:trPr>
        <w:tc>
          <w:tcPr>
            <w:tcW w:w="1154" w:type="pct"/>
            <w:vMerge/>
            <w:vAlign w:val="center"/>
          </w:tcPr>
          <w:p w:rsidR="00C803EA" w:rsidRPr="00B3090B" w:rsidRDefault="00C803EA" w:rsidP="00765DB5">
            <w:pPr>
              <w:pStyle w:val="Default"/>
              <w:rPr>
                <w:rFonts w:asciiTheme="minorHAnsi" w:eastAsia="Times New Roman" w:hAnsiTheme="minorHAnsi" w:cs="Arial"/>
                <w:b/>
                <w:bCs/>
                <w:i/>
                <w:iCs/>
                <w:sz w:val="20"/>
                <w:szCs w:val="20"/>
                <w:lang w:eastAsia="pt-BR"/>
              </w:rPr>
            </w:pPr>
          </w:p>
        </w:tc>
        <w:tc>
          <w:tcPr>
            <w:tcW w:w="705" w:type="pct"/>
            <w:vAlign w:val="center"/>
          </w:tcPr>
          <w:p w:rsidR="00C803EA" w:rsidRPr="00B3090B" w:rsidRDefault="00C803EA"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Design de serviço</w:t>
            </w:r>
          </w:p>
        </w:tc>
        <w:tc>
          <w:tcPr>
            <w:tcW w:w="1090" w:type="pct"/>
            <w:shd w:val="clear" w:color="auto" w:fill="auto"/>
            <w:vAlign w:val="center"/>
          </w:tcPr>
          <w:p w:rsidR="00C803EA" w:rsidRPr="00B3090B" w:rsidRDefault="00C803EA" w:rsidP="00765DB5">
            <w:pPr>
              <w:pStyle w:val="Default"/>
              <w:rPr>
                <w:rFonts w:asciiTheme="minorHAnsi" w:hAnsiTheme="minorHAnsi"/>
                <w:sz w:val="20"/>
                <w:szCs w:val="20"/>
              </w:rPr>
            </w:pPr>
            <w:r w:rsidRPr="00B3090B">
              <w:rPr>
                <w:rFonts w:asciiTheme="minorHAnsi" w:hAnsiTheme="minorHAnsi"/>
                <w:sz w:val="20"/>
                <w:szCs w:val="20"/>
              </w:rPr>
              <w:t xml:space="preserve">Atividade de design relacionada ao planejamento e ao projeto que envolve soluções de experiências de uso e de âmbito emocional aos usuários. Contempla soluções de processos aplicadas a um serviço ou a um sistema de serviços. </w:t>
            </w:r>
          </w:p>
        </w:tc>
        <w:tc>
          <w:tcPr>
            <w:tcW w:w="511" w:type="pct"/>
          </w:tcPr>
          <w:p w:rsidR="00C803EA" w:rsidRDefault="00C803EA" w:rsidP="0091272E">
            <w:pPr>
              <w:pStyle w:val="Default"/>
              <w:rPr>
                <w:rFonts w:asciiTheme="minorHAnsi" w:hAnsiTheme="minorHAnsi"/>
                <w:sz w:val="20"/>
                <w:szCs w:val="20"/>
              </w:rPr>
            </w:pPr>
            <w:r>
              <w:rPr>
                <w:rFonts w:asciiTheme="minorHAnsi" w:hAnsiTheme="minorHAnsi"/>
                <w:sz w:val="20"/>
                <w:szCs w:val="20"/>
              </w:rPr>
              <w:t>R$ 8.000,00</w:t>
            </w:r>
          </w:p>
          <w:p w:rsidR="00C803EA" w:rsidRDefault="00C803EA" w:rsidP="0091272E">
            <w:pPr>
              <w:pStyle w:val="Default"/>
              <w:rPr>
                <w:rFonts w:asciiTheme="minorHAnsi" w:hAnsiTheme="minorHAnsi"/>
                <w:sz w:val="20"/>
                <w:szCs w:val="20"/>
              </w:rPr>
            </w:pPr>
          </w:p>
          <w:p w:rsidR="00C803EA" w:rsidRPr="00B3090B" w:rsidRDefault="00C803EA" w:rsidP="0091272E">
            <w:pPr>
              <w:pStyle w:val="Default"/>
              <w:rPr>
                <w:rFonts w:asciiTheme="minorHAnsi" w:hAnsiTheme="minorHAnsi"/>
                <w:sz w:val="20"/>
                <w:szCs w:val="20"/>
              </w:rPr>
            </w:pPr>
            <w:r>
              <w:rPr>
                <w:rFonts w:asciiTheme="minorHAnsi" w:hAnsiTheme="minorHAnsi"/>
                <w:sz w:val="20"/>
                <w:szCs w:val="20"/>
              </w:rPr>
              <w:t>80 horas</w:t>
            </w:r>
          </w:p>
        </w:tc>
        <w:tc>
          <w:tcPr>
            <w:tcW w:w="514" w:type="pct"/>
          </w:tcPr>
          <w:p w:rsidR="00C803EA" w:rsidRDefault="008B5ADF" w:rsidP="0091272E">
            <w:pPr>
              <w:pStyle w:val="Default"/>
              <w:rPr>
                <w:rFonts w:asciiTheme="minorHAnsi" w:hAnsiTheme="minorHAnsi"/>
                <w:sz w:val="20"/>
                <w:szCs w:val="20"/>
              </w:rPr>
            </w:pPr>
            <w:r>
              <w:rPr>
                <w:rFonts w:asciiTheme="minorHAnsi" w:hAnsiTheme="minorHAnsi"/>
                <w:sz w:val="20"/>
                <w:szCs w:val="20"/>
              </w:rPr>
              <w:t>R$ 4.800,00</w:t>
            </w:r>
          </w:p>
          <w:p w:rsidR="008B5ADF" w:rsidRDefault="008B5ADF" w:rsidP="0091272E">
            <w:pPr>
              <w:pStyle w:val="Default"/>
              <w:rPr>
                <w:rFonts w:asciiTheme="minorHAnsi" w:hAnsiTheme="minorHAnsi"/>
                <w:sz w:val="20"/>
                <w:szCs w:val="20"/>
              </w:rPr>
            </w:pPr>
          </w:p>
          <w:p w:rsidR="008B5ADF" w:rsidRPr="00B3090B" w:rsidRDefault="008B5ADF" w:rsidP="0091272E">
            <w:pPr>
              <w:pStyle w:val="Default"/>
              <w:rPr>
                <w:rFonts w:asciiTheme="minorHAnsi" w:hAnsiTheme="minorHAnsi"/>
                <w:sz w:val="20"/>
                <w:szCs w:val="20"/>
              </w:rPr>
            </w:pPr>
            <w:r>
              <w:rPr>
                <w:rFonts w:asciiTheme="minorHAnsi" w:hAnsiTheme="minorHAnsi"/>
                <w:sz w:val="20"/>
                <w:szCs w:val="20"/>
              </w:rPr>
              <w:t>60 horas</w:t>
            </w:r>
          </w:p>
        </w:tc>
        <w:tc>
          <w:tcPr>
            <w:tcW w:w="512" w:type="pct"/>
          </w:tcPr>
          <w:p w:rsidR="00C803EA" w:rsidRDefault="00C803EA" w:rsidP="0091272E">
            <w:pPr>
              <w:pStyle w:val="Default"/>
              <w:rPr>
                <w:rFonts w:asciiTheme="minorHAnsi" w:hAnsiTheme="minorHAnsi"/>
                <w:sz w:val="20"/>
                <w:szCs w:val="20"/>
              </w:rPr>
            </w:pPr>
            <w:r>
              <w:rPr>
                <w:rFonts w:asciiTheme="minorHAnsi" w:hAnsiTheme="minorHAnsi"/>
                <w:sz w:val="20"/>
                <w:szCs w:val="20"/>
              </w:rPr>
              <w:t>R$ 6.400,00</w:t>
            </w:r>
          </w:p>
          <w:p w:rsidR="00C803EA" w:rsidRDefault="00C803EA" w:rsidP="0091272E">
            <w:pPr>
              <w:pStyle w:val="Default"/>
              <w:rPr>
                <w:rFonts w:asciiTheme="minorHAnsi" w:hAnsiTheme="minorHAnsi"/>
                <w:sz w:val="20"/>
                <w:szCs w:val="20"/>
              </w:rPr>
            </w:pPr>
          </w:p>
          <w:p w:rsidR="00C803EA" w:rsidRPr="00B3090B" w:rsidRDefault="00C803EA" w:rsidP="0091272E">
            <w:pPr>
              <w:pStyle w:val="Default"/>
              <w:rPr>
                <w:rFonts w:asciiTheme="minorHAnsi" w:hAnsiTheme="minorHAnsi"/>
                <w:sz w:val="20"/>
                <w:szCs w:val="20"/>
              </w:rPr>
            </w:pPr>
            <w:r>
              <w:rPr>
                <w:rFonts w:asciiTheme="minorHAnsi" w:hAnsiTheme="minorHAnsi"/>
                <w:sz w:val="20"/>
                <w:szCs w:val="20"/>
              </w:rPr>
              <w:t>80 horas</w:t>
            </w:r>
          </w:p>
        </w:tc>
        <w:tc>
          <w:tcPr>
            <w:tcW w:w="513" w:type="pct"/>
          </w:tcPr>
          <w:p w:rsidR="00C803EA" w:rsidRDefault="00C803EA" w:rsidP="0091272E">
            <w:pPr>
              <w:pStyle w:val="Default"/>
              <w:rPr>
                <w:rFonts w:asciiTheme="minorHAnsi" w:hAnsiTheme="minorHAnsi"/>
                <w:sz w:val="20"/>
                <w:szCs w:val="20"/>
              </w:rPr>
            </w:pPr>
            <w:r>
              <w:rPr>
                <w:rFonts w:asciiTheme="minorHAnsi" w:hAnsiTheme="minorHAnsi"/>
                <w:sz w:val="20"/>
                <w:szCs w:val="20"/>
              </w:rPr>
              <w:t>R$ 7.200,00</w:t>
            </w:r>
          </w:p>
          <w:p w:rsidR="00C803EA" w:rsidRDefault="00C803EA" w:rsidP="0091272E">
            <w:pPr>
              <w:pStyle w:val="Default"/>
              <w:rPr>
                <w:rFonts w:asciiTheme="minorHAnsi" w:hAnsiTheme="minorHAnsi"/>
                <w:sz w:val="20"/>
                <w:szCs w:val="20"/>
              </w:rPr>
            </w:pPr>
          </w:p>
          <w:p w:rsidR="00C803EA" w:rsidRPr="00B3090B" w:rsidRDefault="00C803EA" w:rsidP="0091272E">
            <w:pPr>
              <w:pStyle w:val="Default"/>
              <w:rPr>
                <w:rFonts w:asciiTheme="minorHAnsi" w:hAnsiTheme="minorHAnsi"/>
                <w:sz w:val="20"/>
                <w:szCs w:val="20"/>
              </w:rPr>
            </w:pPr>
            <w:r>
              <w:rPr>
                <w:rFonts w:asciiTheme="minorHAnsi" w:hAnsiTheme="minorHAnsi"/>
                <w:sz w:val="20"/>
                <w:szCs w:val="20"/>
              </w:rPr>
              <w:t>90 horas</w:t>
            </w:r>
          </w:p>
        </w:tc>
      </w:tr>
      <w:tr w:rsidR="00EF6778" w:rsidRPr="005C02D5" w:rsidTr="00EF6778">
        <w:trPr>
          <w:trHeight w:val="660"/>
        </w:trPr>
        <w:tc>
          <w:tcPr>
            <w:tcW w:w="1154" w:type="pct"/>
            <w:vMerge w:val="restart"/>
            <w:shd w:val="clear" w:color="auto" w:fill="auto"/>
            <w:vAlign w:val="center"/>
            <w:hideMark/>
          </w:tcPr>
          <w:p w:rsidR="00E137DA" w:rsidRPr="00B3090B" w:rsidRDefault="00E137DA"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Inovação</w:t>
            </w:r>
          </w:p>
          <w:p w:rsidR="00E137DA" w:rsidRPr="00B3090B" w:rsidRDefault="00E137DA" w:rsidP="00765DB5">
            <w:pPr>
              <w:autoSpaceDE w:val="0"/>
              <w:autoSpaceDN w:val="0"/>
              <w:adjustRightInd w:val="0"/>
              <w:spacing w:after="0" w:line="240" w:lineRule="auto"/>
              <w:rPr>
                <w:rFonts w:cs="Calibri"/>
                <w:color w:val="000000"/>
                <w:sz w:val="20"/>
                <w:szCs w:val="20"/>
              </w:rPr>
            </w:pPr>
            <w:r w:rsidRPr="00B3090B">
              <w:rPr>
                <w:rFonts w:cs="Calibri"/>
                <w:color w:val="000000"/>
                <w:sz w:val="20"/>
                <w:szCs w:val="20"/>
              </w:rPr>
              <w:t xml:space="preserve">Introdução de produtos, processos, métodos ou sistemas que não existiam anteriormente no mercado ou na empresa ou que contenham alguma característica nova e diferente da até então em vigor. </w:t>
            </w:r>
          </w:p>
        </w:tc>
        <w:tc>
          <w:tcPr>
            <w:tcW w:w="705" w:type="pct"/>
            <w:shd w:val="clear" w:color="auto" w:fill="auto"/>
            <w:vAlign w:val="center"/>
            <w:hideMark/>
          </w:tcPr>
          <w:p w:rsidR="00E137DA" w:rsidRPr="00B3090B" w:rsidRDefault="00E137DA"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Estudo de Viabilidade Técnica e Econômica - EVTE</w:t>
            </w:r>
          </w:p>
        </w:tc>
        <w:tc>
          <w:tcPr>
            <w:tcW w:w="1090" w:type="pct"/>
            <w:shd w:val="clear" w:color="auto" w:fill="auto"/>
            <w:vAlign w:val="center"/>
          </w:tcPr>
          <w:p w:rsidR="00E137DA" w:rsidRPr="00B3090B" w:rsidRDefault="00E137DA" w:rsidP="00765DB5">
            <w:pPr>
              <w:pStyle w:val="Default"/>
              <w:rPr>
                <w:rFonts w:asciiTheme="minorHAnsi" w:hAnsiTheme="minorHAnsi"/>
                <w:sz w:val="20"/>
                <w:szCs w:val="20"/>
              </w:rPr>
            </w:pPr>
            <w:r w:rsidRPr="00B3090B">
              <w:rPr>
                <w:rFonts w:asciiTheme="minorHAnsi" w:hAnsiTheme="minorHAnsi"/>
                <w:sz w:val="20"/>
                <w:szCs w:val="20"/>
              </w:rPr>
              <w:t xml:space="preserve">Elaboração de estudos que visam demonstrar a viabilidade técnica e econômica de projetos. </w:t>
            </w:r>
          </w:p>
          <w:p w:rsidR="00E137DA" w:rsidRPr="00B3090B" w:rsidRDefault="00E137DA" w:rsidP="00765DB5">
            <w:pPr>
              <w:spacing w:after="0" w:line="240" w:lineRule="auto"/>
              <w:rPr>
                <w:rFonts w:eastAsia="Times New Roman" w:cs="Arial"/>
                <w:color w:val="000000"/>
                <w:sz w:val="20"/>
                <w:szCs w:val="20"/>
                <w:lang w:eastAsia="pt-BR"/>
              </w:rPr>
            </w:pPr>
          </w:p>
        </w:tc>
        <w:tc>
          <w:tcPr>
            <w:tcW w:w="511" w:type="pct"/>
          </w:tcPr>
          <w:p w:rsidR="00E137DA" w:rsidRDefault="00C803EA" w:rsidP="00765DB5">
            <w:pPr>
              <w:pStyle w:val="Default"/>
              <w:rPr>
                <w:rFonts w:asciiTheme="minorHAnsi" w:hAnsiTheme="minorHAnsi"/>
                <w:sz w:val="20"/>
                <w:szCs w:val="20"/>
              </w:rPr>
            </w:pPr>
            <w:r>
              <w:rPr>
                <w:rFonts w:asciiTheme="minorHAnsi" w:hAnsiTheme="minorHAnsi"/>
                <w:sz w:val="20"/>
                <w:szCs w:val="20"/>
              </w:rPr>
              <w:t>R$7.500,00</w:t>
            </w:r>
          </w:p>
          <w:p w:rsidR="00E137DA" w:rsidRDefault="00E137DA" w:rsidP="00765DB5">
            <w:pPr>
              <w:pStyle w:val="Default"/>
              <w:rPr>
                <w:rFonts w:asciiTheme="minorHAnsi" w:hAnsiTheme="minorHAnsi"/>
                <w:sz w:val="20"/>
                <w:szCs w:val="20"/>
              </w:rPr>
            </w:pPr>
          </w:p>
          <w:p w:rsidR="00E137DA" w:rsidRPr="00B3090B" w:rsidRDefault="00C803EA" w:rsidP="00765DB5">
            <w:pPr>
              <w:pStyle w:val="Default"/>
              <w:rPr>
                <w:rFonts w:asciiTheme="minorHAnsi" w:hAnsiTheme="minorHAnsi"/>
                <w:sz w:val="20"/>
                <w:szCs w:val="20"/>
              </w:rPr>
            </w:pPr>
            <w:r>
              <w:rPr>
                <w:rFonts w:asciiTheme="minorHAnsi" w:hAnsiTheme="minorHAnsi"/>
                <w:sz w:val="20"/>
                <w:szCs w:val="20"/>
              </w:rPr>
              <w:t>75</w:t>
            </w:r>
            <w:r w:rsidR="00E137DA">
              <w:rPr>
                <w:rFonts w:asciiTheme="minorHAnsi" w:hAnsiTheme="minorHAnsi"/>
                <w:sz w:val="20"/>
                <w:szCs w:val="20"/>
              </w:rPr>
              <w:t xml:space="preserve"> horas</w:t>
            </w:r>
          </w:p>
        </w:tc>
        <w:tc>
          <w:tcPr>
            <w:tcW w:w="514" w:type="pct"/>
          </w:tcPr>
          <w:p w:rsidR="00C803EA" w:rsidRDefault="00C803EA" w:rsidP="00765DB5">
            <w:pPr>
              <w:pStyle w:val="Default"/>
              <w:rPr>
                <w:rFonts w:asciiTheme="minorHAnsi" w:hAnsiTheme="minorHAnsi"/>
                <w:sz w:val="20"/>
                <w:szCs w:val="20"/>
              </w:rPr>
            </w:pPr>
            <w:r>
              <w:rPr>
                <w:rFonts w:asciiTheme="minorHAnsi" w:hAnsiTheme="minorHAnsi"/>
                <w:sz w:val="20"/>
                <w:szCs w:val="20"/>
              </w:rPr>
              <w:t>R$6.000,00</w:t>
            </w:r>
          </w:p>
          <w:p w:rsidR="00C803EA" w:rsidRDefault="00C803EA" w:rsidP="00765DB5">
            <w:pPr>
              <w:pStyle w:val="Default"/>
              <w:rPr>
                <w:rFonts w:asciiTheme="minorHAnsi" w:hAnsiTheme="minorHAnsi"/>
                <w:sz w:val="20"/>
                <w:szCs w:val="20"/>
              </w:rPr>
            </w:pPr>
          </w:p>
          <w:p w:rsidR="00C803EA" w:rsidRPr="00B3090B" w:rsidRDefault="00C803EA" w:rsidP="00765DB5">
            <w:pPr>
              <w:pStyle w:val="Default"/>
              <w:rPr>
                <w:rFonts w:asciiTheme="minorHAnsi" w:hAnsiTheme="minorHAnsi"/>
                <w:sz w:val="20"/>
                <w:szCs w:val="20"/>
              </w:rPr>
            </w:pPr>
            <w:r>
              <w:rPr>
                <w:rFonts w:asciiTheme="minorHAnsi" w:hAnsiTheme="minorHAnsi"/>
                <w:sz w:val="20"/>
                <w:szCs w:val="20"/>
              </w:rPr>
              <w:t>75 horas</w:t>
            </w:r>
          </w:p>
        </w:tc>
        <w:tc>
          <w:tcPr>
            <w:tcW w:w="512" w:type="pct"/>
          </w:tcPr>
          <w:p w:rsidR="00E137DA" w:rsidRDefault="00C803EA" w:rsidP="00E137DA">
            <w:pPr>
              <w:pStyle w:val="Default"/>
              <w:rPr>
                <w:rFonts w:asciiTheme="minorHAnsi" w:hAnsiTheme="minorHAnsi"/>
                <w:sz w:val="20"/>
                <w:szCs w:val="20"/>
              </w:rPr>
            </w:pPr>
            <w:r>
              <w:rPr>
                <w:rFonts w:asciiTheme="minorHAnsi" w:hAnsiTheme="minorHAnsi"/>
                <w:sz w:val="20"/>
                <w:szCs w:val="20"/>
              </w:rPr>
              <w:t>R$ 6</w:t>
            </w:r>
            <w:r w:rsidR="00E137DA">
              <w:rPr>
                <w:rFonts w:asciiTheme="minorHAnsi" w:hAnsiTheme="minorHAnsi"/>
                <w:sz w:val="20"/>
                <w:szCs w:val="20"/>
              </w:rPr>
              <w:t>.000,00</w:t>
            </w:r>
          </w:p>
          <w:p w:rsidR="00E137DA" w:rsidRDefault="00E137DA" w:rsidP="00E137DA">
            <w:pPr>
              <w:pStyle w:val="Default"/>
              <w:rPr>
                <w:rFonts w:asciiTheme="minorHAnsi" w:hAnsiTheme="minorHAnsi"/>
                <w:sz w:val="20"/>
                <w:szCs w:val="20"/>
              </w:rPr>
            </w:pPr>
          </w:p>
          <w:p w:rsidR="00E137DA" w:rsidRPr="00B3090B" w:rsidRDefault="00C803EA" w:rsidP="00E137DA">
            <w:pPr>
              <w:pStyle w:val="Default"/>
              <w:rPr>
                <w:rFonts w:asciiTheme="minorHAnsi" w:hAnsiTheme="minorHAnsi"/>
                <w:sz w:val="20"/>
                <w:szCs w:val="20"/>
              </w:rPr>
            </w:pPr>
            <w:r>
              <w:rPr>
                <w:rFonts w:asciiTheme="minorHAnsi" w:hAnsiTheme="minorHAnsi"/>
                <w:sz w:val="20"/>
                <w:szCs w:val="20"/>
              </w:rPr>
              <w:t xml:space="preserve">75 </w:t>
            </w:r>
            <w:r w:rsidR="00E137DA">
              <w:rPr>
                <w:rFonts w:asciiTheme="minorHAnsi" w:hAnsiTheme="minorHAnsi"/>
                <w:sz w:val="20"/>
                <w:szCs w:val="20"/>
              </w:rPr>
              <w:t>horas</w:t>
            </w:r>
          </w:p>
        </w:tc>
        <w:tc>
          <w:tcPr>
            <w:tcW w:w="513" w:type="pct"/>
          </w:tcPr>
          <w:p w:rsidR="00E137DA" w:rsidRDefault="00C803EA" w:rsidP="00E137DA">
            <w:pPr>
              <w:pStyle w:val="Default"/>
              <w:rPr>
                <w:rFonts w:asciiTheme="minorHAnsi" w:hAnsiTheme="minorHAnsi"/>
                <w:sz w:val="20"/>
                <w:szCs w:val="20"/>
              </w:rPr>
            </w:pPr>
            <w:r>
              <w:rPr>
                <w:rFonts w:asciiTheme="minorHAnsi" w:hAnsiTheme="minorHAnsi"/>
                <w:sz w:val="20"/>
                <w:szCs w:val="20"/>
              </w:rPr>
              <w:t>R$ 6.0</w:t>
            </w:r>
            <w:r w:rsidR="00E137DA">
              <w:rPr>
                <w:rFonts w:asciiTheme="minorHAnsi" w:hAnsiTheme="minorHAnsi"/>
                <w:sz w:val="20"/>
                <w:szCs w:val="20"/>
              </w:rPr>
              <w:t>00,00</w:t>
            </w:r>
          </w:p>
          <w:p w:rsidR="00E137DA" w:rsidRDefault="00E137DA" w:rsidP="00E137DA">
            <w:pPr>
              <w:pStyle w:val="Default"/>
              <w:rPr>
                <w:rFonts w:asciiTheme="minorHAnsi" w:hAnsiTheme="minorHAnsi"/>
                <w:sz w:val="20"/>
                <w:szCs w:val="20"/>
              </w:rPr>
            </w:pPr>
          </w:p>
          <w:p w:rsidR="00E137DA" w:rsidRPr="00B3090B" w:rsidRDefault="00C803EA" w:rsidP="00E137DA">
            <w:pPr>
              <w:pStyle w:val="Default"/>
              <w:rPr>
                <w:rFonts w:asciiTheme="minorHAnsi" w:hAnsiTheme="minorHAnsi"/>
                <w:sz w:val="20"/>
                <w:szCs w:val="20"/>
              </w:rPr>
            </w:pPr>
            <w:r>
              <w:rPr>
                <w:rFonts w:asciiTheme="minorHAnsi" w:hAnsiTheme="minorHAnsi"/>
                <w:sz w:val="20"/>
                <w:szCs w:val="20"/>
              </w:rPr>
              <w:t>7</w:t>
            </w:r>
            <w:r w:rsidR="00E137DA">
              <w:rPr>
                <w:rFonts w:asciiTheme="minorHAnsi" w:hAnsiTheme="minorHAnsi"/>
                <w:sz w:val="20"/>
                <w:szCs w:val="20"/>
              </w:rPr>
              <w:t>5 horas</w:t>
            </w:r>
          </w:p>
        </w:tc>
      </w:tr>
      <w:tr w:rsidR="00EF6778" w:rsidRPr="005C02D5" w:rsidTr="00EF6778">
        <w:trPr>
          <w:trHeight w:val="567"/>
        </w:trPr>
        <w:tc>
          <w:tcPr>
            <w:tcW w:w="1154" w:type="pct"/>
            <w:vMerge/>
            <w:vAlign w:val="center"/>
            <w:hideMark/>
          </w:tcPr>
          <w:p w:rsidR="008B5ADF" w:rsidRPr="00B3090B" w:rsidRDefault="008B5AD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hideMark/>
          </w:tcPr>
          <w:p w:rsidR="008B5ADF" w:rsidRPr="00B3090B" w:rsidRDefault="008B5AD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Gestão da Inovação</w:t>
            </w:r>
          </w:p>
        </w:tc>
        <w:tc>
          <w:tcPr>
            <w:tcW w:w="1090" w:type="pct"/>
            <w:shd w:val="clear" w:color="auto" w:fill="auto"/>
            <w:vAlign w:val="center"/>
          </w:tcPr>
          <w:p w:rsidR="008B5ADF" w:rsidRPr="00B3090B" w:rsidRDefault="008B5ADF" w:rsidP="00765DB5">
            <w:pPr>
              <w:pStyle w:val="Default"/>
              <w:rPr>
                <w:rFonts w:asciiTheme="minorHAnsi" w:hAnsiTheme="minorHAnsi"/>
                <w:sz w:val="20"/>
                <w:szCs w:val="20"/>
              </w:rPr>
            </w:pPr>
            <w:r w:rsidRPr="00B3090B">
              <w:rPr>
                <w:rFonts w:asciiTheme="minorHAnsi" w:hAnsiTheme="minorHAnsi"/>
                <w:sz w:val="20"/>
                <w:szCs w:val="20"/>
              </w:rPr>
              <w:t>Desenvolvimento e implantação da sistematização de processos de gestão específicos para dirigir e controlar o desenvolvimento</w:t>
            </w:r>
            <w:r w:rsidR="001F7B8A">
              <w:rPr>
                <w:rFonts w:asciiTheme="minorHAnsi" w:hAnsiTheme="minorHAnsi"/>
                <w:sz w:val="20"/>
                <w:szCs w:val="20"/>
              </w:rPr>
              <w:t>, a implantação e a gestão</w:t>
            </w:r>
            <w:r w:rsidRPr="00B3090B">
              <w:rPr>
                <w:rFonts w:asciiTheme="minorHAnsi" w:hAnsiTheme="minorHAnsi"/>
                <w:sz w:val="20"/>
                <w:szCs w:val="20"/>
              </w:rPr>
              <w:t xml:space="preserve"> de inovações na empresa. </w:t>
            </w:r>
          </w:p>
        </w:tc>
        <w:tc>
          <w:tcPr>
            <w:tcW w:w="511" w:type="pct"/>
          </w:tcPr>
          <w:p w:rsidR="00EF6778" w:rsidRDefault="00EF6778" w:rsidP="00765DB5">
            <w:pPr>
              <w:pStyle w:val="Default"/>
              <w:rPr>
                <w:rFonts w:asciiTheme="minorHAnsi" w:hAnsiTheme="minorHAnsi"/>
                <w:sz w:val="20"/>
                <w:szCs w:val="20"/>
              </w:rPr>
            </w:pPr>
            <w:r>
              <w:rPr>
                <w:rFonts w:asciiTheme="minorHAnsi" w:hAnsiTheme="minorHAnsi"/>
                <w:sz w:val="20"/>
                <w:szCs w:val="20"/>
              </w:rPr>
              <w:t>R$</w:t>
            </w:r>
          </w:p>
          <w:p w:rsidR="008B5ADF" w:rsidRDefault="00EF6778" w:rsidP="00765DB5">
            <w:pPr>
              <w:pStyle w:val="Default"/>
              <w:rPr>
                <w:rFonts w:asciiTheme="minorHAnsi" w:hAnsiTheme="minorHAnsi"/>
                <w:sz w:val="20"/>
                <w:szCs w:val="20"/>
              </w:rPr>
            </w:pPr>
            <w:r>
              <w:rPr>
                <w:rFonts w:asciiTheme="minorHAnsi" w:hAnsiTheme="minorHAnsi"/>
                <w:sz w:val="20"/>
                <w:szCs w:val="20"/>
              </w:rPr>
              <w:t>12.500,00</w:t>
            </w:r>
          </w:p>
          <w:p w:rsidR="00EF6778" w:rsidRDefault="00EF6778" w:rsidP="00765DB5">
            <w:pPr>
              <w:pStyle w:val="Default"/>
              <w:rPr>
                <w:rFonts w:asciiTheme="minorHAnsi" w:hAnsiTheme="minorHAnsi"/>
                <w:sz w:val="20"/>
                <w:szCs w:val="20"/>
              </w:rPr>
            </w:pPr>
          </w:p>
          <w:p w:rsidR="00EF6778" w:rsidRPr="00B3090B" w:rsidRDefault="00EF6778" w:rsidP="00EF6778">
            <w:pPr>
              <w:pStyle w:val="Default"/>
              <w:rPr>
                <w:rFonts w:asciiTheme="minorHAnsi" w:hAnsiTheme="minorHAnsi"/>
                <w:sz w:val="20"/>
                <w:szCs w:val="20"/>
              </w:rPr>
            </w:pPr>
            <w:r>
              <w:rPr>
                <w:rFonts w:asciiTheme="minorHAnsi" w:hAnsiTheme="minorHAnsi"/>
                <w:sz w:val="20"/>
                <w:szCs w:val="20"/>
              </w:rPr>
              <w:t>125 horas</w:t>
            </w:r>
          </w:p>
        </w:tc>
        <w:tc>
          <w:tcPr>
            <w:tcW w:w="514" w:type="pct"/>
          </w:tcPr>
          <w:p w:rsidR="00EF6778" w:rsidRDefault="00EF6778" w:rsidP="0091272E">
            <w:pPr>
              <w:pStyle w:val="Default"/>
              <w:rPr>
                <w:rFonts w:asciiTheme="minorHAnsi" w:hAnsiTheme="minorHAnsi"/>
                <w:sz w:val="20"/>
                <w:szCs w:val="20"/>
              </w:rPr>
            </w:pPr>
            <w:r>
              <w:rPr>
                <w:rFonts w:asciiTheme="minorHAnsi" w:hAnsiTheme="minorHAnsi"/>
                <w:sz w:val="20"/>
                <w:szCs w:val="20"/>
              </w:rPr>
              <w:t>R$</w:t>
            </w:r>
          </w:p>
          <w:p w:rsidR="008B5ADF" w:rsidRDefault="004147D2" w:rsidP="0091272E">
            <w:pPr>
              <w:pStyle w:val="Default"/>
              <w:rPr>
                <w:rFonts w:asciiTheme="minorHAnsi" w:hAnsiTheme="minorHAnsi"/>
                <w:sz w:val="20"/>
                <w:szCs w:val="20"/>
              </w:rPr>
            </w:pPr>
            <w:r>
              <w:rPr>
                <w:rFonts w:asciiTheme="minorHAnsi" w:hAnsiTheme="minorHAnsi"/>
                <w:sz w:val="20"/>
                <w:szCs w:val="20"/>
              </w:rPr>
              <w:t>7.200</w:t>
            </w:r>
            <w:r w:rsidR="00EF6778">
              <w:rPr>
                <w:rFonts w:asciiTheme="minorHAnsi" w:hAnsiTheme="minorHAnsi"/>
                <w:sz w:val="20"/>
                <w:szCs w:val="20"/>
              </w:rPr>
              <w:t>,00</w:t>
            </w:r>
          </w:p>
          <w:p w:rsidR="00EF6778" w:rsidRDefault="00EF6778" w:rsidP="0091272E">
            <w:pPr>
              <w:pStyle w:val="Default"/>
              <w:rPr>
                <w:rFonts w:asciiTheme="minorHAnsi" w:hAnsiTheme="minorHAnsi"/>
                <w:sz w:val="20"/>
                <w:szCs w:val="20"/>
              </w:rPr>
            </w:pPr>
          </w:p>
          <w:p w:rsidR="00EF6778" w:rsidRPr="00B3090B" w:rsidRDefault="004147D2" w:rsidP="0091272E">
            <w:pPr>
              <w:pStyle w:val="Default"/>
              <w:rPr>
                <w:rFonts w:asciiTheme="minorHAnsi" w:hAnsiTheme="minorHAnsi"/>
                <w:sz w:val="20"/>
                <w:szCs w:val="20"/>
              </w:rPr>
            </w:pPr>
            <w:r>
              <w:rPr>
                <w:rFonts w:asciiTheme="minorHAnsi" w:hAnsiTheme="minorHAnsi"/>
                <w:sz w:val="20"/>
                <w:szCs w:val="20"/>
              </w:rPr>
              <w:t>90</w:t>
            </w:r>
            <w:r w:rsidR="00EF6778">
              <w:rPr>
                <w:rFonts w:asciiTheme="minorHAnsi" w:hAnsiTheme="minorHAnsi"/>
                <w:sz w:val="20"/>
                <w:szCs w:val="20"/>
              </w:rPr>
              <w:t xml:space="preserve"> horas</w:t>
            </w:r>
          </w:p>
        </w:tc>
        <w:tc>
          <w:tcPr>
            <w:tcW w:w="512" w:type="pct"/>
          </w:tcPr>
          <w:p w:rsidR="00EF6778" w:rsidRDefault="00EF6778" w:rsidP="00E137DA">
            <w:pPr>
              <w:pStyle w:val="Default"/>
              <w:rPr>
                <w:rFonts w:asciiTheme="minorHAnsi" w:hAnsiTheme="minorHAnsi"/>
                <w:sz w:val="20"/>
                <w:szCs w:val="20"/>
              </w:rPr>
            </w:pPr>
            <w:r>
              <w:rPr>
                <w:rFonts w:asciiTheme="minorHAnsi" w:hAnsiTheme="minorHAnsi"/>
                <w:sz w:val="20"/>
                <w:szCs w:val="20"/>
              </w:rPr>
              <w:t>R$</w:t>
            </w:r>
          </w:p>
          <w:p w:rsidR="008B5ADF" w:rsidRDefault="00EF6778" w:rsidP="00E137DA">
            <w:pPr>
              <w:pStyle w:val="Default"/>
              <w:rPr>
                <w:rFonts w:asciiTheme="minorHAnsi" w:hAnsiTheme="minorHAnsi"/>
                <w:sz w:val="20"/>
                <w:szCs w:val="20"/>
              </w:rPr>
            </w:pPr>
            <w:r>
              <w:rPr>
                <w:rFonts w:asciiTheme="minorHAnsi" w:hAnsiTheme="minorHAnsi"/>
                <w:sz w:val="20"/>
                <w:szCs w:val="20"/>
              </w:rPr>
              <w:t>10.000,00</w:t>
            </w:r>
          </w:p>
          <w:p w:rsidR="00EF6778" w:rsidRDefault="00EF6778" w:rsidP="00E137DA">
            <w:pPr>
              <w:pStyle w:val="Default"/>
              <w:rPr>
                <w:rFonts w:asciiTheme="minorHAnsi" w:hAnsiTheme="minorHAnsi"/>
                <w:sz w:val="20"/>
                <w:szCs w:val="20"/>
              </w:rPr>
            </w:pPr>
          </w:p>
          <w:p w:rsidR="00EF6778" w:rsidRPr="00B3090B" w:rsidRDefault="00EF6778" w:rsidP="00E137DA">
            <w:pPr>
              <w:pStyle w:val="Default"/>
              <w:rPr>
                <w:rFonts w:asciiTheme="minorHAnsi" w:hAnsiTheme="minorHAnsi"/>
                <w:sz w:val="20"/>
                <w:szCs w:val="20"/>
              </w:rPr>
            </w:pPr>
            <w:r>
              <w:rPr>
                <w:rFonts w:asciiTheme="minorHAnsi" w:hAnsiTheme="minorHAnsi"/>
                <w:sz w:val="20"/>
                <w:szCs w:val="20"/>
              </w:rPr>
              <w:t>125 horas</w:t>
            </w:r>
          </w:p>
        </w:tc>
        <w:tc>
          <w:tcPr>
            <w:tcW w:w="513" w:type="pct"/>
          </w:tcPr>
          <w:p w:rsidR="008B5ADF" w:rsidRDefault="00EF6778" w:rsidP="00E137DA">
            <w:pPr>
              <w:pStyle w:val="Default"/>
              <w:rPr>
                <w:rFonts w:asciiTheme="minorHAnsi" w:hAnsiTheme="minorHAnsi"/>
                <w:sz w:val="20"/>
                <w:szCs w:val="20"/>
              </w:rPr>
            </w:pPr>
            <w:r>
              <w:rPr>
                <w:rFonts w:asciiTheme="minorHAnsi" w:hAnsiTheme="minorHAnsi"/>
                <w:sz w:val="20"/>
                <w:szCs w:val="20"/>
              </w:rPr>
              <w:t>R$ 10.000,00</w:t>
            </w:r>
          </w:p>
          <w:p w:rsidR="00EF6778" w:rsidRDefault="00EF6778" w:rsidP="00E137DA">
            <w:pPr>
              <w:pStyle w:val="Default"/>
              <w:rPr>
                <w:rFonts w:asciiTheme="minorHAnsi" w:hAnsiTheme="minorHAnsi"/>
                <w:sz w:val="20"/>
                <w:szCs w:val="20"/>
              </w:rPr>
            </w:pPr>
          </w:p>
          <w:p w:rsidR="00EF6778" w:rsidRPr="00B3090B" w:rsidRDefault="00EF6778" w:rsidP="00E137DA">
            <w:pPr>
              <w:pStyle w:val="Default"/>
              <w:rPr>
                <w:rFonts w:asciiTheme="minorHAnsi" w:hAnsiTheme="minorHAnsi"/>
                <w:sz w:val="20"/>
                <w:szCs w:val="20"/>
              </w:rPr>
            </w:pPr>
            <w:r>
              <w:rPr>
                <w:rFonts w:asciiTheme="minorHAnsi" w:hAnsiTheme="minorHAnsi"/>
                <w:sz w:val="20"/>
                <w:szCs w:val="20"/>
              </w:rPr>
              <w:t>125 horas</w:t>
            </w:r>
          </w:p>
        </w:tc>
      </w:tr>
      <w:tr w:rsidR="00EF6778" w:rsidRPr="005C02D5" w:rsidTr="00EF6778">
        <w:trPr>
          <w:trHeight w:val="567"/>
        </w:trPr>
        <w:tc>
          <w:tcPr>
            <w:tcW w:w="1154" w:type="pct"/>
            <w:vMerge/>
            <w:vAlign w:val="center"/>
          </w:tcPr>
          <w:p w:rsidR="008B5ADF" w:rsidRPr="00B3090B" w:rsidRDefault="008B5AD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8B5ADF" w:rsidRPr="00B3090B" w:rsidRDefault="008B5AD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Elaboração de Projetos de Inovação</w:t>
            </w:r>
          </w:p>
        </w:tc>
        <w:tc>
          <w:tcPr>
            <w:tcW w:w="1090" w:type="pct"/>
            <w:shd w:val="clear" w:color="auto" w:fill="auto"/>
            <w:vAlign w:val="center"/>
          </w:tcPr>
          <w:p w:rsidR="008B5ADF" w:rsidRPr="00B3090B" w:rsidRDefault="008B5ADF" w:rsidP="00765DB5">
            <w:pPr>
              <w:pStyle w:val="Default"/>
              <w:rPr>
                <w:rFonts w:asciiTheme="minorHAnsi" w:hAnsiTheme="minorHAnsi"/>
                <w:sz w:val="20"/>
                <w:szCs w:val="20"/>
              </w:rPr>
            </w:pPr>
            <w:r w:rsidRPr="00B3090B">
              <w:rPr>
                <w:rFonts w:asciiTheme="minorHAnsi" w:hAnsiTheme="minorHAnsi"/>
                <w:sz w:val="20"/>
                <w:szCs w:val="20"/>
              </w:rPr>
              <w:t xml:space="preserve">Suporte para elaboração de projetos de captação de recursos destinados ao desenvolvimento de inovação. </w:t>
            </w:r>
          </w:p>
        </w:tc>
        <w:tc>
          <w:tcPr>
            <w:tcW w:w="511" w:type="pct"/>
          </w:tcPr>
          <w:p w:rsidR="008B5ADF" w:rsidRDefault="008B5ADF" w:rsidP="00765DB5">
            <w:pPr>
              <w:pStyle w:val="Default"/>
              <w:rPr>
                <w:rFonts w:asciiTheme="minorHAnsi" w:hAnsiTheme="minorHAnsi"/>
                <w:sz w:val="20"/>
                <w:szCs w:val="20"/>
              </w:rPr>
            </w:pPr>
            <w:r>
              <w:rPr>
                <w:rFonts w:asciiTheme="minorHAnsi" w:hAnsiTheme="minorHAnsi"/>
                <w:sz w:val="20"/>
                <w:szCs w:val="20"/>
              </w:rPr>
              <w:t xml:space="preserve">R$ </w:t>
            </w:r>
            <w:r w:rsidR="00CF1291">
              <w:rPr>
                <w:rFonts w:asciiTheme="minorHAnsi" w:hAnsiTheme="minorHAnsi"/>
                <w:sz w:val="20"/>
                <w:szCs w:val="20"/>
              </w:rPr>
              <w:t>7.000,00</w:t>
            </w:r>
          </w:p>
          <w:p w:rsidR="008B5ADF" w:rsidRDefault="008B5ADF" w:rsidP="00765DB5">
            <w:pPr>
              <w:pStyle w:val="Default"/>
              <w:rPr>
                <w:rFonts w:asciiTheme="minorHAnsi" w:hAnsiTheme="minorHAnsi"/>
                <w:sz w:val="20"/>
                <w:szCs w:val="20"/>
              </w:rPr>
            </w:pPr>
          </w:p>
          <w:p w:rsidR="008B5ADF" w:rsidRPr="00B3090B" w:rsidRDefault="008B5ADF" w:rsidP="00765DB5">
            <w:pPr>
              <w:pStyle w:val="Default"/>
              <w:rPr>
                <w:rFonts w:asciiTheme="minorHAnsi" w:hAnsiTheme="minorHAnsi"/>
                <w:sz w:val="20"/>
                <w:szCs w:val="20"/>
              </w:rPr>
            </w:pPr>
            <w:r>
              <w:rPr>
                <w:rFonts w:asciiTheme="minorHAnsi" w:hAnsiTheme="minorHAnsi"/>
                <w:sz w:val="20"/>
                <w:szCs w:val="20"/>
              </w:rPr>
              <w:t>70 horas</w:t>
            </w:r>
          </w:p>
        </w:tc>
        <w:tc>
          <w:tcPr>
            <w:tcW w:w="514" w:type="pct"/>
          </w:tcPr>
          <w:p w:rsidR="008B5ADF" w:rsidRDefault="008B5ADF" w:rsidP="00765DB5">
            <w:pPr>
              <w:pStyle w:val="Default"/>
              <w:rPr>
                <w:rFonts w:asciiTheme="minorHAnsi" w:hAnsiTheme="minorHAnsi"/>
                <w:sz w:val="20"/>
                <w:szCs w:val="20"/>
              </w:rPr>
            </w:pPr>
            <w:r>
              <w:rPr>
                <w:rFonts w:asciiTheme="minorHAnsi" w:hAnsiTheme="minorHAnsi"/>
                <w:sz w:val="20"/>
                <w:szCs w:val="20"/>
              </w:rPr>
              <w:t>R$ 4.000,00</w:t>
            </w:r>
          </w:p>
          <w:p w:rsidR="008B5ADF" w:rsidRDefault="008B5ADF" w:rsidP="00765DB5">
            <w:pPr>
              <w:pStyle w:val="Default"/>
              <w:rPr>
                <w:rFonts w:asciiTheme="minorHAnsi" w:hAnsiTheme="minorHAnsi"/>
                <w:sz w:val="20"/>
                <w:szCs w:val="20"/>
              </w:rPr>
            </w:pPr>
          </w:p>
          <w:p w:rsidR="008B5ADF" w:rsidRPr="00B3090B" w:rsidRDefault="008B5ADF" w:rsidP="00765DB5">
            <w:pPr>
              <w:pStyle w:val="Default"/>
              <w:rPr>
                <w:rFonts w:asciiTheme="minorHAnsi" w:hAnsiTheme="minorHAnsi"/>
                <w:sz w:val="20"/>
                <w:szCs w:val="20"/>
              </w:rPr>
            </w:pPr>
            <w:r>
              <w:rPr>
                <w:rFonts w:asciiTheme="minorHAnsi" w:hAnsiTheme="minorHAnsi"/>
                <w:sz w:val="20"/>
                <w:szCs w:val="20"/>
              </w:rPr>
              <w:t>50 horas</w:t>
            </w:r>
          </w:p>
        </w:tc>
        <w:tc>
          <w:tcPr>
            <w:tcW w:w="512" w:type="pct"/>
          </w:tcPr>
          <w:p w:rsidR="008B5ADF" w:rsidRDefault="008B5ADF" w:rsidP="00E137DA">
            <w:pPr>
              <w:pStyle w:val="Default"/>
              <w:rPr>
                <w:rFonts w:asciiTheme="minorHAnsi" w:hAnsiTheme="minorHAnsi"/>
                <w:sz w:val="20"/>
                <w:szCs w:val="20"/>
              </w:rPr>
            </w:pPr>
            <w:r>
              <w:rPr>
                <w:rFonts w:asciiTheme="minorHAnsi" w:hAnsiTheme="minorHAnsi"/>
                <w:sz w:val="20"/>
                <w:szCs w:val="20"/>
              </w:rPr>
              <w:t>R$ 6.800,00</w:t>
            </w:r>
          </w:p>
          <w:p w:rsidR="008B5ADF" w:rsidRDefault="008B5ADF" w:rsidP="00E137DA">
            <w:pPr>
              <w:pStyle w:val="Default"/>
              <w:rPr>
                <w:rFonts w:asciiTheme="minorHAnsi" w:hAnsiTheme="minorHAnsi"/>
                <w:sz w:val="20"/>
                <w:szCs w:val="20"/>
              </w:rPr>
            </w:pPr>
          </w:p>
          <w:p w:rsidR="008B5ADF" w:rsidRPr="00B3090B" w:rsidRDefault="008B5ADF" w:rsidP="00E137DA">
            <w:pPr>
              <w:pStyle w:val="Default"/>
              <w:rPr>
                <w:rFonts w:asciiTheme="minorHAnsi" w:hAnsiTheme="minorHAnsi"/>
                <w:sz w:val="20"/>
                <w:szCs w:val="20"/>
              </w:rPr>
            </w:pPr>
            <w:r>
              <w:rPr>
                <w:rFonts w:asciiTheme="minorHAnsi" w:hAnsiTheme="minorHAnsi"/>
                <w:sz w:val="20"/>
                <w:szCs w:val="20"/>
              </w:rPr>
              <w:t>85 horas</w:t>
            </w:r>
          </w:p>
        </w:tc>
        <w:tc>
          <w:tcPr>
            <w:tcW w:w="513" w:type="pct"/>
          </w:tcPr>
          <w:p w:rsidR="008B5ADF" w:rsidRDefault="008B5ADF" w:rsidP="00E137DA">
            <w:pPr>
              <w:pStyle w:val="Default"/>
              <w:rPr>
                <w:rFonts w:asciiTheme="minorHAnsi" w:hAnsiTheme="minorHAnsi"/>
                <w:sz w:val="20"/>
                <w:szCs w:val="20"/>
              </w:rPr>
            </w:pPr>
            <w:r>
              <w:rPr>
                <w:rFonts w:asciiTheme="minorHAnsi" w:hAnsiTheme="minorHAnsi"/>
                <w:sz w:val="20"/>
                <w:szCs w:val="20"/>
              </w:rPr>
              <w:t>R$ 7.840,00</w:t>
            </w:r>
          </w:p>
          <w:p w:rsidR="008B5ADF" w:rsidRDefault="008B5ADF" w:rsidP="00E137DA">
            <w:pPr>
              <w:pStyle w:val="Default"/>
              <w:rPr>
                <w:rFonts w:asciiTheme="minorHAnsi" w:hAnsiTheme="minorHAnsi"/>
                <w:sz w:val="20"/>
                <w:szCs w:val="20"/>
              </w:rPr>
            </w:pPr>
          </w:p>
          <w:p w:rsidR="008B5ADF" w:rsidRPr="00B3090B" w:rsidRDefault="008B5ADF" w:rsidP="00E137DA">
            <w:pPr>
              <w:pStyle w:val="Default"/>
              <w:rPr>
                <w:rFonts w:asciiTheme="minorHAnsi" w:hAnsiTheme="minorHAnsi"/>
                <w:sz w:val="20"/>
                <w:szCs w:val="20"/>
              </w:rPr>
            </w:pPr>
            <w:r>
              <w:rPr>
                <w:rFonts w:asciiTheme="minorHAnsi" w:hAnsiTheme="minorHAnsi"/>
                <w:sz w:val="20"/>
                <w:szCs w:val="20"/>
              </w:rPr>
              <w:t>98 horas</w:t>
            </w:r>
          </w:p>
        </w:tc>
      </w:tr>
      <w:tr w:rsidR="00EF6778" w:rsidRPr="005C02D5" w:rsidTr="00EF6778">
        <w:trPr>
          <w:trHeight w:val="567"/>
        </w:trPr>
        <w:tc>
          <w:tcPr>
            <w:tcW w:w="1154" w:type="pct"/>
            <w:vMerge/>
            <w:vAlign w:val="center"/>
          </w:tcPr>
          <w:p w:rsidR="008B5ADF" w:rsidRPr="00B3090B" w:rsidRDefault="008B5AD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8B5ADF" w:rsidRPr="00B3090B" w:rsidRDefault="008B5ADF" w:rsidP="004147D2">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 xml:space="preserve">Tecnologias de </w:t>
            </w:r>
            <w:r w:rsidR="004147D2">
              <w:rPr>
                <w:rFonts w:eastAsia="Times New Roman" w:cs="Arial"/>
                <w:b/>
                <w:bCs/>
                <w:color w:val="000000"/>
                <w:sz w:val="20"/>
                <w:szCs w:val="20"/>
                <w:lang w:eastAsia="pt-BR"/>
              </w:rPr>
              <w:t>produtos, processos e serviços.</w:t>
            </w:r>
          </w:p>
        </w:tc>
        <w:tc>
          <w:tcPr>
            <w:tcW w:w="1090" w:type="pct"/>
            <w:shd w:val="clear" w:color="auto" w:fill="auto"/>
            <w:vAlign w:val="center"/>
          </w:tcPr>
          <w:p w:rsidR="008B5ADF" w:rsidRPr="00B3090B" w:rsidRDefault="008B5ADF" w:rsidP="00765DB5">
            <w:pPr>
              <w:pStyle w:val="Default"/>
              <w:rPr>
                <w:rFonts w:asciiTheme="minorHAnsi" w:hAnsiTheme="minorHAnsi"/>
                <w:sz w:val="20"/>
                <w:szCs w:val="20"/>
              </w:rPr>
            </w:pPr>
            <w:r w:rsidRPr="00B3090B">
              <w:rPr>
                <w:rFonts w:asciiTheme="minorHAnsi" w:hAnsiTheme="minorHAnsi"/>
                <w:sz w:val="20"/>
                <w:szCs w:val="20"/>
              </w:rPr>
              <w:t xml:space="preserve">Desenvolvimento de novas tecnologias de produtos, serviços ou processos com o objetivo de integrar os esforços para gerar inovações na empresa. </w:t>
            </w:r>
          </w:p>
          <w:p w:rsidR="008B5ADF" w:rsidRPr="00B3090B" w:rsidRDefault="008B5ADF" w:rsidP="00765DB5">
            <w:pPr>
              <w:spacing w:after="0" w:line="240" w:lineRule="auto"/>
              <w:rPr>
                <w:rFonts w:eastAsia="Times New Roman" w:cs="Arial"/>
                <w:color w:val="000000"/>
                <w:sz w:val="20"/>
                <w:szCs w:val="20"/>
                <w:lang w:eastAsia="pt-BR"/>
              </w:rPr>
            </w:pPr>
          </w:p>
        </w:tc>
        <w:tc>
          <w:tcPr>
            <w:tcW w:w="511" w:type="pct"/>
          </w:tcPr>
          <w:p w:rsidR="008B5ADF" w:rsidRDefault="004147D2" w:rsidP="00765DB5">
            <w:pPr>
              <w:pStyle w:val="Default"/>
              <w:rPr>
                <w:rFonts w:asciiTheme="minorHAnsi" w:hAnsiTheme="minorHAnsi"/>
                <w:sz w:val="20"/>
                <w:szCs w:val="20"/>
              </w:rPr>
            </w:pPr>
            <w:r>
              <w:rPr>
                <w:rFonts w:asciiTheme="minorHAnsi" w:hAnsiTheme="minorHAnsi"/>
                <w:sz w:val="20"/>
                <w:szCs w:val="20"/>
              </w:rPr>
              <w:t>R$ 15.000,00</w:t>
            </w:r>
          </w:p>
          <w:p w:rsidR="004147D2" w:rsidRDefault="004147D2" w:rsidP="00765DB5">
            <w:pPr>
              <w:pStyle w:val="Default"/>
              <w:rPr>
                <w:rFonts w:asciiTheme="minorHAnsi" w:hAnsiTheme="minorHAnsi"/>
                <w:sz w:val="20"/>
                <w:szCs w:val="20"/>
              </w:rPr>
            </w:pPr>
          </w:p>
          <w:p w:rsidR="004147D2" w:rsidRPr="00B3090B" w:rsidRDefault="004147D2" w:rsidP="00765DB5">
            <w:pPr>
              <w:pStyle w:val="Default"/>
              <w:rPr>
                <w:rFonts w:asciiTheme="minorHAnsi" w:hAnsiTheme="minorHAnsi"/>
                <w:sz w:val="20"/>
                <w:szCs w:val="20"/>
              </w:rPr>
            </w:pPr>
            <w:r>
              <w:rPr>
                <w:rFonts w:asciiTheme="minorHAnsi" w:hAnsiTheme="minorHAnsi"/>
                <w:sz w:val="20"/>
                <w:szCs w:val="20"/>
              </w:rPr>
              <w:t>150 horas</w:t>
            </w:r>
          </w:p>
        </w:tc>
        <w:tc>
          <w:tcPr>
            <w:tcW w:w="514" w:type="pct"/>
          </w:tcPr>
          <w:p w:rsidR="008B5ADF" w:rsidRDefault="00643C7C" w:rsidP="0091272E">
            <w:pPr>
              <w:pStyle w:val="Default"/>
              <w:rPr>
                <w:rFonts w:asciiTheme="minorHAnsi" w:hAnsiTheme="minorHAnsi"/>
                <w:sz w:val="20"/>
                <w:szCs w:val="20"/>
              </w:rPr>
            </w:pPr>
            <w:r>
              <w:rPr>
                <w:rFonts w:asciiTheme="minorHAnsi" w:hAnsiTheme="minorHAnsi"/>
                <w:sz w:val="20"/>
                <w:szCs w:val="20"/>
              </w:rPr>
              <w:t>R$ 8</w:t>
            </w:r>
            <w:r w:rsidR="004147D2">
              <w:rPr>
                <w:rFonts w:asciiTheme="minorHAnsi" w:hAnsiTheme="minorHAnsi"/>
                <w:sz w:val="20"/>
                <w:szCs w:val="20"/>
              </w:rPr>
              <w:t>.000,00</w:t>
            </w:r>
          </w:p>
          <w:p w:rsidR="004147D2" w:rsidRDefault="004147D2" w:rsidP="0091272E">
            <w:pPr>
              <w:pStyle w:val="Default"/>
              <w:rPr>
                <w:rFonts w:asciiTheme="minorHAnsi" w:hAnsiTheme="minorHAnsi"/>
                <w:sz w:val="20"/>
                <w:szCs w:val="20"/>
              </w:rPr>
            </w:pPr>
          </w:p>
          <w:p w:rsidR="00643C7C" w:rsidRDefault="00643C7C" w:rsidP="0091272E">
            <w:pPr>
              <w:pStyle w:val="Default"/>
              <w:rPr>
                <w:rFonts w:asciiTheme="minorHAnsi" w:hAnsiTheme="minorHAnsi"/>
                <w:sz w:val="20"/>
                <w:szCs w:val="20"/>
              </w:rPr>
            </w:pPr>
          </w:p>
          <w:p w:rsidR="004147D2" w:rsidRPr="00B3090B" w:rsidRDefault="004147D2" w:rsidP="0091272E">
            <w:pPr>
              <w:pStyle w:val="Default"/>
              <w:rPr>
                <w:rFonts w:asciiTheme="minorHAnsi" w:hAnsiTheme="minorHAnsi"/>
                <w:sz w:val="20"/>
                <w:szCs w:val="20"/>
              </w:rPr>
            </w:pPr>
            <w:r>
              <w:rPr>
                <w:rFonts w:asciiTheme="minorHAnsi" w:hAnsiTheme="minorHAnsi"/>
                <w:sz w:val="20"/>
                <w:szCs w:val="20"/>
              </w:rPr>
              <w:t>100 horas</w:t>
            </w:r>
          </w:p>
        </w:tc>
        <w:tc>
          <w:tcPr>
            <w:tcW w:w="512" w:type="pct"/>
          </w:tcPr>
          <w:p w:rsidR="008B5ADF" w:rsidRDefault="004147D2" w:rsidP="00E137DA">
            <w:pPr>
              <w:pStyle w:val="Default"/>
              <w:rPr>
                <w:rFonts w:asciiTheme="minorHAnsi" w:hAnsiTheme="minorHAnsi"/>
                <w:sz w:val="20"/>
                <w:szCs w:val="20"/>
              </w:rPr>
            </w:pPr>
            <w:r>
              <w:rPr>
                <w:rFonts w:asciiTheme="minorHAnsi" w:hAnsiTheme="minorHAnsi"/>
                <w:sz w:val="20"/>
                <w:szCs w:val="20"/>
              </w:rPr>
              <w:t>R$ 12.000,00</w:t>
            </w:r>
          </w:p>
          <w:p w:rsidR="004147D2" w:rsidRDefault="004147D2" w:rsidP="00E137DA">
            <w:pPr>
              <w:pStyle w:val="Default"/>
              <w:rPr>
                <w:rFonts w:asciiTheme="minorHAnsi" w:hAnsiTheme="minorHAnsi"/>
                <w:sz w:val="20"/>
                <w:szCs w:val="20"/>
              </w:rPr>
            </w:pPr>
          </w:p>
          <w:p w:rsidR="004147D2" w:rsidRPr="00B3090B" w:rsidRDefault="00643C7C" w:rsidP="00E137DA">
            <w:pPr>
              <w:pStyle w:val="Default"/>
              <w:rPr>
                <w:rFonts w:asciiTheme="minorHAnsi" w:hAnsiTheme="minorHAnsi"/>
                <w:sz w:val="20"/>
                <w:szCs w:val="20"/>
              </w:rPr>
            </w:pPr>
            <w:r>
              <w:rPr>
                <w:rFonts w:asciiTheme="minorHAnsi" w:hAnsiTheme="minorHAnsi"/>
                <w:sz w:val="20"/>
                <w:szCs w:val="20"/>
              </w:rPr>
              <w:t>150 horas</w:t>
            </w:r>
          </w:p>
        </w:tc>
        <w:tc>
          <w:tcPr>
            <w:tcW w:w="513" w:type="pct"/>
          </w:tcPr>
          <w:p w:rsidR="008B5ADF" w:rsidRDefault="004147D2" w:rsidP="00E137DA">
            <w:pPr>
              <w:pStyle w:val="Default"/>
              <w:rPr>
                <w:rFonts w:asciiTheme="minorHAnsi" w:hAnsiTheme="minorHAnsi"/>
                <w:sz w:val="20"/>
                <w:szCs w:val="20"/>
              </w:rPr>
            </w:pPr>
            <w:r>
              <w:rPr>
                <w:rFonts w:asciiTheme="minorHAnsi" w:hAnsiTheme="minorHAnsi"/>
                <w:sz w:val="20"/>
                <w:szCs w:val="20"/>
              </w:rPr>
              <w:t>R$ 12.000,00</w:t>
            </w:r>
          </w:p>
          <w:p w:rsidR="00643C7C" w:rsidRDefault="00643C7C" w:rsidP="00E137DA">
            <w:pPr>
              <w:pStyle w:val="Default"/>
              <w:rPr>
                <w:rFonts w:asciiTheme="minorHAnsi" w:hAnsiTheme="minorHAnsi"/>
                <w:sz w:val="20"/>
                <w:szCs w:val="20"/>
              </w:rPr>
            </w:pPr>
          </w:p>
          <w:p w:rsidR="00643C7C" w:rsidRPr="00B3090B" w:rsidRDefault="00643C7C" w:rsidP="00E137DA">
            <w:pPr>
              <w:pStyle w:val="Default"/>
              <w:rPr>
                <w:rFonts w:asciiTheme="minorHAnsi" w:hAnsiTheme="minorHAnsi"/>
                <w:sz w:val="20"/>
                <w:szCs w:val="20"/>
              </w:rPr>
            </w:pPr>
            <w:r>
              <w:rPr>
                <w:rFonts w:asciiTheme="minorHAnsi" w:hAnsiTheme="minorHAnsi"/>
                <w:sz w:val="20"/>
                <w:szCs w:val="20"/>
              </w:rPr>
              <w:t>150 horas</w:t>
            </w:r>
          </w:p>
        </w:tc>
      </w:tr>
      <w:tr w:rsidR="00EF6778" w:rsidRPr="005C02D5" w:rsidTr="00EF6778">
        <w:trPr>
          <w:trHeight w:val="567"/>
        </w:trPr>
        <w:tc>
          <w:tcPr>
            <w:tcW w:w="1154" w:type="pct"/>
            <w:vMerge w:val="restart"/>
            <w:vAlign w:val="center"/>
          </w:tcPr>
          <w:p w:rsidR="00507B2F" w:rsidRPr="00B3090B" w:rsidRDefault="00507B2F" w:rsidP="00765DB5">
            <w:pPr>
              <w:spacing w:after="0" w:line="240" w:lineRule="auto"/>
              <w:rPr>
                <w:rFonts w:eastAsia="Times New Roman" w:cs="Arial"/>
                <w:b/>
                <w:bCs/>
                <w:color w:val="000000"/>
                <w:sz w:val="20"/>
                <w:szCs w:val="20"/>
                <w:lang w:eastAsia="pt-BR"/>
              </w:rPr>
            </w:pPr>
          </w:p>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Produtividade</w:t>
            </w:r>
          </w:p>
          <w:p w:rsidR="00507B2F" w:rsidRPr="00B3090B" w:rsidRDefault="00507B2F" w:rsidP="00765DB5">
            <w:pPr>
              <w:autoSpaceDE w:val="0"/>
              <w:autoSpaceDN w:val="0"/>
              <w:adjustRightInd w:val="0"/>
              <w:spacing w:after="0" w:line="240" w:lineRule="auto"/>
              <w:rPr>
                <w:rFonts w:cs="Calibri"/>
                <w:color w:val="000000"/>
                <w:sz w:val="20"/>
                <w:szCs w:val="20"/>
              </w:rPr>
            </w:pPr>
            <w:r w:rsidRPr="00B3090B">
              <w:rPr>
                <w:rFonts w:cs="Calibri"/>
                <w:color w:val="000000"/>
                <w:sz w:val="20"/>
                <w:szCs w:val="20"/>
              </w:rPr>
              <w:t xml:space="preserve">Ações que permitem o aumento da eficiência do processo produtivo das empresas. Metodologias, técnicas ou procedimentos voltados aos aspectos de custos, tempo e flexibilidade nos processos de produção das empresas. </w:t>
            </w:r>
          </w:p>
          <w:p w:rsidR="00507B2F" w:rsidRPr="00B3090B" w:rsidRDefault="00507B2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Automação do Processo Produtivo</w:t>
            </w:r>
          </w:p>
        </w:tc>
        <w:tc>
          <w:tcPr>
            <w:tcW w:w="1090" w:type="pct"/>
            <w:shd w:val="clear" w:color="auto" w:fill="auto"/>
            <w:vAlign w:val="center"/>
          </w:tcPr>
          <w:p w:rsidR="00507B2F" w:rsidRPr="00B3090B" w:rsidRDefault="00507B2F" w:rsidP="00765DB5">
            <w:pPr>
              <w:pStyle w:val="Default"/>
              <w:rPr>
                <w:rFonts w:asciiTheme="minorHAnsi" w:hAnsiTheme="minorHAnsi"/>
                <w:sz w:val="20"/>
                <w:szCs w:val="20"/>
              </w:rPr>
            </w:pPr>
            <w:r w:rsidRPr="00B3090B">
              <w:rPr>
                <w:rFonts w:asciiTheme="minorHAnsi" w:hAnsiTheme="minorHAnsi"/>
                <w:sz w:val="20"/>
                <w:szCs w:val="20"/>
              </w:rPr>
              <w:t xml:space="preserve">Desenvolvimento e </w:t>
            </w:r>
            <w:proofErr w:type="gramStart"/>
            <w:r w:rsidRPr="00B3090B">
              <w:rPr>
                <w:rFonts w:asciiTheme="minorHAnsi" w:hAnsiTheme="minorHAnsi"/>
                <w:sz w:val="20"/>
                <w:szCs w:val="20"/>
              </w:rPr>
              <w:t>implementação</w:t>
            </w:r>
            <w:proofErr w:type="gramEnd"/>
            <w:r w:rsidRPr="00B3090B">
              <w:rPr>
                <w:rFonts w:asciiTheme="minorHAnsi" w:hAnsiTheme="minorHAnsi"/>
                <w:sz w:val="20"/>
                <w:szCs w:val="20"/>
              </w:rPr>
              <w:t xml:space="preserve"> de sistemas automatizados que visam dinamizar e aperfeiçoar os mecanismos de funcionamento no processo produtivo da empresa. </w:t>
            </w:r>
          </w:p>
        </w:tc>
        <w:tc>
          <w:tcPr>
            <w:tcW w:w="511" w:type="pct"/>
          </w:tcPr>
          <w:p w:rsidR="00507B2F" w:rsidRDefault="008170B5" w:rsidP="00765DB5">
            <w:pPr>
              <w:pStyle w:val="Default"/>
              <w:rPr>
                <w:rFonts w:asciiTheme="minorHAnsi" w:hAnsiTheme="minorHAnsi"/>
                <w:sz w:val="20"/>
                <w:szCs w:val="20"/>
              </w:rPr>
            </w:pPr>
            <w:r>
              <w:rPr>
                <w:rFonts w:asciiTheme="minorHAnsi" w:hAnsiTheme="minorHAnsi"/>
                <w:sz w:val="20"/>
                <w:szCs w:val="20"/>
              </w:rPr>
              <w:t>R$ 25.000,00</w:t>
            </w:r>
          </w:p>
          <w:p w:rsidR="008170B5" w:rsidRDefault="008170B5" w:rsidP="00765DB5">
            <w:pPr>
              <w:pStyle w:val="Default"/>
              <w:rPr>
                <w:rFonts w:asciiTheme="minorHAnsi" w:hAnsiTheme="minorHAnsi"/>
                <w:sz w:val="20"/>
                <w:szCs w:val="20"/>
              </w:rPr>
            </w:pPr>
          </w:p>
          <w:p w:rsidR="008170B5" w:rsidRPr="00B3090B" w:rsidRDefault="008170B5" w:rsidP="00765DB5">
            <w:pPr>
              <w:pStyle w:val="Default"/>
              <w:rPr>
                <w:rFonts w:asciiTheme="minorHAnsi" w:hAnsiTheme="minorHAnsi"/>
                <w:sz w:val="20"/>
                <w:szCs w:val="20"/>
              </w:rPr>
            </w:pPr>
            <w:r>
              <w:rPr>
                <w:rFonts w:asciiTheme="minorHAnsi" w:hAnsiTheme="minorHAnsi"/>
                <w:sz w:val="20"/>
                <w:szCs w:val="20"/>
              </w:rPr>
              <w:t>250 horas</w:t>
            </w:r>
          </w:p>
        </w:tc>
        <w:tc>
          <w:tcPr>
            <w:tcW w:w="514" w:type="pct"/>
          </w:tcPr>
          <w:p w:rsidR="00507B2F" w:rsidRDefault="008170B5" w:rsidP="0091272E">
            <w:pPr>
              <w:pStyle w:val="Default"/>
              <w:rPr>
                <w:rFonts w:asciiTheme="minorHAnsi" w:hAnsiTheme="minorHAnsi"/>
                <w:sz w:val="20"/>
                <w:szCs w:val="20"/>
              </w:rPr>
            </w:pPr>
            <w:r>
              <w:rPr>
                <w:rFonts w:asciiTheme="minorHAnsi" w:hAnsiTheme="minorHAnsi"/>
                <w:sz w:val="20"/>
                <w:szCs w:val="20"/>
              </w:rPr>
              <w:t>R$ 14.400,00</w:t>
            </w:r>
          </w:p>
          <w:p w:rsidR="008170B5" w:rsidRDefault="008170B5" w:rsidP="0091272E">
            <w:pPr>
              <w:pStyle w:val="Default"/>
              <w:rPr>
                <w:rFonts w:asciiTheme="minorHAnsi" w:hAnsiTheme="minorHAnsi"/>
                <w:sz w:val="20"/>
                <w:szCs w:val="20"/>
              </w:rPr>
            </w:pPr>
          </w:p>
          <w:p w:rsidR="008170B5" w:rsidRPr="00B3090B" w:rsidRDefault="008170B5" w:rsidP="0091272E">
            <w:pPr>
              <w:pStyle w:val="Default"/>
              <w:rPr>
                <w:rFonts w:asciiTheme="minorHAnsi" w:hAnsiTheme="minorHAnsi"/>
                <w:sz w:val="20"/>
                <w:szCs w:val="20"/>
              </w:rPr>
            </w:pPr>
            <w:r>
              <w:rPr>
                <w:rFonts w:asciiTheme="minorHAnsi" w:hAnsiTheme="minorHAnsi"/>
                <w:sz w:val="20"/>
                <w:szCs w:val="20"/>
              </w:rPr>
              <w:t>180 horas</w:t>
            </w:r>
          </w:p>
        </w:tc>
        <w:tc>
          <w:tcPr>
            <w:tcW w:w="512" w:type="pct"/>
          </w:tcPr>
          <w:p w:rsidR="00507B2F" w:rsidRDefault="008170B5" w:rsidP="00E137DA">
            <w:pPr>
              <w:pStyle w:val="Default"/>
              <w:rPr>
                <w:rFonts w:asciiTheme="minorHAnsi" w:hAnsiTheme="minorHAnsi"/>
                <w:sz w:val="20"/>
                <w:szCs w:val="20"/>
              </w:rPr>
            </w:pPr>
            <w:r>
              <w:rPr>
                <w:rFonts w:asciiTheme="minorHAnsi" w:hAnsiTheme="minorHAnsi"/>
                <w:sz w:val="20"/>
                <w:szCs w:val="20"/>
              </w:rPr>
              <w:t>R$ 18.400,00</w:t>
            </w:r>
          </w:p>
          <w:p w:rsidR="008170B5" w:rsidRDefault="008170B5" w:rsidP="00E137DA">
            <w:pPr>
              <w:pStyle w:val="Default"/>
              <w:rPr>
                <w:rFonts w:asciiTheme="minorHAnsi" w:hAnsiTheme="minorHAnsi"/>
                <w:sz w:val="20"/>
                <w:szCs w:val="20"/>
              </w:rPr>
            </w:pPr>
          </w:p>
          <w:p w:rsidR="008170B5" w:rsidRPr="00B3090B" w:rsidRDefault="008170B5" w:rsidP="00E137DA">
            <w:pPr>
              <w:pStyle w:val="Default"/>
              <w:rPr>
                <w:rFonts w:asciiTheme="minorHAnsi" w:hAnsiTheme="minorHAnsi"/>
                <w:sz w:val="20"/>
                <w:szCs w:val="20"/>
              </w:rPr>
            </w:pPr>
            <w:r>
              <w:rPr>
                <w:rFonts w:asciiTheme="minorHAnsi" w:hAnsiTheme="minorHAnsi"/>
                <w:sz w:val="20"/>
                <w:szCs w:val="20"/>
              </w:rPr>
              <w:t>230 horas</w:t>
            </w:r>
          </w:p>
        </w:tc>
        <w:tc>
          <w:tcPr>
            <w:tcW w:w="513" w:type="pct"/>
          </w:tcPr>
          <w:p w:rsidR="00507B2F" w:rsidRDefault="008170B5" w:rsidP="008170B5">
            <w:pPr>
              <w:pStyle w:val="Default"/>
              <w:rPr>
                <w:rFonts w:asciiTheme="minorHAnsi" w:hAnsiTheme="minorHAnsi"/>
                <w:sz w:val="20"/>
                <w:szCs w:val="20"/>
              </w:rPr>
            </w:pPr>
            <w:r>
              <w:rPr>
                <w:rFonts w:asciiTheme="minorHAnsi" w:hAnsiTheme="minorHAnsi"/>
                <w:sz w:val="20"/>
                <w:szCs w:val="20"/>
              </w:rPr>
              <w:t>R$ 20.000,00</w:t>
            </w:r>
          </w:p>
          <w:p w:rsidR="008170B5" w:rsidRDefault="008170B5" w:rsidP="008170B5">
            <w:pPr>
              <w:pStyle w:val="Default"/>
              <w:rPr>
                <w:rFonts w:asciiTheme="minorHAnsi" w:hAnsiTheme="minorHAnsi"/>
                <w:sz w:val="20"/>
                <w:szCs w:val="20"/>
              </w:rPr>
            </w:pPr>
          </w:p>
          <w:p w:rsidR="008170B5" w:rsidRPr="00B3090B" w:rsidRDefault="008170B5" w:rsidP="008170B5">
            <w:pPr>
              <w:pStyle w:val="Default"/>
              <w:rPr>
                <w:rFonts w:asciiTheme="minorHAnsi" w:hAnsiTheme="minorHAnsi"/>
                <w:sz w:val="20"/>
                <w:szCs w:val="20"/>
              </w:rPr>
            </w:pPr>
            <w:r>
              <w:rPr>
                <w:rFonts w:asciiTheme="minorHAnsi" w:hAnsiTheme="minorHAnsi"/>
                <w:sz w:val="20"/>
                <w:szCs w:val="20"/>
              </w:rPr>
              <w:t>250 horas</w:t>
            </w:r>
          </w:p>
        </w:tc>
      </w:tr>
      <w:tr w:rsidR="00EF6778" w:rsidRPr="005C02D5" w:rsidTr="00EF6778">
        <w:trPr>
          <w:trHeight w:val="567"/>
        </w:trPr>
        <w:tc>
          <w:tcPr>
            <w:tcW w:w="1154" w:type="pct"/>
            <w:vMerge/>
            <w:vAlign w:val="center"/>
          </w:tcPr>
          <w:p w:rsidR="00507B2F" w:rsidRPr="00B3090B" w:rsidRDefault="00507B2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507B2F"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Cadeia de Suprimentos</w:t>
            </w:r>
          </w:p>
          <w:p w:rsidR="00507B2F" w:rsidRPr="00B3090B" w:rsidRDefault="00507B2F" w:rsidP="00765DB5">
            <w:pPr>
              <w:spacing w:after="0" w:line="240" w:lineRule="auto"/>
              <w:rPr>
                <w:rFonts w:eastAsia="Times New Roman" w:cs="Arial"/>
                <w:b/>
                <w:bCs/>
                <w:color w:val="000000"/>
                <w:sz w:val="20"/>
                <w:szCs w:val="20"/>
                <w:lang w:eastAsia="pt-BR"/>
              </w:rPr>
            </w:pPr>
          </w:p>
        </w:tc>
        <w:tc>
          <w:tcPr>
            <w:tcW w:w="1090" w:type="pct"/>
            <w:shd w:val="clear" w:color="auto" w:fill="auto"/>
            <w:vAlign w:val="center"/>
          </w:tcPr>
          <w:p w:rsidR="00507B2F" w:rsidRPr="00B3090B" w:rsidRDefault="00507B2F" w:rsidP="00765DB5">
            <w:pPr>
              <w:pStyle w:val="Default"/>
              <w:rPr>
                <w:rFonts w:asciiTheme="minorHAnsi" w:hAnsiTheme="minorHAnsi"/>
                <w:sz w:val="20"/>
                <w:szCs w:val="20"/>
              </w:rPr>
            </w:pPr>
            <w:r w:rsidRPr="00B3090B">
              <w:rPr>
                <w:rFonts w:asciiTheme="minorHAnsi" w:hAnsiTheme="minorHAnsi"/>
                <w:sz w:val="20"/>
                <w:szCs w:val="20"/>
              </w:rPr>
              <w:t xml:space="preserve">Planejamento e controle de processos, materiais, fluxos de informação e atividades logísticas dentro da empresa e de sua cadeia de suprimentos. </w:t>
            </w:r>
          </w:p>
        </w:tc>
        <w:tc>
          <w:tcPr>
            <w:tcW w:w="511" w:type="pct"/>
          </w:tcPr>
          <w:p w:rsidR="00507B2F" w:rsidRDefault="00507B2F" w:rsidP="00765DB5">
            <w:pPr>
              <w:pStyle w:val="Default"/>
              <w:rPr>
                <w:rFonts w:asciiTheme="minorHAnsi" w:hAnsiTheme="minorHAnsi"/>
                <w:sz w:val="20"/>
                <w:szCs w:val="20"/>
              </w:rPr>
            </w:pPr>
            <w:r>
              <w:rPr>
                <w:rFonts w:asciiTheme="minorHAnsi" w:hAnsiTheme="minorHAnsi"/>
                <w:sz w:val="20"/>
                <w:szCs w:val="20"/>
              </w:rPr>
              <w:t>R$ 4.000,00</w:t>
            </w:r>
          </w:p>
          <w:p w:rsidR="00507B2F" w:rsidRDefault="00507B2F" w:rsidP="00765DB5">
            <w:pPr>
              <w:pStyle w:val="Default"/>
              <w:rPr>
                <w:rFonts w:asciiTheme="minorHAnsi" w:hAnsiTheme="minorHAnsi"/>
                <w:sz w:val="20"/>
                <w:szCs w:val="20"/>
              </w:rPr>
            </w:pPr>
          </w:p>
          <w:p w:rsidR="00507B2F" w:rsidRPr="00B3090B" w:rsidRDefault="00507B2F" w:rsidP="00765DB5">
            <w:pPr>
              <w:pStyle w:val="Default"/>
              <w:rPr>
                <w:rFonts w:asciiTheme="minorHAnsi" w:hAnsiTheme="minorHAnsi"/>
                <w:sz w:val="20"/>
                <w:szCs w:val="20"/>
              </w:rPr>
            </w:pPr>
            <w:r>
              <w:rPr>
                <w:rFonts w:asciiTheme="minorHAnsi" w:hAnsiTheme="minorHAnsi"/>
                <w:sz w:val="20"/>
                <w:szCs w:val="20"/>
              </w:rPr>
              <w:t>40 horas</w:t>
            </w:r>
          </w:p>
        </w:tc>
        <w:tc>
          <w:tcPr>
            <w:tcW w:w="514" w:type="pct"/>
          </w:tcPr>
          <w:p w:rsidR="00507B2F" w:rsidRDefault="00507B2F" w:rsidP="00765DB5">
            <w:pPr>
              <w:pStyle w:val="Default"/>
              <w:rPr>
                <w:rFonts w:asciiTheme="minorHAnsi" w:hAnsiTheme="minorHAnsi"/>
                <w:sz w:val="20"/>
                <w:szCs w:val="20"/>
              </w:rPr>
            </w:pPr>
            <w:r>
              <w:rPr>
                <w:rFonts w:asciiTheme="minorHAnsi" w:hAnsiTheme="minorHAnsi"/>
                <w:sz w:val="20"/>
                <w:szCs w:val="20"/>
              </w:rPr>
              <w:t>R$ 3.200,00</w:t>
            </w:r>
          </w:p>
          <w:p w:rsidR="00507B2F" w:rsidRDefault="00507B2F" w:rsidP="00765DB5">
            <w:pPr>
              <w:pStyle w:val="Default"/>
              <w:rPr>
                <w:rFonts w:asciiTheme="minorHAnsi" w:hAnsiTheme="minorHAnsi"/>
                <w:sz w:val="20"/>
                <w:szCs w:val="20"/>
              </w:rPr>
            </w:pPr>
          </w:p>
          <w:p w:rsidR="00507B2F" w:rsidRPr="00B3090B" w:rsidRDefault="00507B2F" w:rsidP="00765DB5">
            <w:pPr>
              <w:pStyle w:val="Default"/>
              <w:rPr>
                <w:rFonts w:asciiTheme="minorHAnsi" w:hAnsiTheme="minorHAnsi"/>
                <w:sz w:val="20"/>
                <w:szCs w:val="20"/>
              </w:rPr>
            </w:pPr>
            <w:r>
              <w:rPr>
                <w:rFonts w:asciiTheme="minorHAnsi" w:hAnsiTheme="minorHAnsi"/>
                <w:sz w:val="20"/>
                <w:szCs w:val="20"/>
              </w:rPr>
              <w:t>40 horas</w:t>
            </w:r>
          </w:p>
        </w:tc>
        <w:tc>
          <w:tcPr>
            <w:tcW w:w="512" w:type="pct"/>
          </w:tcPr>
          <w:p w:rsidR="00507B2F" w:rsidRDefault="00507B2F" w:rsidP="00E137DA">
            <w:pPr>
              <w:pStyle w:val="Default"/>
              <w:rPr>
                <w:rFonts w:asciiTheme="minorHAnsi" w:hAnsiTheme="minorHAnsi"/>
                <w:sz w:val="20"/>
                <w:szCs w:val="20"/>
              </w:rPr>
            </w:pPr>
            <w:r>
              <w:rPr>
                <w:rFonts w:asciiTheme="minorHAnsi" w:hAnsiTheme="minorHAnsi"/>
                <w:sz w:val="20"/>
                <w:szCs w:val="20"/>
              </w:rPr>
              <w:t>R$ 5.600,00</w:t>
            </w:r>
          </w:p>
          <w:p w:rsidR="00507B2F" w:rsidRDefault="00507B2F" w:rsidP="00E137DA">
            <w:pPr>
              <w:pStyle w:val="Default"/>
              <w:rPr>
                <w:rFonts w:asciiTheme="minorHAnsi" w:hAnsiTheme="minorHAnsi"/>
                <w:sz w:val="20"/>
                <w:szCs w:val="20"/>
              </w:rPr>
            </w:pPr>
          </w:p>
          <w:p w:rsidR="00507B2F" w:rsidRPr="00B3090B" w:rsidRDefault="00507B2F" w:rsidP="00E137DA">
            <w:pPr>
              <w:pStyle w:val="Default"/>
              <w:rPr>
                <w:rFonts w:asciiTheme="minorHAnsi" w:hAnsiTheme="minorHAnsi"/>
                <w:sz w:val="20"/>
                <w:szCs w:val="20"/>
              </w:rPr>
            </w:pPr>
            <w:r>
              <w:rPr>
                <w:rFonts w:asciiTheme="minorHAnsi" w:hAnsiTheme="minorHAnsi"/>
                <w:sz w:val="20"/>
                <w:szCs w:val="20"/>
              </w:rPr>
              <w:t>70 horas</w:t>
            </w:r>
          </w:p>
        </w:tc>
        <w:tc>
          <w:tcPr>
            <w:tcW w:w="513" w:type="pct"/>
          </w:tcPr>
          <w:p w:rsidR="00507B2F" w:rsidRDefault="00507B2F" w:rsidP="00E137DA">
            <w:pPr>
              <w:pStyle w:val="Default"/>
              <w:rPr>
                <w:rFonts w:asciiTheme="minorHAnsi" w:hAnsiTheme="minorHAnsi"/>
                <w:sz w:val="20"/>
                <w:szCs w:val="20"/>
              </w:rPr>
            </w:pPr>
            <w:r>
              <w:rPr>
                <w:rFonts w:asciiTheme="minorHAnsi" w:hAnsiTheme="minorHAnsi"/>
                <w:sz w:val="20"/>
                <w:szCs w:val="20"/>
              </w:rPr>
              <w:t>R$ 6.400,00</w:t>
            </w:r>
          </w:p>
          <w:p w:rsidR="00507B2F" w:rsidRDefault="00507B2F" w:rsidP="00E137DA">
            <w:pPr>
              <w:pStyle w:val="Default"/>
              <w:rPr>
                <w:rFonts w:asciiTheme="minorHAnsi" w:hAnsiTheme="minorHAnsi"/>
                <w:sz w:val="20"/>
                <w:szCs w:val="20"/>
              </w:rPr>
            </w:pPr>
          </w:p>
          <w:p w:rsidR="00507B2F" w:rsidRPr="00B3090B" w:rsidRDefault="00507B2F" w:rsidP="00E137DA">
            <w:pPr>
              <w:pStyle w:val="Default"/>
              <w:rPr>
                <w:rFonts w:asciiTheme="minorHAnsi" w:hAnsiTheme="minorHAnsi"/>
                <w:sz w:val="20"/>
                <w:szCs w:val="20"/>
              </w:rPr>
            </w:pPr>
            <w:r>
              <w:rPr>
                <w:rFonts w:asciiTheme="minorHAnsi" w:hAnsiTheme="minorHAnsi"/>
                <w:sz w:val="20"/>
                <w:szCs w:val="20"/>
              </w:rPr>
              <w:t>80 horas</w:t>
            </w:r>
          </w:p>
        </w:tc>
      </w:tr>
      <w:tr w:rsidR="00EF6778" w:rsidRPr="005C02D5" w:rsidTr="00EF6778">
        <w:trPr>
          <w:trHeight w:val="567"/>
        </w:trPr>
        <w:tc>
          <w:tcPr>
            <w:tcW w:w="1154" w:type="pct"/>
            <w:vMerge/>
            <w:vAlign w:val="center"/>
          </w:tcPr>
          <w:p w:rsidR="00507B2F" w:rsidRPr="00B3090B" w:rsidRDefault="00507B2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Métodos e Técnicas de Produção</w:t>
            </w:r>
          </w:p>
        </w:tc>
        <w:tc>
          <w:tcPr>
            <w:tcW w:w="1090" w:type="pct"/>
            <w:shd w:val="clear" w:color="auto" w:fill="auto"/>
            <w:vAlign w:val="center"/>
          </w:tcPr>
          <w:p w:rsidR="00507B2F" w:rsidRPr="00B3090B" w:rsidRDefault="00507B2F" w:rsidP="00765DB5">
            <w:pPr>
              <w:pStyle w:val="Default"/>
              <w:rPr>
                <w:rFonts w:asciiTheme="minorHAnsi" w:hAnsiTheme="minorHAnsi"/>
                <w:sz w:val="20"/>
                <w:szCs w:val="20"/>
              </w:rPr>
            </w:pPr>
            <w:r w:rsidRPr="00B3090B">
              <w:rPr>
                <w:rFonts w:asciiTheme="minorHAnsi" w:hAnsiTheme="minorHAnsi"/>
                <w:sz w:val="20"/>
                <w:szCs w:val="20"/>
              </w:rPr>
              <w:t xml:space="preserve">Trata sobre aumento da capacidade produtiva, facilitação do processo de fabricação ou diminuição de recursos e insumos no processo produtivo, a fim de minimizar os custos de produção. </w:t>
            </w:r>
          </w:p>
          <w:p w:rsidR="00507B2F" w:rsidRPr="00B3090B" w:rsidRDefault="00507B2F" w:rsidP="00765DB5">
            <w:pPr>
              <w:pStyle w:val="Default"/>
              <w:rPr>
                <w:rFonts w:asciiTheme="minorHAnsi" w:hAnsiTheme="minorHAnsi"/>
                <w:sz w:val="20"/>
                <w:szCs w:val="20"/>
              </w:rPr>
            </w:pPr>
            <w:r w:rsidRPr="00B3090B">
              <w:rPr>
                <w:rFonts w:asciiTheme="minorHAnsi" w:hAnsiTheme="minorHAnsi"/>
                <w:sz w:val="20"/>
                <w:szCs w:val="20"/>
              </w:rPr>
              <w:t xml:space="preserve">Contribui para a melhoria do desempenho da produção por meio de ajustes na disposição de equipamentos e pessoas, distribuição de espaço, ergonomia de equipamentos, circulação de ar, temperatura, luminosidade, movimentação e transporte, entre outros. </w:t>
            </w:r>
          </w:p>
        </w:tc>
        <w:tc>
          <w:tcPr>
            <w:tcW w:w="511" w:type="pct"/>
          </w:tcPr>
          <w:p w:rsidR="00507B2F" w:rsidRDefault="00507B2F" w:rsidP="00765DB5">
            <w:pPr>
              <w:pStyle w:val="Default"/>
              <w:rPr>
                <w:rFonts w:asciiTheme="minorHAnsi" w:hAnsiTheme="minorHAnsi"/>
                <w:sz w:val="20"/>
                <w:szCs w:val="20"/>
              </w:rPr>
            </w:pPr>
            <w:r>
              <w:rPr>
                <w:rFonts w:asciiTheme="minorHAnsi" w:hAnsiTheme="minorHAnsi"/>
                <w:sz w:val="20"/>
                <w:szCs w:val="20"/>
              </w:rPr>
              <w:t>R$ 8.000,00</w:t>
            </w:r>
          </w:p>
          <w:p w:rsidR="00507B2F" w:rsidRDefault="00507B2F" w:rsidP="00765DB5">
            <w:pPr>
              <w:pStyle w:val="Default"/>
              <w:rPr>
                <w:rFonts w:asciiTheme="minorHAnsi" w:hAnsiTheme="minorHAnsi"/>
                <w:sz w:val="20"/>
                <w:szCs w:val="20"/>
              </w:rPr>
            </w:pPr>
          </w:p>
          <w:p w:rsidR="00507B2F" w:rsidRPr="00B3090B" w:rsidRDefault="00507B2F" w:rsidP="00765DB5">
            <w:pPr>
              <w:pStyle w:val="Default"/>
              <w:rPr>
                <w:rFonts w:asciiTheme="minorHAnsi" w:hAnsiTheme="minorHAnsi"/>
                <w:sz w:val="20"/>
                <w:szCs w:val="20"/>
              </w:rPr>
            </w:pPr>
            <w:r>
              <w:rPr>
                <w:rFonts w:asciiTheme="minorHAnsi" w:hAnsiTheme="minorHAnsi"/>
                <w:sz w:val="20"/>
                <w:szCs w:val="20"/>
              </w:rPr>
              <w:t>80 horas</w:t>
            </w:r>
          </w:p>
        </w:tc>
        <w:tc>
          <w:tcPr>
            <w:tcW w:w="514" w:type="pct"/>
          </w:tcPr>
          <w:p w:rsidR="00507B2F" w:rsidRDefault="00EB6186" w:rsidP="0091272E">
            <w:pPr>
              <w:pStyle w:val="Default"/>
              <w:rPr>
                <w:rFonts w:asciiTheme="minorHAnsi" w:hAnsiTheme="minorHAnsi"/>
                <w:sz w:val="20"/>
                <w:szCs w:val="20"/>
              </w:rPr>
            </w:pPr>
            <w:r>
              <w:rPr>
                <w:rFonts w:asciiTheme="minorHAnsi" w:hAnsiTheme="minorHAnsi"/>
                <w:sz w:val="20"/>
                <w:szCs w:val="20"/>
              </w:rPr>
              <w:t>R$ 5.600,00</w:t>
            </w:r>
          </w:p>
          <w:p w:rsidR="00EB6186" w:rsidRDefault="00EB6186" w:rsidP="0091272E">
            <w:pPr>
              <w:pStyle w:val="Default"/>
              <w:rPr>
                <w:rFonts w:asciiTheme="minorHAnsi" w:hAnsiTheme="minorHAnsi"/>
                <w:sz w:val="20"/>
                <w:szCs w:val="20"/>
              </w:rPr>
            </w:pPr>
          </w:p>
          <w:p w:rsidR="00EB6186" w:rsidRPr="00B3090B" w:rsidRDefault="00EB6186" w:rsidP="0091272E">
            <w:pPr>
              <w:pStyle w:val="Default"/>
              <w:rPr>
                <w:rFonts w:asciiTheme="minorHAnsi" w:hAnsiTheme="minorHAnsi"/>
                <w:sz w:val="20"/>
                <w:szCs w:val="20"/>
              </w:rPr>
            </w:pPr>
            <w:r>
              <w:rPr>
                <w:rFonts w:asciiTheme="minorHAnsi" w:hAnsiTheme="minorHAnsi"/>
                <w:sz w:val="20"/>
                <w:szCs w:val="20"/>
              </w:rPr>
              <w:t>70 horas</w:t>
            </w:r>
          </w:p>
        </w:tc>
        <w:tc>
          <w:tcPr>
            <w:tcW w:w="512" w:type="pct"/>
          </w:tcPr>
          <w:p w:rsidR="00507B2F" w:rsidRDefault="00507B2F" w:rsidP="00E137DA">
            <w:pPr>
              <w:pStyle w:val="Default"/>
              <w:rPr>
                <w:rFonts w:asciiTheme="minorHAnsi" w:hAnsiTheme="minorHAnsi"/>
                <w:sz w:val="20"/>
                <w:szCs w:val="20"/>
              </w:rPr>
            </w:pPr>
            <w:r>
              <w:rPr>
                <w:rFonts w:asciiTheme="minorHAnsi" w:hAnsiTheme="minorHAnsi"/>
                <w:sz w:val="20"/>
                <w:szCs w:val="20"/>
              </w:rPr>
              <w:t>R$ 6.400,00</w:t>
            </w:r>
          </w:p>
          <w:p w:rsidR="00507B2F" w:rsidRDefault="00507B2F" w:rsidP="00E137DA">
            <w:pPr>
              <w:pStyle w:val="Default"/>
              <w:rPr>
                <w:rFonts w:asciiTheme="minorHAnsi" w:hAnsiTheme="minorHAnsi"/>
                <w:sz w:val="20"/>
                <w:szCs w:val="20"/>
              </w:rPr>
            </w:pPr>
          </w:p>
          <w:p w:rsidR="00507B2F" w:rsidRPr="00B3090B" w:rsidRDefault="00507B2F" w:rsidP="00E137DA">
            <w:pPr>
              <w:pStyle w:val="Default"/>
              <w:rPr>
                <w:rFonts w:asciiTheme="minorHAnsi" w:hAnsiTheme="minorHAnsi"/>
                <w:sz w:val="20"/>
                <w:szCs w:val="20"/>
              </w:rPr>
            </w:pPr>
            <w:r>
              <w:rPr>
                <w:rFonts w:asciiTheme="minorHAnsi" w:hAnsiTheme="minorHAnsi"/>
                <w:sz w:val="20"/>
                <w:szCs w:val="20"/>
              </w:rPr>
              <w:t>80 horas</w:t>
            </w:r>
          </w:p>
        </w:tc>
        <w:tc>
          <w:tcPr>
            <w:tcW w:w="513" w:type="pct"/>
          </w:tcPr>
          <w:p w:rsidR="00507B2F" w:rsidRDefault="00507B2F" w:rsidP="00E137DA">
            <w:pPr>
              <w:pStyle w:val="Default"/>
              <w:rPr>
                <w:rFonts w:asciiTheme="minorHAnsi" w:hAnsiTheme="minorHAnsi"/>
                <w:sz w:val="20"/>
                <w:szCs w:val="20"/>
              </w:rPr>
            </w:pPr>
            <w:r>
              <w:rPr>
                <w:rFonts w:asciiTheme="minorHAnsi" w:hAnsiTheme="minorHAnsi"/>
                <w:sz w:val="20"/>
                <w:szCs w:val="20"/>
              </w:rPr>
              <w:t>R$ 7.200,00</w:t>
            </w:r>
          </w:p>
          <w:p w:rsidR="00507B2F" w:rsidRDefault="00507B2F" w:rsidP="00E137DA">
            <w:pPr>
              <w:pStyle w:val="Default"/>
              <w:rPr>
                <w:rFonts w:asciiTheme="minorHAnsi" w:hAnsiTheme="minorHAnsi"/>
                <w:sz w:val="20"/>
                <w:szCs w:val="20"/>
              </w:rPr>
            </w:pPr>
          </w:p>
          <w:p w:rsidR="00507B2F" w:rsidRPr="00B3090B" w:rsidRDefault="00507B2F" w:rsidP="00E137DA">
            <w:pPr>
              <w:pStyle w:val="Default"/>
              <w:rPr>
                <w:rFonts w:asciiTheme="minorHAnsi" w:hAnsiTheme="minorHAnsi"/>
                <w:sz w:val="20"/>
                <w:szCs w:val="20"/>
              </w:rPr>
            </w:pPr>
            <w:r>
              <w:rPr>
                <w:rFonts w:asciiTheme="minorHAnsi" w:hAnsiTheme="minorHAnsi"/>
                <w:sz w:val="20"/>
                <w:szCs w:val="20"/>
              </w:rPr>
              <w:t>90 horas</w:t>
            </w:r>
          </w:p>
        </w:tc>
      </w:tr>
      <w:tr w:rsidR="00F15756" w:rsidRPr="005C02D5" w:rsidTr="00EF6778">
        <w:trPr>
          <w:trHeight w:val="567"/>
        </w:trPr>
        <w:tc>
          <w:tcPr>
            <w:tcW w:w="1154" w:type="pct"/>
            <w:vMerge w:val="restart"/>
            <w:vAlign w:val="center"/>
          </w:tcPr>
          <w:p w:rsidR="00F15756" w:rsidRPr="00B3090B" w:rsidRDefault="00F15756"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Propriedade Intelectual</w:t>
            </w:r>
          </w:p>
          <w:p w:rsidR="00F15756" w:rsidRPr="00B3090B" w:rsidRDefault="00F15756" w:rsidP="00765DB5">
            <w:pPr>
              <w:autoSpaceDE w:val="0"/>
              <w:autoSpaceDN w:val="0"/>
              <w:adjustRightInd w:val="0"/>
              <w:spacing w:after="0" w:line="240" w:lineRule="auto"/>
              <w:rPr>
                <w:rFonts w:cs="Calibri"/>
                <w:color w:val="000000"/>
                <w:sz w:val="20"/>
                <w:szCs w:val="20"/>
              </w:rPr>
            </w:pPr>
            <w:r w:rsidRPr="00B3090B">
              <w:rPr>
                <w:rFonts w:cs="Calibri"/>
                <w:color w:val="000000"/>
                <w:sz w:val="20"/>
                <w:szCs w:val="20"/>
              </w:rPr>
              <w:t xml:space="preserve">A soma dos diretos relativos às obras literárias, artísticas e científicas, às interpretações dos artistas intérpretes e às execuções dos artistas executantes, aos fonogramas e às emissões de radiodifusão, às invenções em todos os domínios da atividade humana, às </w:t>
            </w:r>
            <w:r w:rsidRPr="00B3090B">
              <w:rPr>
                <w:rFonts w:cs="Calibri"/>
                <w:color w:val="000000"/>
                <w:sz w:val="20"/>
                <w:szCs w:val="20"/>
              </w:rPr>
              <w:lastRenderedPageBreak/>
              <w:t xml:space="preserve">descobertas científicas, aos desenhos e modelos industriais, às marcas industriais, comerciais e de serviço, bem como às firmas comerciais e denominações comerciais, à proteção contra a concorrência desleal e todos os outros direitos inerentes à atividade intelectual nos domínios industrial, científico, literário e artístico; </w:t>
            </w:r>
          </w:p>
          <w:p w:rsidR="00F15756" w:rsidRPr="00B3090B" w:rsidRDefault="00F15756"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F15756" w:rsidRPr="00B3090B" w:rsidRDefault="00F15756" w:rsidP="00621658">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lastRenderedPageBreak/>
              <w:t>Desenho Industrial</w:t>
            </w:r>
          </w:p>
        </w:tc>
        <w:tc>
          <w:tcPr>
            <w:tcW w:w="1090" w:type="pct"/>
            <w:shd w:val="clear" w:color="auto" w:fill="auto"/>
            <w:vAlign w:val="center"/>
          </w:tcPr>
          <w:p w:rsidR="00F15756" w:rsidRPr="00B3090B" w:rsidRDefault="00F15756" w:rsidP="00621658">
            <w:pPr>
              <w:pStyle w:val="Default"/>
              <w:rPr>
                <w:rFonts w:asciiTheme="minorHAnsi" w:hAnsiTheme="minorHAnsi"/>
                <w:sz w:val="20"/>
                <w:szCs w:val="20"/>
              </w:rPr>
            </w:pPr>
            <w:r w:rsidRPr="00B3090B">
              <w:rPr>
                <w:rFonts w:asciiTheme="minorHAnsi" w:hAnsiTheme="minorHAnsi"/>
                <w:sz w:val="20"/>
                <w:szCs w:val="20"/>
              </w:rPr>
              <w:t xml:space="preserve">Registro de uma criação ornamental de design, ou seja, a forma de um objeto ou um desenho bidimensional. </w:t>
            </w:r>
          </w:p>
        </w:tc>
        <w:tc>
          <w:tcPr>
            <w:tcW w:w="511" w:type="pct"/>
          </w:tcPr>
          <w:p w:rsidR="00F15756" w:rsidRDefault="00F15756" w:rsidP="00621658">
            <w:pPr>
              <w:pStyle w:val="Default"/>
              <w:rPr>
                <w:rFonts w:asciiTheme="minorHAnsi" w:hAnsiTheme="minorHAnsi"/>
                <w:sz w:val="20"/>
                <w:szCs w:val="20"/>
              </w:rPr>
            </w:pPr>
            <w:r>
              <w:rPr>
                <w:rFonts w:asciiTheme="minorHAnsi" w:hAnsiTheme="minorHAnsi"/>
                <w:sz w:val="20"/>
                <w:szCs w:val="20"/>
              </w:rPr>
              <w:t xml:space="preserve">R$ </w:t>
            </w:r>
            <w:r w:rsidR="00621658">
              <w:rPr>
                <w:rFonts w:asciiTheme="minorHAnsi" w:hAnsiTheme="minorHAnsi"/>
                <w:sz w:val="20"/>
                <w:szCs w:val="20"/>
              </w:rPr>
              <w:t>3.2</w:t>
            </w:r>
            <w:r>
              <w:rPr>
                <w:rFonts w:asciiTheme="minorHAnsi" w:hAnsiTheme="minorHAnsi"/>
                <w:sz w:val="20"/>
                <w:szCs w:val="20"/>
              </w:rPr>
              <w:t>00,00</w:t>
            </w:r>
          </w:p>
          <w:p w:rsidR="00F15756" w:rsidRDefault="00F15756" w:rsidP="00621658">
            <w:pPr>
              <w:pStyle w:val="Default"/>
              <w:rPr>
                <w:rFonts w:asciiTheme="minorHAnsi" w:hAnsiTheme="minorHAnsi"/>
                <w:sz w:val="20"/>
                <w:szCs w:val="20"/>
              </w:rPr>
            </w:pPr>
          </w:p>
          <w:p w:rsidR="00F15756" w:rsidRPr="00B3090B" w:rsidRDefault="00621658" w:rsidP="00621658">
            <w:pPr>
              <w:pStyle w:val="Default"/>
              <w:rPr>
                <w:rFonts w:asciiTheme="minorHAnsi" w:hAnsiTheme="minorHAnsi"/>
                <w:sz w:val="20"/>
                <w:szCs w:val="20"/>
              </w:rPr>
            </w:pPr>
            <w:r>
              <w:rPr>
                <w:rFonts w:asciiTheme="minorHAnsi" w:hAnsiTheme="minorHAnsi"/>
                <w:sz w:val="20"/>
                <w:szCs w:val="20"/>
              </w:rPr>
              <w:t>40</w:t>
            </w:r>
            <w:r w:rsidR="00F15756">
              <w:rPr>
                <w:rFonts w:asciiTheme="minorHAnsi" w:hAnsiTheme="minorHAnsi"/>
                <w:sz w:val="20"/>
                <w:szCs w:val="20"/>
              </w:rPr>
              <w:t xml:space="preserve"> horas</w:t>
            </w:r>
          </w:p>
        </w:tc>
        <w:tc>
          <w:tcPr>
            <w:tcW w:w="514" w:type="pct"/>
          </w:tcPr>
          <w:p w:rsidR="00F15756" w:rsidRDefault="00621658" w:rsidP="00621658">
            <w:pPr>
              <w:pStyle w:val="Default"/>
              <w:rPr>
                <w:rFonts w:asciiTheme="minorHAnsi" w:hAnsiTheme="minorHAnsi"/>
                <w:sz w:val="20"/>
                <w:szCs w:val="20"/>
              </w:rPr>
            </w:pPr>
            <w:r>
              <w:rPr>
                <w:rFonts w:asciiTheme="minorHAnsi" w:hAnsiTheme="minorHAnsi"/>
                <w:sz w:val="20"/>
                <w:szCs w:val="20"/>
              </w:rPr>
              <w:t>R$ 3.2</w:t>
            </w:r>
            <w:r w:rsidR="00F15756">
              <w:rPr>
                <w:rFonts w:asciiTheme="minorHAnsi" w:hAnsiTheme="minorHAnsi"/>
                <w:sz w:val="20"/>
                <w:szCs w:val="20"/>
              </w:rPr>
              <w:t>00,00</w:t>
            </w:r>
          </w:p>
          <w:p w:rsidR="00F15756" w:rsidRDefault="00F15756" w:rsidP="00621658">
            <w:pPr>
              <w:pStyle w:val="Default"/>
              <w:rPr>
                <w:rFonts w:asciiTheme="minorHAnsi" w:hAnsiTheme="minorHAnsi"/>
                <w:sz w:val="20"/>
                <w:szCs w:val="20"/>
              </w:rPr>
            </w:pPr>
          </w:p>
          <w:p w:rsidR="00F15756" w:rsidRPr="00B3090B" w:rsidRDefault="00621658" w:rsidP="00621658">
            <w:pPr>
              <w:pStyle w:val="Default"/>
              <w:rPr>
                <w:rFonts w:asciiTheme="minorHAnsi" w:hAnsiTheme="minorHAnsi"/>
                <w:sz w:val="20"/>
                <w:szCs w:val="20"/>
              </w:rPr>
            </w:pPr>
            <w:r>
              <w:rPr>
                <w:rFonts w:asciiTheme="minorHAnsi" w:hAnsiTheme="minorHAnsi"/>
                <w:sz w:val="20"/>
                <w:szCs w:val="20"/>
              </w:rPr>
              <w:t>40</w:t>
            </w:r>
            <w:r w:rsidR="00F15756">
              <w:rPr>
                <w:rFonts w:asciiTheme="minorHAnsi" w:hAnsiTheme="minorHAnsi"/>
                <w:sz w:val="20"/>
                <w:szCs w:val="20"/>
              </w:rPr>
              <w:t xml:space="preserve"> horas</w:t>
            </w:r>
          </w:p>
        </w:tc>
        <w:tc>
          <w:tcPr>
            <w:tcW w:w="512" w:type="pct"/>
          </w:tcPr>
          <w:p w:rsidR="00F15756" w:rsidRDefault="00621658" w:rsidP="00621658">
            <w:pPr>
              <w:pStyle w:val="Default"/>
              <w:rPr>
                <w:rFonts w:asciiTheme="minorHAnsi" w:hAnsiTheme="minorHAnsi"/>
                <w:sz w:val="20"/>
                <w:szCs w:val="20"/>
              </w:rPr>
            </w:pPr>
            <w:r>
              <w:rPr>
                <w:rFonts w:asciiTheme="minorHAnsi" w:hAnsiTheme="minorHAnsi"/>
                <w:sz w:val="20"/>
                <w:szCs w:val="20"/>
              </w:rPr>
              <w:t>R$ 3.2</w:t>
            </w:r>
            <w:r w:rsidR="00F15756">
              <w:rPr>
                <w:rFonts w:asciiTheme="minorHAnsi" w:hAnsiTheme="minorHAnsi"/>
                <w:sz w:val="20"/>
                <w:szCs w:val="20"/>
              </w:rPr>
              <w:t>00,00</w:t>
            </w:r>
          </w:p>
          <w:p w:rsidR="00F15756" w:rsidRDefault="00F15756" w:rsidP="00621658">
            <w:pPr>
              <w:pStyle w:val="Default"/>
              <w:rPr>
                <w:rFonts w:asciiTheme="minorHAnsi" w:hAnsiTheme="minorHAnsi"/>
                <w:sz w:val="20"/>
                <w:szCs w:val="20"/>
              </w:rPr>
            </w:pPr>
          </w:p>
          <w:p w:rsidR="00F15756" w:rsidRPr="00B3090B" w:rsidRDefault="00621658" w:rsidP="00621658">
            <w:pPr>
              <w:pStyle w:val="Default"/>
              <w:rPr>
                <w:rFonts w:asciiTheme="minorHAnsi" w:hAnsiTheme="minorHAnsi"/>
                <w:sz w:val="20"/>
                <w:szCs w:val="20"/>
              </w:rPr>
            </w:pPr>
            <w:r>
              <w:rPr>
                <w:rFonts w:asciiTheme="minorHAnsi" w:hAnsiTheme="minorHAnsi"/>
                <w:sz w:val="20"/>
                <w:szCs w:val="20"/>
              </w:rPr>
              <w:t>40</w:t>
            </w:r>
            <w:r w:rsidR="00F15756">
              <w:rPr>
                <w:rFonts w:asciiTheme="minorHAnsi" w:hAnsiTheme="minorHAnsi"/>
                <w:sz w:val="20"/>
                <w:szCs w:val="20"/>
              </w:rPr>
              <w:t xml:space="preserve"> horas</w:t>
            </w:r>
          </w:p>
        </w:tc>
        <w:tc>
          <w:tcPr>
            <w:tcW w:w="513" w:type="pct"/>
          </w:tcPr>
          <w:p w:rsidR="00F15756" w:rsidRDefault="00621658" w:rsidP="00621658">
            <w:pPr>
              <w:pStyle w:val="Default"/>
              <w:rPr>
                <w:rFonts w:asciiTheme="minorHAnsi" w:hAnsiTheme="minorHAnsi"/>
                <w:sz w:val="20"/>
                <w:szCs w:val="20"/>
              </w:rPr>
            </w:pPr>
            <w:r>
              <w:rPr>
                <w:rFonts w:asciiTheme="minorHAnsi" w:hAnsiTheme="minorHAnsi"/>
                <w:sz w:val="20"/>
                <w:szCs w:val="20"/>
              </w:rPr>
              <w:t>R$ 3.2</w:t>
            </w:r>
            <w:r w:rsidR="00F15756">
              <w:rPr>
                <w:rFonts w:asciiTheme="minorHAnsi" w:hAnsiTheme="minorHAnsi"/>
                <w:sz w:val="20"/>
                <w:szCs w:val="20"/>
              </w:rPr>
              <w:t>00,00</w:t>
            </w:r>
          </w:p>
          <w:p w:rsidR="00F15756" w:rsidRDefault="00F15756" w:rsidP="00621658">
            <w:pPr>
              <w:pStyle w:val="Default"/>
              <w:rPr>
                <w:rFonts w:asciiTheme="minorHAnsi" w:hAnsiTheme="minorHAnsi"/>
                <w:sz w:val="20"/>
                <w:szCs w:val="20"/>
              </w:rPr>
            </w:pPr>
          </w:p>
          <w:p w:rsidR="00F15756" w:rsidRPr="00B3090B" w:rsidRDefault="00621658" w:rsidP="00621658">
            <w:pPr>
              <w:pStyle w:val="Default"/>
              <w:rPr>
                <w:rFonts w:asciiTheme="minorHAnsi" w:hAnsiTheme="minorHAnsi"/>
                <w:sz w:val="20"/>
                <w:szCs w:val="20"/>
              </w:rPr>
            </w:pPr>
            <w:r>
              <w:rPr>
                <w:rFonts w:asciiTheme="minorHAnsi" w:hAnsiTheme="minorHAnsi"/>
                <w:sz w:val="20"/>
                <w:szCs w:val="20"/>
              </w:rPr>
              <w:t>40</w:t>
            </w:r>
            <w:r w:rsidR="00F15756">
              <w:rPr>
                <w:rFonts w:asciiTheme="minorHAnsi" w:hAnsiTheme="minorHAnsi"/>
                <w:sz w:val="20"/>
                <w:szCs w:val="20"/>
              </w:rPr>
              <w:t xml:space="preserve"> horas</w:t>
            </w:r>
          </w:p>
        </w:tc>
      </w:tr>
      <w:tr w:rsidR="00F15756" w:rsidRPr="005C02D5" w:rsidTr="00EF6778">
        <w:trPr>
          <w:trHeight w:val="567"/>
        </w:trPr>
        <w:tc>
          <w:tcPr>
            <w:tcW w:w="1154" w:type="pct"/>
            <w:vMerge/>
            <w:vAlign w:val="center"/>
          </w:tcPr>
          <w:p w:rsidR="00F15756" w:rsidRPr="00B3090B" w:rsidRDefault="00F15756"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F15756" w:rsidRPr="00B3090B" w:rsidRDefault="00F15756" w:rsidP="00621658">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Marcas</w:t>
            </w:r>
          </w:p>
        </w:tc>
        <w:tc>
          <w:tcPr>
            <w:tcW w:w="1090" w:type="pct"/>
            <w:shd w:val="clear" w:color="auto" w:fill="auto"/>
            <w:vAlign w:val="center"/>
          </w:tcPr>
          <w:p w:rsidR="00F15756" w:rsidRPr="00B3090B" w:rsidRDefault="00F15756" w:rsidP="00621658">
            <w:pPr>
              <w:pStyle w:val="Default"/>
              <w:rPr>
                <w:rFonts w:asciiTheme="minorHAnsi" w:hAnsiTheme="minorHAnsi"/>
                <w:sz w:val="20"/>
                <w:szCs w:val="20"/>
              </w:rPr>
            </w:pPr>
            <w:r w:rsidRPr="00B3090B">
              <w:rPr>
                <w:rFonts w:asciiTheme="minorHAnsi" w:hAnsiTheme="minorHAnsi"/>
                <w:sz w:val="20"/>
                <w:szCs w:val="20"/>
              </w:rPr>
              <w:t xml:space="preserve">Registro de um sinal distintivo, visualmente perceptível, que busca diferenciar um produto ou serviço de seus concorrentes. </w:t>
            </w:r>
          </w:p>
        </w:tc>
        <w:tc>
          <w:tcPr>
            <w:tcW w:w="511" w:type="pct"/>
          </w:tcPr>
          <w:p w:rsidR="00F15756" w:rsidRDefault="00621658" w:rsidP="00621658">
            <w:pPr>
              <w:pStyle w:val="Default"/>
              <w:rPr>
                <w:rFonts w:asciiTheme="minorHAnsi" w:hAnsiTheme="minorHAnsi"/>
                <w:sz w:val="20"/>
                <w:szCs w:val="20"/>
              </w:rPr>
            </w:pPr>
            <w:r>
              <w:rPr>
                <w:rFonts w:asciiTheme="minorHAnsi" w:hAnsiTheme="minorHAnsi"/>
                <w:sz w:val="20"/>
                <w:szCs w:val="20"/>
              </w:rPr>
              <w:t>R$ 800,00</w:t>
            </w:r>
          </w:p>
          <w:p w:rsidR="00F15756" w:rsidRDefault="00F15756" w:rsidP="00621658">
            <w:pPr>
              <w:pStyle w:val="Default"/>
              <w:rPr>
                <w:rFonts w:asciiTheme="minorHAnsi" w:hAnsiTheme="minorHAnsi"/>
                <w:sz w:val="20"/>
                <w:szCs w:val="20"/>
              </w:rPr>
            </w:pPr>
          </w:p>
          <w:p w:rsidR="00F15756" w:rsidRPr="00B3090B" w:rsidRDefault="00621658" w:rsidP="00621658">
            <w:pPr>
              <w:pStyle w:val="Default"/>
              <w:rPr>
                <w:rFonts w:asciiTheme="minorHAnsi" w:hAnsiTheme="minorHAnsi"/>
                <w:sz w:val="20"/>
                <w:szCs w:val="20"/>
              </w:rPr>
            </w:pPr>
            <w:r>
              <w:rPr>
                <w:rFonts w:asciiTheme="minorHAnsi" w:hAnsiTheme="minorHAnsi"/>
                <w:sz w:val="20"/>
                <w:szCs w:val="20"/>
              </w:rPr>
              <w:t>10</w:t>
            </w:r>
            <w:r w:rsidR="00F15756">
              <w:rPr>
                <w:rFonts w:asciiTheme="minorHAnsi" w:hAnsiTheme="minorHAnsi"/>
                <w:sz w:val="20"/>
                <w:szCs w:val="20"/>
              </w:rPr>
              <w:t xml:space="preserve"> horas</w:t>
            </w:r>
          </w:p>
        </w:tc>
        <w:tc>
          <w:tcPr>
            <w:tcW w:w="514" w:type="pct"/>
          </w:tcPr>
          <w:p w:rsidR="00F15756" w:rsidRDefault="00621658" w:rsidP="00621658">
            <w:pPr>
              <w:pStyle w:val="Default"/>
              <w:rPr>
                <w:rFonts w:asciiTheme="minorHAnsi" w:hAnsiTheme="minorHAnsi"/>
                <w:sz w:val="20"/>
                <w:szCs w:val="20"/>
              </w:rPr>
            </w:pPr>
            <w:r>
              <w:rPr>
                <w:rFonts w:asciiTheme="minorHAnsi" w:hAnsiTheme="minorHAnsi"/>
                <w:sz w:val="20"/>
                <w:szCs w:val="20"/>
              </w:rPr>
              <w:t>R$ 800,00</w:t>
            </w:r>
          </w:p>
          <w:p w:rsidR="00F15756" w:rsidRDefault="00F15756" w:rsidP="00621658">
            <w:pPr>
              <w:pStyle w:val="Default"/>
              <w:rPr>
                <w:rFonts w:asciiTheme="minorHAnsi" w:hAnsiTheme="minorHAnsi"/>
                <w:sz w:val="20"/>
                <w:szCs w:val="20"/>
              </w:rPr>
            </w:pPr>
          </w:p>
          <w:p w:rsidR="00F15756" w:rsidRPr="00B3090B" w:rsidRDefault="00621658" w:rsidP="00621658">
            <w:pPr>
              <w:pStyle w:val="Default"/>
              <w:rPr>
                <w:rFonts w:asciiTheme="minorHAnsi" w:hAnsiTheme="minorHAnsi"/>
                <w:sz w:val="20"/>
                <w:szCs w:val="20"/>
              </w:rPr>
            </w:pPr>
            <w:r>
              <w:rPr>
                <w:rFonts w:asciiTheme="minorHAnsi" w:hAnsiTheme="minorHAnsi"/>
                <w:sz w:val="20"/>
                <w:szCs w:val="20"/>
              </w:rPr>
              <w:t>10</w:t>
            </w:r>
            <w:r w:rsidR="00F15756">
              <w:rPr>
                <w:rFonts w:asciiTheme="minorHAnsi" w:hAnsiTheme="minorHAnsi"/>
                <w:sz w:val="20"/>
                <w:szCs w:val="20"/>
              </w:rPr>
              <w:t xml:space="preserve"> horas</w:t>
            </w:r>
          </w:p>
        </w:tc>
        <w:tc>
          <w:tcPr>
            <w:tcW w:w="512" w:type="pct"/>
          </w:tcPr>
          <w:p w:rsidR="00F15756" w:rsidRDefault="00621658" w:rsidP="00621658">
            <w:pPr>
              <w:pStyle w:val="Default"/>
              <w:rPr>
                <w:rFonts w:asciiTheme="minorHAnsi" w:hAnsiTheme="minorHAnsi"/>
                <w:sz w:val="20"/>
                <w:szCs w:val="20"/>
              </w:rPr>
            </w:pPr>
            <w:r>
              <w:rPr>
                <w:rFonts w:asciiTheme="minorHAnsi" w:hAnsiTheme="minorHAnsi"/>
                <w:sz w:val="20"/>
                <w:szCs w:val="20"/>
              </w:rPr>
              <w:t>R$ 800,00</w:t>
            </w:r>
          </w:p>
          <w:p w:rsidR="00621658" w:rsidRDefault="00621658" w:rsidP="00621658">
            <w:pPr>
              <w:pStyle w:val="Default"/>
              <w:rPr>
                <w:rFonts w:asciiTheme="minorHAnsi" w:hAnsiTheme="minorHAnsi"/>
                <w:sz w:val="20"/>
                <w:szCs w:val="20"/>
              </w:rPr>
            </w:pPr>
          </w:p>
          <w:p w:rsidR="00F15756" w:rsidRPr="00B3090B" w:rsidRDefault="00621658" w:rsidP="00621658">
            <w:pPr>
              <w:pStyle w:val="Default"/>
              <w:rPr>
                <w:rFonts w:asciiTheme="minorHAnsi" w:hAnsiTheme="minorHAnsi"/>
                <w:sz w:val="20"/>
                <w:szCs w:val="20"/>
              </w:rPr>
            </w:pPr>
            <w:r>
              <w:rPr>
                <w:rFonts w:asciiTheme="minorHAnsi" w:hAnsiTheme="minorHAnsi"/>
                <w:sz w:val="20"/>
                <w:szCs w:val="20"/>
              </w:rPr>
              <w:t>10</w:t>
            </w:r>
            <w:r w:rsidR="00F15756">
              <w:rPr>
                <w:rFonts w:asciiTheme="minorHAnsi" w:hAnsiTheme="minorHAnsi"/>
                <w:sz w:val="20"/>
                <w:szCs w:val="20"/>
              </w:rPr>
              <w:t xml:space="preserve"> horas</w:t>
            </w:r>
          </w:p>
        </w:tc>
        <w:tc>
          <w:tcPr>
            <w:tcW w:w="513" w:type="pct"/>
          </w:tcPr>
          <w:p w:rsidR="00F15756" w:rsidRDefault="00621658" w:rsidP="00621658">
            <w:pPr>
              <w:pStyle w:val="Default"/>
              <w:rPr>
                <w:rFonts w:asciiTheme="minorHAnsi" w:hAnsiTheme="minorHAnsi"/>
                <w:sz w:val="20"/>
                <w:szCs w:val="20"/>
              </w:rPr>
            </w:pPr>
            <w:r>
              <w:rPr>
                <w:rFonts w:asciiTheme="minorHAnsi" w:hAnsiTheme="minorHAnsi"/>
                <w:sz w:val="20"/>
                <w:szCs w:val="20"/>
              </w:rPr>
              <w:t>R$ 800,00</w:t>
            </w:r>
          </w:p>
          <w:p w:rsidR="00F15756" w:rsidRDefault="00F15756" w:rsidP="00621658">
            <w:pPr>
              <w:pStyle w:val="Default"/>
              <w:rPr>
                <w:rFonts w:asciiTheme="minorHAnsi" w:hAnsiTheme="minorHAnsi"/>
                <w:sz w:val="20"/>
                <w:szCs w:val="20"/>
              </w:rPr>
            </w:pPr>
          </w:p>
          <w:p w:rsidR="00F15756" w:rsidRPr="00B3090B" w:rsidRDefault="00621658" w:rsidP="00621658">
            <w:pPr>
              <w:pStyle w:val="Default"/>
              <w:rPr>
                <w:rFonts w:asciiTheme="minorHAnsi" w:hAnsiTheme="minorHAnsi"/>
                <w:sz w:val="20"/>
                <w:szCs w:val="20"/>
              </w:rPr>
            </w:pPr>
            <w:r>
              <w:rPr>
                <w:rFonts w:asciiTheme="minorHAnsi" w:hAnsiTheme="minorHAnsi"/>
                <w:sz w:val="20"/>
                <w:szCs w:val="20"/>
              </w:rPr>
              <w:t>10</w:t>
            </w:r>
            <w:r w:rsidR="00F15756">
              <w:rPr>
                <w:rFonts w:asciiTheme="minorHAnsi" w:hAnsiTheme="minorHAnsi"/>
                <w:sz w:val="20"/>
                <w:szCs w:val="20"/>
              </w:rPr>
              <w:t xml:space="preserve"> horas</w:t>
            </w:r>
          </w:p>
        </w:tc>
      </w:tr>
      <w:tr w:rsidR="00F15756" w:rsidRPr="005C02D5" w:rsidTr="00EF6778">
        <w:trPr>
          <w:trHeight w:val="567"/>
        </w:trPr>
        <w:tc>
          <w:tcPr>
            <w:tcW w:w="1154" w:type="pct"/>
            <w:vMerge/>
            <w:vAlign w:val="center"/>
          </w:tcPr>
          <w:p w:rsidR="00F15756" w:rsidRPr="00B3090B" w:rsidRDefault="00F15756"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F15756" w:rsidRPr="00B3090B" w:rsidRDefault="00F15756" w:rsidP="00621658">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Patentes</w:t>
            </w:r>
          </w:p>
        </w:tc>
        <w:tc>
          <w:tcPr>
            <w:tcW w:w="1090" w:type="pct"/>
            <w:shd w:val="clear" w:color="auto" w:fill="auto"/>
            <w:vAlign w:val="center"/>
          </w:tcPr>
          <w:p w:rsidR="00F15756" w:rsidRPr="00B3090B" w:rsidRDefault="00F15756" w:rsidP="00621658">
            <w:pPr>
              <w:pStyle w:val="Default"/>
              <w:rPr>
                <w:rFonts w:asciiTheme="minorHAnsi" w:hAnsiTheme="minorHAnsi"/>
                <w:sz w:val="20"/>
                <w:szCs w:val="20"/>
              </w:rPr>
            </w:pPr>
            <w:r w:rsidRPr="00B3090B">
              <w:rPr>
                <w:rFonts w:asciiTheme="minorHAnsi" w:hAnsiTheme="minorHAnsi"/>
                <w:sz w:val="20"/>
                <w:szCs w:val="20"/>
              </w:rPr>
              <w:t xml:space="preserve">Título de propriedade, que concede direito de exclusividade temporário de exploração sobre uma determinada tecnologia. </w:t>
            </w:r>
          </w:p>
        </w:tc>
        <w:tc>
          <w:tcPr>
            <w:tcW w:w="511" w:type="pct"/>
          </w:tcPr>
          <w:p w:rsidR="00F15756" w:rsidRDefault="00F15756" w:rsidP="00621658">
            <w:pPr>
              <w:pStyle w:val="Default"/>
              <w:rPr>
                <w:rFonts w:asciiTheme="minorHAnsi" w:hAnsiTheme="minorHAnsi"/>
                <w:sz w:val="20"/>
                <w:szCs w:val="20"/>
              </w:rPr>
            </w:pPr>
            <w:r>
              <w:rPr>
                <w:rFonts w:asciiTheme="minorHAnsi" w:hAnsiTheme="minorHAnsi"/>
                <w:sz w:val="20"/>
                <w:szCs w:val="20"/>
              </w:rPr>
              <w:t>R$ 6.400,00</w:t>
            </w:r>
          </w:p>
          <w:p w:rsidR="00F15756" w:rsidRDefault="00F15756" w:rsidP="00621658">
            <w:pPr>
              <w:pStyle w:val="Default"/>
              <w:rPr>
                <w:rFonts w:asciiTheme="minorHAnsi" w:hAnsiTheme="minorHAnsi"/>
                <w:sz w:val="20"/>
                <w:szCs w:val="20"/>
              </w:rPr>
            </w:pPr>
          </w:p>
          <w:p w:rsidR="00F15756" w:rsidRPr="00B3090B" w:rsidRDefault="00F15756" w:rsidP="00621658">
            <w:pPr>
              <w:pStyle w:val="Default"/>
              <w:rPr>
                <w:rFonts w:asciiTheme="minorHAnsi" w:hAnsiTheme="minorHAnsi"/>
                <w:sz w:val="20"/>
                <w:szCs w:val="20"/>
              </w:rPr>
            </w:pPr>
            <w:r>
              <w:rPr>
                <w:rFonts w:asciiTheme="minorHAnsi" w:hAnsiTheme="minorHAnsi"/>
                <w:sz w:val="20"/>
                <w:szCs w:val="20"/>
              </w:rPr>
              <w:t>80 horas</w:t>
            </w:r>
          </w:p>
        </w:tc>
        <w:tc>
          <w:tcPr>
            <w:tcW w:w="514" w:type="pct"/>
          </w:tcPr>
          <w:p w:rsidR="00F15756" w:rsidRDefault="00F15756" w:rsidP="00621658">
            <w:pPr>
              <w:pStyle w:val="Default"/>
              <w:rPr>
                <w:rFonts w:asciiTheme="minorHAnsi" w:hAnsiTheme="minorHAnsi"/>
                <w:sz w:val="20"/>
                <w:szCs w:val="20"/>
              </w:rPr>
            </w:pPr>
            <w:r>
              <w:rPr>
                <w:rFonts w:asciiTheme="minorHAnsi" w:hAnsiTheme="minorHAnsi"/>
                <w:sz w:val="20"/>
                <w:szCs w:val="20"/>
              </w:rPr>
              <w:t>R$ 6.400,00</w:t>
            </w:r>
          </w:p>
          <w:p w:rsidR="00F15756" w:rsidRDefault="00F15756" w:rsidP="00621658">
            <w:pPr>
              <w:pStyle w:val="Default"/>
              <w:rPr>
                <w:rFonts w:asciiTheme="minorHAnsi" w:hAnsiTheme="minorHAnsi"/>
                <w:sz w:val="20"/>
                <w:szCs w:val="20"/>
              </w:rPr>
            </w:pPr>
          </w:p>
          <w:p w:rsidR="00F15756" w:rsidRPr="00B3090B" w:rsidRDefault="00F15756" w:rsidP="00621658">
            <w:pPr>
              <w:pStyle w:val="Default"/>
              <w:rPr>
                <w:rFonts w:asciiTheme="minorHAnsi" w:hAnsiTheme="minorHAnsi"/>
                <w:sz w:val="20"/>
                <w:szCs w:val="20"/>
              </w:rPr>
            </w:pPr>
            <w:r>
              <w:rPr>
                <w:rFonts w:asciiTheme="minorHAnsi" w:hAnsiTheme="minorHAnsi"/>
                <w:sz w:val="20"/>
                <w:szCs w:val="20"/>
              </w:rPr>
              <w:t>80 horas</w:t>
            </w:r>
          </w:p>
        </w:tc>
        <w:tc>
          <w:tcPr>
            <w:tcW w:w="512" w:type="pct"/>
          </w:tcPr>
          <w:p w:rsidR="00F15756" w:rsidRDefault="00F15756" w:rsidP="00621658">
            <w:pPr>
              <w:pStyle w:val="Default"/>
              <w:rPr>
                <w:rFonts w:asciiTheme="minorHAnsi" w:hAnsiTheme="minorHAnsi"/>
                <w:sz w:val="20"/>
                <w:szCs w:val="20"/>
              </w:rPr>
            </w:pPr>
            <w:r>
              <w:rPr>
                <w:rFonts w:asciiTheme="minorHAnsi" w:hAnsiTheme="minorHAnsi"/>
                <w:sz w:val="20"/>
                <w:szCs w:val="20"/>
              </w:rPr>
              <w:t>R$ 6.400,00</w:t>
            </w:r>
          </w:p>
          <w:p w:rsidR="00F15756" w:rsidRDefault="00F15756" w:rsidP="00621658">
            <w:pPr>
              <w:pStyle w:val="Default"/>
              <w:rPr>
                <w:rFonts w:asciiTheme="minorHAnsi" w:hAnsiTheme="minorHAnsi"/>
                <w:sz w:val="20"/>
                <w:szCs w:val="20"/>
              </w:rPr>
            </w:pPr>
          </w:p>
          <w:p w:rsidR="00F15756" w:rsidRPr="00B3090B" w:rsidRDefault="00F15756" w:rsidP="00621658">
            <w:pPr>
              <w:pStyle w:val="Default"/>
              <w:rPr>
                <w:rFonts w:asciiTheme="minorHAnsi" w:hAnsiTheme="minorHAnsi"/>
                <w:sz w:val="20"/>
                <w:szCs w:val="20"/>
              </w:rPr>
            </w:pPr>
            <w:r>
              <w:rPr>
                <w:rFonts w:asciiTheme="minorHAnsi" w:hAnsiTheme="minorHAnsi"/>
                <w:sz w:val="20"/>
                <w:szCs w:val="20"/>
              </w:rPr>
              <w:t>80 horas</w:t>
            </w:r>
          </w:p>
        </w:tc>
        <w:tc>
          <w:tcPr>
            <w:tcW w:w="513" w:type="pct"/>
          </w:tcPr>
          <w:p w:rsidR="00F15756" w:rsidRDefault="00F15756" w:rsidP="00621658">
            <w:pPr>
              <w:pStyle w:val="Default"/>
              <w:rPr>
                <w:rFonts w:asciiTheme="minorHAnsi" w:hAnsiTheme="minorHAnsi"/>
                <w:sz w:val="20"/>
                <w:szCs w:val="20"/>
              </w:rPr>
            </w:pPr>
            <w:r>
              <w:rPr>
                <w:rFonts w:asciiTheme="minorHAnsi" w:hAnsiTheme="minorHAnsi"/>
                <w:sz w:val="20"/>
                <w:szCs w:val="20"/>
              </w:rPr>
              <w:t>R$ 6.400,00</w:t>
            </w:r>
          </w:p>
          <w:p w:rsidR="00F15756" w:rsidRDefault="00F15756" w:rsidP="00621658">
            <w:pPr>
              <w:pStyle w:val="Default"/>
              <w:rPr>
                <w:rFonts w:asciiTheme="minorHAnsi" w:hAnsiTheme="minorHAnsi"/>
                <w:sz w:val="20"/>
                <w:szCs w:val="20"/>
              </w:rPr>
            </w:pPr>
          </w:p>
          <w:p w:rsidR="00F15756" w:rsidRPr="00B3090B" w:rsidRDefault="00F15756" w:rsidP="00621658">
            <w:pPr>
              <w:pStyle w:val="Default"/>
              <w:rPr>
                <w:rFonts w:asciiTheme="minorHAnsi" w:hAnsiTheme="minorHAnsi"/>
                <w:sz w:val="20"/>
                <w:szCs w:val="20"/>
              </w:rPr>
            </w:pPr>
            <w:r>
              <w:rPr>
                <w:rFonts w:asciiTheme="minorHAnsi" w:hAnsiTheme="minorHAnsi"/>
                <w:sz w:val="20"/>
                <w:szCs w:val="20"/>
              </w:rPr>
              <w:t>80 horas</w:t>
            </w:r>
          </w:p>
        </w:tc>
      </w:tr>
      <w:tr w:rsidR="00621658" w:rsidRPr="005C02D5" w:rsidTr="00EF6778">
        <w:trPr>
          <w:trHeight w:val="567"/>
        </w:trPr>
        <w:tc>
          <w:tcPr>
            <w:tcW w:w="1154" w:type="pct"/>
            <w:vMerge/>
            <w:vAlign w:val="center"/>
          </w:tcPr>
          <w:p w:rsidR="00621658" w:rsidRPr="00B3090B" w:rsidRDefault="00621658"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621658" w:rsidRPr="00B3090B" w:rsidRDefault="00621658" w:rsidP="00621658">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Outros Ativos de Propriedade Intelectual</w:t>
            </w:r>
          </w:p>
        </w:tc>
        <w:tc>
          <w:tcPr>
            <w:tcW w:w="1090" w:type="pct"/>
            <w:shd w:val="clear" w:color="auto" w:fill="auto"/>
            <w:vAlign w:val="center"/>
          </w:tcPr>
          <w:p w:rsidR="00621658" w:rsidRPr="00B3090B" w:rsidRDefault="00621658" w:rsidP="00621658">
            <w:pPr>
              <w:pStyle w:val="Default"/>
              <w:rPr>
                <w:rFonts w:asciiTheme="minorHAnsi" w:hAnsiTheme="minorHAnsi"/>
                <w:sz w:val="20"/>
                <w:szCs w:val="20"/>
              </w:rPr>
            </w:pPr>
            <w:r w:rsidRPr="00B3090B">
              <w:rPr>
                <w:rFonts w:asciiTheme="minorHAnsi" w:hAnsiTheme="minorHAnsi"/>
                <w:sz w:val="20"/>
                <w:szCs w:val="20"/>
              </w:rPr>
              <w:t xml:space="preserve">Inclui cultivares, programa de computador, topografia de circuitos integrados e direito de autor. </w:t>
            </w:r>
          </w:p>
          <w:p w:rsidR="00621658" w:rsidRPr="00B3090B" w:rsidRDefault="00621658" w:rsidP="00621658">
            <w:pPr>
              <w:pStyle w:val="Default"/>
              <w:rPr>
                <w:rFonts w:asciiTheme="minorHAnsi" w:hAnsiTheme="minorHAnsi"/>
                <w:sz w:val="20"/>
                <w:szCs w:val="20"/>
              </w:rPr>
            </w:pPr>
          </w:p>
        </w:tc>
        <w:tc>
          <w:tcPr>
            <w:tcW w:w="511" w:type="pct"/>
          </w:tcPr>
          <w:p w:rsidR="00621658" w:rsidRDefault="00621658" w:rsidP="00621658">
            <w:pPr>
              <w:pStyle w:val="Default"/>
              <w:rPr>
                <w:rFonts w:asciiTheme="minorHAnsi" w:hAnsiTheme="minorHAnsi"/>
                <w:sz w:val="20"/>
                <w:szCs w:val="20"/>
              </w:rPr>
            </w:pPr>
            <w:r>
              <w:rPr>
                <w:rFonts w:asciiTheme="minorHAnsi" w:hAnsiTheme="minorHAnsi"/>
                <w:sz w:val="20"/>
                <w:szCs w:val="20"/>
              </w:rPr>
              <w:t>R$ 6.400,00</w:t>
            </w:r>
          </w:p>
          <w:p w:rsidR="00621658" w:rsidRDefault="00621658" w:rsidP="00621658">
            <w:pPr>
              <w:pStyle w:val="Default"/>
              <w:rPr>
                <w:rFonts w:asciiTheme="minorHAnsi" w:hAnsiTheme="minorHAnsi"/>
                <w:sz w:val="20"/>
                <w:szCs w:val="20"/>
              </w:rPr>
            </w:pPr>
          </w:p>
          <w:p w:rsidR="00621658" w:rsidRPr="00B3090B" w:rsidRDefault="00621658" w:rsidP="00621658">
            <w:pPr>
              <w:pStyle w:val="Default"/>
              <w:rPr>
                <w:rFonts w:asciiTheme="minorHAnsi" w:hAnsiTheme="minorHAnsi"/>
                <w:sz w:val="20"/>
                <w:szCs w:val="20"/>
              </w:rPr>
            </w:pPr>
            <w:r>
              <w:rPr>
                <w:rFonts w:asciiTheme="minorHAnsi" w:hAnsiTheme="minorHAnsi"/>
                <w:sz w:val="20"/>
                <w:szCs w:val="20"/>
              </w:rPr>
              <w:t>80 horas</w:t>
            </w:r>
          </w:p>
        </w:tc>
        <w:tc>
          <w:tcPr>
            <w:tcW w:w="514" w:type="pct"/>
          </w:tcPr>
          <w:p w:rsidR="00621658" w:rsidRDefault="00621658" w:rsidP="00621658">
            <w:pPr>
              <w:pStyle w:val="Default"/>
              <w:rPr>
                <w:rFonts w:asciiTheme="minorHAnsi" w:hAnsiTheme="minorHAnsi"/>
                <w:sz w:val="20"/>
                <w:szCs w:val="20"/>
              </w:rPr>
            </w:pPr>
            <w:r>
              <w:rPr>
                <w:rFonts w:asciiTheme="minorHAnsi" w:hAnsiTheme="minorHAnsi"/>
                <w:sz w:val="20"/>
                <w:szCs w:val="20"/>
              </w:rPr>
              <w:t>R$ 6.400,00</w:t>
            </w:r>
          </w:p>
          <w:p w:rsidR="00621658" w:rsidRDefault="00621658" w:rsidP="00621658">
            <w:pPr>
              <w:pStyle w:val="Default"/>
              <w:rPr>
                <w:rFonts w:asciiTheme="minorHAnsi" w:hAnsiTheme="minorHAnsi"/>
                <w:sz w:val="20"/>
                <w:szCs w:val="20"/>
              </w:rPr>
            </w:pPr>
          </w:p>
          <w:p w:rsidR="00621658" w:rsidRPr="00B3090B" w:rsidRDefault="00621658" w:rsidP="00621658">
            <w:pPr>
              <w:pStyle w:val="Default"/>
              <w:rPr>
                <w:rFonts w:asciiTheme="minorHAnsi" w:hAnsiTheme="minorHAnsi"/>
                <w:sz w:val="20"/>
                <w:szCs w:val="20"/>
              </w:rPr>
            </w:pPr>
            <w:r>
              <w:rPr>
                <w:rFonts w:asciiTheme="minorHAnsi" w:hAnsiTheme="minorHAnsi"/>
                <w:sz w:val="20"/>
                <w:szCs w:val="20"/>
              </w:rPr>
              <w:t>80 horas</w:t>
            </w:r>
          </w:p>
        </w:tc>
        <w:tc>
          <w:tcPr>
            <w:tcW w:w="512" w:type="pct"/>
          </w:tcPr>
          <w:p w:rsidR="00621658" w:rsidRDefault="00621658" w:rsidP="00621658">
            <w:pPr>
              <w:pStyle w:val="Default"/>
              <w:rPr>
                <w:rFonts w:asciiTheme="minorHAnsi" w:hAnsiTheme="minorHAnsi"/>
                <w:sz w:val="20"/>
                <w:szCs w:val="20"/>
              </w:rPr>
            </w:pPr>
            <w:r>
              <w:rPr>
                <w:rFonts w:asciiTheme="minorHAnsi" w:hAnsiTheme="minorHAnsi"/>
                <w:sz w:val="20"/>
                <w:szCs w:val="20"/>
              </w:rPr>
              <w:t>R$ 6.400,00</w:t>
            </w:r>
          </w:p>
          <w:p w:rsidR="00621658" w:rsidRDefault="00621658" w:rsidP="00621658">
            <w:pPr>
              <w:pStyle w:val="Default"/>
              <w:rPr>
                <w:rFonts w:asciiTheme="minorHAnsi" w:hAnsiTheme="minorHAnsi"/>
                <w:sz w:val="20"/>
                <w:szCs w:val="20"/>
              </w:rPr>
            </w:pPr>
          </w:p>
          <w:p w:rsidR="00621658" w:rsidRPr="00B3090B" w:rsidRDefault="00621658" w:rsidP="00621658">
            <w:pPr>
              <w:pStyle w:val="Default"/>
              <w:rPr>
                <w:rFonts w:asciiTheme="minorHAnsi" w:hAnsiTheme="minorHAnsi"/>
                <w:sz w:val="20"/>
                <w:szCs w:val="20"/>
              </w:rPr>
            </w:pPr>
            <w:r>
              <w:rPr>
                <w:rFonts w:asciiTheme="minorHAnsi" w:hAnsiTheme="minorHAnsi"/>
                <w:sz w:val="20"/>
                <w:szCs w:val="20"/>
              </w:rPr>
              <w:t>80 horas</w:t>
            </w:r>
          </w:p>
        </w:tc>
        <w:tc>
          <w:tcPr>
            <w:tcW w:w="513" w:type="pct"/>
          </w:tcPr>
          <w:p w:rsidR="00621658" w:rsidRDefault="00621658" w:rsidP="00621658">
            <w:pPr>
              <w:pStyle w:val="Default"/>
              <w:rPr>
                <w:rFonts w:asciiTheme="minorHAnsi" w:hAnsiTheme="minorHAnsi"/>
                <w:sz w:val="20"/>
                <w:szCs w:val="20"/>
              </w:rPr>
            </w:pPr>
            <w:r>
              <w:rPr>
                <w:rFonts w:asciiTheme="minorHAnsi" w:hAnsiTheme="minorHAnsi"/>
                <w:sz w:val="20"/>
                <w:szCs w:val="20"/>
              </w:rPr>
              <w:t>R$ 6.400,00</w:t>
            </w:r>
          </w:p>
          <w:p w:rsidR="00621658" w:rsidRDefault="00621658" w:rsidP="00621658">
            <w:pPr>
              <w:pStyle w:val="Default"/>
              <w:rPr>
                <w:rFonts w:asciiTheme="minorHAnsi" w:hAnsiTheme="minorHAnsi"/>
                <w:sz w:val="20"/>
                <w:szCs w:val="20"/>
              </w:rPr>
            </w:pPr>
          </w:p>
          <w:p w:rsidR="00621658" w:rsidRPr="00B3090B" w:rsidRDefault="00621658" w:rsidP="00621658">
            <w:pPr>
              <w:pStyle w:val="Default"/>
              <w:rPr>
                <w:rFonts w:asciiTheme="minorHAnsi" w:hAnsiTheme="minorHAnsi"/>
                <w:sz w:val="20"/>
                <w:szCs w:val="20"/>
              </w:rPr>
            </w:pPr>
            <w:r>
              <w:rPr>
                <w:rFonts w:asciiTheme="minorHAnsi" w:hAnsiTheme="minorHAnsi"/>
                <w:sz w:val="20"/>
                <w:szCs w:val="20"/>
              </w:rPr>
              <w:t>80 horas</w:t>
            </w:r>
          </w:p>
        </w:tc>
      </w:tr>
      <w:tr w:rsidR="00EF6778" w:rsidRPr="005C02D5" w:rsidTr="00EF6778">
        <w:trPr>
          <w:trHeight w:val="567"/>
        </w:trPr>
        <w:tc>
          <w:tcPr>
            <w:tcW w:w="1154" w:type="pct"/>
            <w:vMerge/>
            <w:vAlign w:val="center"/>
          </w:tcPr>
          <w:p w:rsidR="00507B2F" w:rsidRPr="00B3090B" w:rsidRDefault="00507B2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507B2F" w:rsidRPr="00B3090B" w:rsidRDefault="00F15756" w:rsidP="00765DB5">
            <w:pPr>
              <w:spacing w:after="0" w:line="240" w:lineRule="auto"/>
              <w:rPr>
                <w:rFonts w:eastAsia="Times New Roman" w:cs="Arial"/>
                <w:b/>
                <w:bCs/>
                <w:color w:val="000000"/>
                <w:sz w:val="20"/>
                <w:szCs w:val="20"/>
                <w:lang w:eastAsia="pt-BR"/>
              </w:rPr>
            </w:pPr>
            <w:r>
              <w:rPr>
                <w:rFonts w:eastAsia="Times New Roman" w:cs="Arial"/>
                <w:b/>
                <w:bCs/>
                <w:color w:val="000000"/>
                <w:sz w:val="20"/>
                <w:szCs w:val="20"/>
                <w:lang w:eastAsia="pt-BR"/>
              </w:rPr>
              <w:t xml:space="preserve">Transferência e contratos de tecnologia </w:t>
            </w:r>
          </w:p>
        </w:tc>
        <w:tc>
          <w:tcPr>
            <w:tcW w:w="1090" w:type="pct"/>
            <w:shd w:val="clear" w:color="auto" w:fill="auto"/>
            <w:vAlign w:val="center"/>
          </w:tcPr>
          <w:p w:rsidR="00507B2F" w:rsidRPr="00B3090B" w:rsidRDefault="00F15756" w:rsidP="00765DB5">
            <w:pPr>
              <w:pStyle w:val="Default"/>
              <w:rPr>
                <w:rFonts w:asciiTheme="minorHAnsi" w:hAnsiTheme="minorHAnsi"/>
                <w:sz w:val="20"/>
                <w:szCs w:val="20"/>
              </w:rPr>
            </w:pPr>
            <w:r>
              <w:rPr>
                <w:rFonts w:asciiTheme="minorHAnsi" w:hAnsiTheme="minorHAnsi"/>
                <w:sz w:val="20"/>
                <w:szCs w:val="20"/>
              </w:rPr>
              <w:t>Metodologia de transferência de um conjunto de conhecimentos e habilidades tecnológicas aplicáveis a problemas específicos da empresa, por meio de captações, de registros ou averbação de um contrato de cessão ou licenciamento de marcas, patentes ou desenho industrial; fornecimento de tecnologia; serviços de assistência técnica e científica.</w:t>
            </w:r>
            <w:r w:rsidR="00507B2F" w:rsidRPr="00B3090B">
              <w:rPr>
                <w:rFonts w:asciiTheme="minorHAnsi" w:hAnsiTheme="minorHAnsi"/>
                <w:sz w:val="20"/>
                <w:szCs w:val="20"/>
              </w:rPr>
              <w:t xml:space="preserve"> </w:t>
            </w:r>
          </w:p>
        </w:tc>
        <w:tc>
          <w:tcPr>
            <w:tcW w:w="511" w:type="pct"/>
          </w:tcPr>
          <w:p w:rsidR="00507B2F" w:rsidRDefault="00C46254" w:rsidP="00765DB5">
            <w:pPr>
              <w:pStyle w:val="Default"/>
              <w:rPr>
                <w:rFonts w:asciiTheme="minorHAnsi" w:hAnsiTheme="minorHAnsi"/>
                <w:sz w:val="20"/>
                <w:szCs w:val="20"/>
              </w:rPr>
            </w:pPr>
            <w:r>
              <w:rPr>
                <w:rFonts w:asciiTheme="minorHAnsi" w:hAnsiTheme="minorHAnsi"/>
                <w:sz w:val="20"/>
                <w:szCs w:val="20"/>
              </w:rPr>
              <w:t>R$ 8.000,00</w:t>
            </w:r>
          </w:p>
          <w:p w:rsidR="00C46254" w:rsidRDefault="00C46254" w:rsidP="00765DB5">
            <w:pPr>
              <w:pStyle w:val="Default"/>
              <w:rPr>
                <w:rFonts w:asciiTheme="minorHAnsi" w:hAnsiTheme="minorHAnsi"/>
                <w:sz w:val="20"/>
                <w:szCs w:val="20"/>
              </w:rPr>
            </w:pPr>
          </w:p>
          <w:p w:rsidR="00C46254" w:rsidRPr="00B3090B" w:rsidRDefault="00C46254" w:rsidP="00765DB5">
            <w:pPr>
              <w:pStyle w:val="Default"/>
              <w:rPr>
                <w:rFonts w:asciiTheme="minorHAnsi" w:hAnsiTheme="minorHAnsi"/>
                <w:sz w:val="20"/>
                <w:szCs w:val="20"/>
              </w:rPr>
            </w:pPr>
            <w:r>
              <w:rPr>
                <w:rFonts w:asciiTheme="minorHAnsi" w:hAnsiTheme="minorHAnsi"/>
                <w:sz w:val="20"/>
                <w:szCs w:val="20"/>
              </w:rPr>
              <w:t>100 horas</w:t>
            </w:r>
          </w:p>
        </w:tc>
        <w:tc>
          <w:tcPr>
            <w:tcW w:w="514" w:type="pct"/>
          </w:tcPr>
          <w:p w:rsidR="00C46254" w:rsidRDefault="00C46254" w:rsidP="00C46254">
            <w:pPr>
              <w:pStyle w:val="Default"/>
              <w:rPr>
                <w:rFonts w:asciiTheme="minorHAnsi" w:hAnsiTheme="minorHAnsi"/>
                <w:sz w:val="20"/>
                <w:szCs w:val="20"/>
              </w:rPr>
            </w:pPr>
            <w:r>
              <w:rPr>
                <w:rFonts w:asciiTheme="minorHAnsi" w:hAnsiTheme="minorHAnsi"/>
                <w:sz w:val="20"/>
                <w:szCs w:val="20"/>
              </w:rPr>
              <w:t>R$ 8.000,00</w:t>
            </w:r>
          </w:p>
          <w:p w:rsidR="00C46254" w:rsidRDefault="00C46254" w:rsidP="00C46254">
            <w:pPr>
              <w:pStyle w:val="Default"/>
              <w:rPr>
                <w:rFonts w:asciiTheme="minorHAnsi" w:hAnsiTheme="minorHAnsi"/>
                <w:sz w:val="20"/>
                <w:szCs w:val="20"/>
              </w:rPr>
            </w:pPr>
          </w:p>
          <w:p w:rsidR="00507B2F" w:rsidRPr="00B3090B" w:rsidRDefault="00C46254" w:rsidP="00C46254">
            <w:pPr>
              <w:pStyle w:val="Default"/>
              <w:rPr>
                <w:rFonts w:asciiTheme="minorHAnsi" w:hAnsiTheme="minorHAnsi"/>
                <w:sz w:val="20"/>
                <w:szCs w:val="20"/>
              </w:rPr>
            </w:pPr>
            <w:r>
              <w:rPr>
                <w:rFonts w:asciiTheme="minorHAnsi" w:hAnsiTheme="minorHAnsi"/>
                <w:sz w:val="20"/>
                <w:szCs w:val="20"/>
              </w:rPr>
              <w:t>100 horas</w:t>
            </w:r>
          </w:p>
        </w:tc>
        <w:tc>
          <w:tcPr>
            <w:tcW w:w="512" w:type="pct"/>
          </w:tcPr>
          <w:p w:rsidR="00C46254" w:rsidRDefault="00C46254" w:rsidP="00C46254">
            <w:pPr>
              <w:pStyle w:val="Default"/>
              <w:rPr>
                <w:rFonts w:asciiTheme="minorHAnsi" w:hAnsiTheme="minorHAnsi"/>
                <w:sz w:val="20"/>
                <w:szCs w:val="20"/>
              </w:rPr>
            </w:pPr>
            <w:r>
              <w:rPr>
                <w:rFonts w:asciiTheme="minorHAnsi" w:hAnsiTheme="minorHAnsi"/>
                <w:sz w:val="20"/>
                <w:szCs w:val="20"/>
              </w:rPr>
              <w:t>R$ 8.000,00</w:t>
            </w:r>
          </w:p>
          <w:p w:rsidR="00C46254" w:rsidRDefault="00C46254" w:rsidP="00C46254">
            <w:pPr>
              <w:pStyle w:val="Default"/>
              <w:rPr>
                <w:rFonts w:asciiTheme="minorHAnsi" w:hAnsiTheme="minorHAnsi"/>
                <w:sz w:val="20"/>
                <w:szCs w:val="20"/>
              </w:rPr>
            </w:pPr>
          </w:p>
          <w:p w:rsidR="00507B2F" w:rsidRPr="00B3090B" w:rsidRDefault="00C46254" w:rsidP="00C46254">
            <w:pPr>
              <w:pStyle w:val="Default"/>
              <w:rPr>
                <w:rFonts w:asciiTheme="minorHAnsi" w:hAnsiTheme="minorHAnsi"/>
                <w:sz w:val="20"/>
                <w:szCs w:val="20"/>
              </w:rPr>
            </w:pPr>
            <w:r>
              <w:rPr>
                <w:rFonts w:asciiTheme="minorHAnsi" w:hAnsiTheme="minorHAnsi"/>
                <w:sz w:val="20"/>
                <w:szCs w:val="20"/>
              </w:rPr>
              <w:t>100 horas</w:t>
            </w:r>
          </w:p>
        </w:tc>
        <w:tc>
          <w:tcPr>
            <w:tcW w:w="513" w:type="pct"/>
          </w:tcPr>
          <w:p w:rsidR="00C46254" w:rsidRDefault="00C46254" w:rsidP="00C46254">
            <w:pPr>
              <w:pStyle w:val="Default"/>
              <w:rPr>
                <w:rFonts w:asciiTheme="minorHAnsi" w:hAnsiTheme="minorHAnsi"/>
                <w:sz w:val="20"/>
                <w:szCs w:val="20"/>
              </w:rPr>
            </w:pPr>
            <w:r>
              <w:rPr>
                <w:rFonts w:asciiTheme="minorHAnsi" w:hAnsiTheme="minorHAnsi"/>
                <w:sz w:val="20"/>
                <w:szCs w:val="20"/>
              </w:rPr>
              <w:t>R$ 8.000,00</w:t>
            </w:r>
          </w:p>
          <w:p w:rsidR="00C46254" w:rsidRDefault="00C46254" w:rsidP="00C46254">
            <w:pPr>
              <w:pStyle w:val="Default"/>
              <w:rPr>
                <w:rFonts w:asciiTheme="minorHAnsi" w:hAnsiTheme="minorHAnsi"/>
                <w:sz w:val="20"/>
                <w:szCs w:val="20"/>
              </w:rPr>
            </w:pPr>
          </w:p>
          <w:p w:rsidR="00507B2F" w:rsidRPr="00B3090B" w:rsidRDefault="00C46254" w:rsidP="00C46254">
            <w:pPr>
              <w:pStyle w:val="Default"/>
              <w:rPr>
                <w:rFonts w:asciiTheme="minorHAnsi" w:hAnsiTheme="minorHAnsi"/>
                <w:sz w:val="20"/>
                <w:szCs w:val="20"/>
              </w:rPr>
            </w:pPr>
            <w:r>
              <w:rPr>
                <w:rFonts w:asciiTheme="minorHAnsi" w:hAnsiTheme="minorHAnsi"/>
                <w:sz w:val="20"/>
                <w:szCs w:val="20"/>
              </w:rPr>
              <w:t>100 horas</w:t>
            </w:r>
          </w:p>
        </w:tc>
      </w:tr>
      <w:tr w:rsidR="00EF6778" w:rsidRPr="005C02D5" w:rsidTr="00EF6778">
        <w:trPr>
          <w:trHeight w:val="567"/>
        </w:trPr>
        <w:tc>
          <w:tcPr>
            <w:tcW w:w="1154" w:type="pct"/>
            <w:vMerge w:val="restart"/>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Qualidade</w:t>
            </w:r>
          </w:p>
          <w:p w:rsidR="00507B2F" w:rsidRPr="00B3090B" w:rsidRDefault="00507B2F" w:rsidP="00765DB5">
            <w:pPr>
              <w:autoSpaceDE w:val="0"/>
              <w:autoSpaceDN w:val="0"/>
              <w:adjustRightInd w:val="0"/>
              <w:spacing w:after="0" w:line="240" w:lineRule="auto"/>
              <w:rPr>
                <w:rFonts w:cs="Calibri"/>
                <w:color w:val="000000"/>
                <w:sz w:val="20"/>
                <w:szCs w:val="20"/>
              </w:rPr>
            </w:pPr>
            <w:r w:rsidRPr="00B3090B">
              <w:rPr>
                <w:rFonts w:cs="Calibri"/>
                <w:color w:val="000000"/>
                <w:sz w:val="20"/>
                <w:szCs w:val="20"/>
              </w:rPr>
              <w:t xml:space="preserve">Ações que permitem a compreensão do grau de conformidade de um produto, processo ou serviço a requisitos mínimos estabelecidos em normas ou regulamentos técnicos; </w:t>
            </w:r>
          </w:p>
          <w:p w:rsidR="00507B2F" w:rsidRPr="00B3090B" w:rsidRDefault="00507B2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Avaliação da Conformidade</w:t>
            </w:r>
          </w:p>
        </w:tc>
        <w:tc>
          <w:tcPr>
            <w:tcW w:w="1090" w:type="pct"/>
            <w:shd w:val="clear" w:color="auto" w:fill="auto"/>
            <w:vAlign w:val="center"/>
          </w:tcPr>
          <w:p w:rsidR="00507B2F" w:rsidRPr="00B3090B" w:rsidRDefault="00507B2F" w:rsidP="00765DB5">
            <w:pPr>
              <w:pStyle w:val="Default"/>
              <w:rPr>
                <w:rFonts w:asciiTheme="minorHAnsi" w:hAnsiTheme="minorHAnsi"/>
                <w:sz w:val="20"/>
                <w:szCs w:val="20"/>
              </w:rPr>
            </w:pPr>
            <w:proofErr w:type="gramStart"/>
            <w:r w:rsidRPr="00B3090B">
              <w:rPr>
                <w:rFonts w:asciiTheme="minorHAnsi" w:hAnsiTheme="minorHAnsi"/>
                <w:sz w:val="20"/>
                <w:szCs w:val="20"/>
              </w:rPr>
              <w:t>Implementação</w:t>
            </w:r>
            <w:proofErr w:type="gramEnd"/>
            <w:r w:rsidRPr="00B3090B">
              <w:rPr>
                <w:rFonts w:asciiTheme="minorHAnsi" w:hAnsiTheme="minorHAnsi"/>
                <w:sz w:val="20"/>
                <w:szCs w:val="20"/>
              </w:rPr>
              <w:t xml:space="preserve"> de processo sistematizado, com acompanhamento e avaliação, de forma a propiciar adequado grau de confiança de que um produto, processo ou serviço atende a requisitos preestabelecidos em normas e regulamentos técnicos. </w:t>
            </w:r>
          </w:p>
        </w:tc>
        <w:tc>
          <w:tcPr>
            <w:tcW w:w="511" w:type="pct"/>
          </w:tcPr>
          <w:p w:rsidR="00507B2F" w:rsidRPr="005B27E9" w:rsidRDefault="0082490A" w:rsidP="00765DB5">
            <w:pPr>
              <w:pStyle w:val="Default"/>
              <w:rPr>
                <w:rFonts w:asciiTheme="minorHAnsi" w:hAnsiTheme="minorHAnsi"/>
                <w:color w:val="auto"/>
                <w:sz w:val="20"/>
                <w:szCs w:val="20"/>
              </w:rPr>
            </w:pPr>
            <w:r w:rsidRPr="005B27E9">
              <w:rPr>
                <w:rFonts w:asciiTheme="minorHAnsi" w:hAnsiTheme="minorHAnsi"/>
                <w:color w:val="auto"/>
                <w:sz w:val="20"/>
                <w:szCs w:val="20"/>
              </w:rPr>
              <w:t>R$ 18.200,00</w:t>
            </w:r>
          </w:p>
          <w:p w:rsidR="00507B2F" w:rsidRPr="005B27E9" w:rsidRDefault="00507B2F" w:rsidP="00765DB5">
            <w:pPr>
              <w:pStyle w:val="Default"/>
              <w:rPr>
                <w:rFonts w:asciiTheme="minorHAnsi" w:hAnsiTheme="minorHAnsi"/>
                <w:color w:val="auto"/>
                <w:sz w:val="20"/>
                <w:szCs w:val="20"/>
              </w:rPr>
            </w:pPr>
          </w:p>
          <w:p w:rsidR="00507B2F" w:rsidRPr="005B27E9" w:rsidRDefault="00507B2F" w:rsidP="00765DB5">
            <w:pPr>
              <w:pStyle w:val="Default"/>
              <w:rPr>
                <w:rFonts w:asciiTheme="minorHAnsi" w:hAnsiTheme="minorHAnsi"/>
                <w:color w:val="auto"/>
                <w:sz w:val="20"/>
                <w:szCs w:val="20"/>
              </w:rPr>
            </w:pPr>
            <w:r w:rsidRPr="005B27E9">
              <w:rPr>
                <w:rFonts w:asciiTheme="minorHAnsi" w:hAnsiTheme="minorHAnsi"/>
                <w:color w:val="auto"/>
                <w:sz w:val="20"/>
                <w:szCs w:val="20"/>
              </w:rPr>
              <w:t>182 horas</w:t>
            </w:r>
          </w:p>
        </w:tc>
        <w:tc>
          <w:tcPr>
            <w:tcW w:w="514" w:type="pct"/>
          </w:tcPr>
          <w:p w:rsidR="00507B2F" w:rsidRPr="005B27E9" w:rsidRDefault="0091272E" w:rsidP="00765DB5">
            <w:pPr>
              <w:pStyle w:val="Default"/>
              <w:rPr>
                <w:rFonts w:asciiTheme="minorHAnsi" w:hAnsiTheme="minorHAnsi"/>
                <w:color w:val="auto"/>
                <w:sz w:val="20"/>
                <w:szCs w:val="20"/>
              </w:rPr>
            </w:pPr>
            <w:r w:rsidRPr="005B27E9">
              <w:rPr>
                <w:rFonts w:asciiTheme="minorHAnsi" w:hAnsiTheme="minorHAnsi"/>
                <w:color w:val="auto"/>
                <w:sz w:val="20"/>
                <w:szCs w:val="20"/>
              </w:rPr>
              <w:t>Não se aplica</w:t>
            </w:r>
          </w:p>
        </w:tc>
        <w:tc>
          <w:tcPr>
            <w:tcW w:w="512" w:type="pct"/>
          </w:tcPr>
          <w:p w:rsidR="00507B2F" w:rsidRPr="005B27E9" w:rsidRDefault="00507B2F" w:rsidP="00E137DA">
            <w:pPr>
              <w:pStyle w:val="Default"/>
              <w:rPr>
                <w:rFonts w:asciiTheme="minorHAnsi" w:hAnsiTheme="minorHAnsi"/>
                <w:color w:val="auto"/>
                <w:sz w:val="20"/>
                <w:szCs w:val="20"/>
              </w:rPr>
            </w:pPr>
            <w:r w:rsidRPr="005B27E9">
              <w:rPr>
                <w:rFonts w:asciiTheme="minorHAnsi" w:hAnsiTheme="minorHAnsi"/>
                <w:color w:val="auto"/>
                <w:sz w:val="20"/>
                <w:szCs w:val="20"/>
              </w:rPr>
              <w:t>R$ 20.800,00</w:t>
            </w:r>
          </w:p>
          <w:p w:rsidR="00507B2F" w:rsidRPr="005B27E9" w:rsidRDefault="00507B2F" w:rsidP="00E137DA">
            <w:pPr>
              <w:pStyle w:val="Default"/>
              <w:rPr>
                <w:rFonts w:asciiTheme="minorHAnsi" w:hAnsiTheme="minorHAnsi"/>
                <w:color w:val="auto"/>
                <w:sz w:val="20"/>
                <w:szCs w:val="20"/>
              </w:rPr>
            </w:pPr>
          </w:p>
          <w:p w:rsidR="00507B2F" w:rsidRPr="005B27E9" w:rsidRDefault="00507B2F" w:rsidP="00E137DA">
            <w:pPr>
              <w:pStyle w:val="Default"/>
              <w:rPr>
                <w:rFonts w:asciiTheme="minorHAnsi" w:hAnsiTheme="minorHAnsi"/>
                <w:color w:val="auto"/>
                <w:sz w:val="20"/>
                <w:szCs w:val="20"/>
              </w:rPr>
            </w:pPr>
            <w:r w:rsidRPr="005B27E9">
              <w:rPr>
                <w:rFonts w:asciiTheme="minorHAnsi" w:hAnsiTheme="minorHAnsi"/>
                <w:color w:val="auto"/>
                <w:sz w:val="20"/>
                <w:szCs w:val="20"/>
              </w:rPr>
              <w:t>260 horas</w:t>
            </w:r>
          </w:p>
        </w:tc>
        <w:tc>
          <w:tcPr>
            <w:tcW w:w="513" w:type="pct"/>
          </w:tcPr>
          <w:p w:rsidR="00507B2F" w:rsidRPr="005B27E9" w:rsidRDefault="00507B2F" w:rsidP="00E137DA">
            <w:pPr>
              <w:pStyle w:val="Default"/>
              <w:rPr>
                <w:rFonts w:asciiTheme="minorHAnsi" w:hAnsiTheme="minorHAnsi"/>
                <w:color w:val="auto"/>
                <w:sz w:val="20"/>
                <w:szCs w:val="20"/>
              </w:rPr>
            </w:pPr>
            <w:r w:rsidRPr="005B27E9">
              <w:rPr>
                <w:rFonts w:asciiTheme="minorHAnsi" w:hAnsiTheme="minorHAnsi"/>
                <w:color w:val="auto"/>
                <w:sz w:val="20"/>
                <w:szCs w:val="20"/>
              </w:rPr>
              <w:t>R$ 23.920,00</w:t>
            </w:r>
          </w:p>
          <w:p w:rsidR="00507B2F" w:rsidRPr="005B27E9" w:rsidRDefault="00507B2F" w:rsidP="00E137DA">
            <w:pPr>
              <w:pStyle w:val="Default"/>
              <w:rPr>
                <w:rFonts w:asciiTheme="minorHAnsi" w:hAnsiTheme="minorHAnsi"/>
                <w:color w:val="auto"/>
                <w:sz w:val="20"/>
                <w:szCs w:val="20"/>
              </w:rPr>
            </w:pPr>
          </w:p>
          <w:p w:rsidR="00507B2F" w:rsidRPr="005B27E9" w:rsidRDefault="00507B2F" w:rsidP="00E137DA">
            <w:pPr>
              <w:pStyle w:val="Default"/>
              <w:rPr>
                <w:rFonts w:asciiTheme="minorHAnsi" w:hAnsiTheme="minorHAnsi"/>
                <w:color w:val="auto"/>
                <w:sz w:val="20"/>
                <w:szCs w:val="20"/>
              </w:rPr>
            </w:pPr>
            <w:r w:rsidRPr="005B27E9">
              <w:rPr>
                <w:rFonts w:asciiTheme="minorHAnsi" w:hAnsiTheme="minorHAnsi"/>
                <w:color w:val="auto"/>
                <w:sz w:val="20"/>
                <w:szCs w:val="20"/>
              </w:rPr>
              <w:t>299 horas</w:t>
            </w:r>
          </w:p>
        </w:tc>
      </w:tr>
      <w:tr w:rsidR="00EF6778" w:rsidRPr="005C02D5" w:rsidTr="00EF6778">
        <w:trPr>
          <w:trHeight w:val="567"/>
        </w:trPr>
        <w:tc>
          <w:tcPr>
            <w:tcW w:w="1154" w:type="pct"/>
            <w:vMerge/>
            <w:vAlign w:val="center"/>
          </w:tcPr>
          <w:p w:rsidR="00507B2F" w:rsidRPr="00B3090B" w:rsidRDefault="00507B2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Metrologia</w:t>
            </w:r>
          </w:p>
        </w:tc>
        <w:tc>
          <w:tcPr>
            <w:tcW w:w="1090" w:type="pct"/>
            <w:shd w:val="clear" w:color="auto" w:fill="auto"/>
            <w:vAlign w:val="center"/>
          </w:tcPr>
          <w:p w:rsidR="00507B2F" w:rsidRPr="00B3090B" w:rsidRDefault="005B27E9" w:rsidP="00765DB5">
            <w:pPr>
              <w:pStyle w:val="Default"/>
              <w:rPr>
                <w:rFonts w:asciiTheme="minorHAnsi" w:hAnsiTheme="minorHAnsi"/>
                <w:sz w:val="20"/>
                <w:szCs w:val="20"/>
              </w:rPr>
            </w:pPr>
            <w:r>
              <w:rPr>
                <w:rFonts w:asciiTheme="minorHAnsi" w:hAnsiTheme="minorHAnsi"/>
                <w:sz w:val="20"/>
                <w:szCs w:val="20"/>
              </w:rPr>
              <w:t>Medições aplicadas no</w:t>
            </w:r>
            <w:r w:rsidR="00507B2F" w:rsidRPr="00B3090B">
              <w:rPr>
                <w:rFonts w:asciiTheme="minorHAnsi" w:hAnsiTheme="minorHAnsi"/>
                <w:sz w:val="20"/>
                <w:szCs w:val="20"/>
              </w:rPr>
              <w:t xml:space="preserve"> desenvolvimento tecnológico e na garantia da qualidade de produtos, processos e serviços. </w:t>
            </w:r>
          </w:p>
        </w:tc>
        <w:tc>
          <w:tcPr>
            <w:tcW w:w="511" w:type="pct"/>
          </w:tcPr>
          <w:p w:rsidR="00507B2F" w:rsidRDefault="005B27E9" w:rsidP="00765DB5">
            <w:pPr>
              <w:pStyle w:val="Default"/>
              <w:rPr>
                <w:rFonts w:asciiTheme="minorHAnsi" w:hAnsiTheme="minorHAnsi"/>
                <w:sz w:val="20"/>
                <w:szCs w:val="20"/>
              </w:rPr>
            </w:pPr>
            <w:r>
              <w:rPr>
                <w:rFonts w:asciiTheme="minorHAnsi" w:hAnsiTheme="minorHAnsi"/>
                <w:sz w:val="20"/>
                <w:szCs w:val="20"/>
              </w:rPr>
              <w:t>R$ 8.000,00</w:t>
            </w:r>
          </w:p>
          <w:p w:rsidR="005B27E9" w:rsidRDefault="005B27E9" w:rsidP="00765DB5">
            <w:pPr>
              <w:pStyle w:val="Default"/>
              <w:rPr>
                <w:rFonts w:asciiTheme="minorHAnsi" w:hAnsiTheme="minorHAnsi"/>
                <w:sz w:val="20"/>
                <w:szCs w:val="20"/>
              </w:rPr>
            </w:pPr>
          </w:p>
          <w:p w:rsidR="005B27E9" w:rsidRPr="00B3090B" w:rsidRDefault="005B27E9" w:rsidP="00765DB5">
            <w:pPr>
              <w:pStyle w:val="Default"/>
              <w:rPr>
                <w:rFonts w:asciiTheme="minorHAnsi" w:hAnsiTheme="minorHAnsi"/>
                <w:sz w:val="20"/>
                <w:szCs w:val="20"/>
              </w:rPr>
            </w:pPr>
            <w:r>
              <w:rPr>
                <w:rFonts w:asciiTheme="minorHAnsi" w:hAnsiTheme="minorHAnsi"/>
                <w:sz w:val="20"/>
                <w:szCs w:val="20"/>
              </w:rPr>
              <w:t>80 horas</w:t>
            </w:r>
          </w:p>
        </w:tc>
        <w:tc>
          <w:tcPr>
            <w:tcW w:w="514" w:type="pct"/>
          </w:tcPr>
          <w:p w:rsidR="00507B2F" w:rsidRDefault="005B27E9" w:rsidP="00765DB5">
            <w:pPr>
              <w:pStyle w:val="Default"/>
              <w:rPr>
                <w:rFonts w:asciiTheme="minorHAnsi" w:hAnsiTheme="minorHAnsi"/>
                <w:sz w:val="20"/>
                <w:szCs w:val="20"/>
              </w:rPr>
            </w:pPr>
            <w:r>
              <w:rPr>
                <w:rFonts w:asciiTheme="minorHAnsi" w:hAnsiTheme="minorHAnsi"/>
                <w:sz w:val="20"/>
                <w:szCs w:val="20"/>
              </w:rPr>
              <w:t>R$ 4.000,00</w:t>
            </w:r>
          </w:p>
          <w:p w:rsidR="005B27E9" w:rsidRDefault="005B27E9" w:rsidP="00765DB5">
            <w:pPr>
              <w:pStyle w:val="Default"/>
              <w:rPr>
                <w:rFonts w:asciiTheme="minorHAnsi" w:hAnsiTheme="minorHAnsi"/>
                <w:sz w:val="20"/>
                <w:szCs w:val="20"/>
              </w:rPr>
            </w:pPr>
          </w:p>
          <w:p w:rsidR="005B27E9" w:rsidRPr="00B3090B" w:rsidRDefault="005B27E9" w:rsidP="00765DB5">
            <w:pPr>
              <w:pStyle w:val="Default"/>
              <w:rPr>
                <w:rFonts w:asciiTheme="minorHAnsi" w:hAnsiTheme="minorHAnsi"/>
                <w:sz w:val="20"/>
                <w:szCs w:val="20"/>
              </w:rPr>
            </w:pPr>
            <w:r>
              <w:rPr>
                <w:rFonts w:asciiTheme="minorHAnsi" w:hAnsiTheme="minorHAnsi"/>
                <w:sz w:val="20"/>
                <w:szCs w:val="20"/>
              </w:rPr>
              <w:t>50 horas</w:t>
            </w:r>
          </w:p>
        </w:tc>
        <w:tc>
          <w:tcPr>
            <w:tcW w:w="512" w:type="pct"/>
          </w:tcPr>
          <w:p w:rsidR="00507B2F" w:rsidRDefault="005B27E9" w:rsidP="00E137DA">
            <w:pPr>
              <w:pStyle w:val="Default"/>
              <w:rPr>
                <w:rFonts w:asciiTheme="minorHAnsi" w:hAnsiTheme="minorHAnsi"/>
                <w:sz w:val="20"/>
                <w:szCs w:val="20"/>
              </w:rPr>
            </w:pPr>
            <w:r>
              <w:rPr>
                <w:rFonts w:asciiTheme="minorHAnsi" w:hAnsiTheme="minorHAnsi"/>
                <w:sz w:val="20"/>
                <w:szCs w:val="20"/>
              </w:rPr>
              <w:t>R$ 6.400,00</w:t>
            </w:r>
          </w:p>
          <w:p w:rsidR="005B27E9" w:rsidRDefault="005B27E9" w:rsidP="00E137DA">
            <w:pPr>
              <w:pStyle w:val="Default"/>
              <w:rPr>
                <w:rFonts w:asciiTheme="minorHAnsi" w:hAnsiTheme="minorHAnsi"/>
                <w:sz w:val="20"/>
                <w:szCs w:val="20"/>
              </w:rPr>
            </w:pPr>
          </w:p>
          <w:p w:rsidR="005B27E9" w:rsidRPr="00B3090B" w:rsidRDefault="005B27E9" w:rsidP="00E137DA">
            <w:pPr>
              <w:pStyle w:val="Default"/>
              <w:rPr>
                <w:rFonts w:asciiTheme="minorHAnsi" w:hAnsiTheme="minorHAnsi"/>
                <w:sz w:val="20"/>
                <w:szCs w:val="20"/>
              </w:rPr>
            </w:pPr>
            <w:r>
              <w:rPr>
                <w:rFonts w:asciiTheme="minorHAnsi" w:hAnsiTheme="minorHAnsi"/>
                <w:sz w:val="20"/>
                <w:szCs w:val="20"/>
              </w:rPr>
              <w:t>80 horas</w:t>
            </w:r>
          </w:p>
        </w:tc>
        <w:tc>
          <w:tcPr>
            <w:tcW w:w="513" w:type="pct"/>
          </w:tcPr>
          <w:p w:rsidR="00507B2F" w:rsidRDefault="005B27E9" w:rsidP="00E137DA">
            <w:pPr>
              <w:pStyle w:val="Default"/>
              <w:rPr>
                <w:rFonts w:asciiTheme="minorHAnsi" w:hAnsiTheme="minorHAnsi"/>
                <w:sz w:val="20"/>
                <w:szCs w:val="20"/>
              </w:rPr>
            </w:pPr>
            <w:r>
              <w:rPr>
                <w:rFonts w:asciiTheme="minorHAnsi" w:hAnsiTheme="minorHAnsi"/>
                <w:sz w:val="20"/>
                <w:szCs w:val="20"/>
              </w:rPr>
              <w:t>R$ 6.400,00</w:t>
            </w:r>
          </w:p>
          <w:p w:rsidR="005B27E9" w:rsidRDefault="005B27E9" w:rsidP="00E137DA">
            <w:pPr>
              <w:pStyle w:val="Default"/>
              <w:rPr>
                <w:rFonts w:asciiTheme="minorHAnsi" w:hAnsiTheme="minorHAnsi"/>
                <w:sz w:val="20"/>
                <w:szCs w:val="20"/>
              </w:rPr>
            </w:pPr>
          </w:p>
          <w:p w:rsidR="005B27E9" w:rsidRPr="00B3090B" w:rsidRDefault="005B27E9" w:rsidP="00E137DA">
            <w:pPr>
              <w:pStyle w:val="Default"/>
              <w:rPr>
                <w:rFonts w:asciiTheme="minorHAnsi" w:hAnsiTheme="minorHAnsi"/>
                <w:sz w:val="20"/>
                <w:szCs w:val="20"/>
              </w:rPr>
            </w:pPr>
            <w:r>
              <w:rPr>
                <w:rFonts w:asciiTheme="minorHAnsi" w:hAnsiTheme="minorHAnsi"/>
                <w:sz w:val="20"/>
                <w:szCs w:val="20"/>
              </w:rPr>
              <w:t>80 horas</w:t>
            </w:r>
          </w:p>
        </w:tc>
      </w:tr>
      <w:tr w:rsidR="00EF6778" w:rsidRPr="005C02D5" w:rsidTr="00EF6778">
        <w:trPr>
          <w:trHeight w:val="567"/>
        </w:trPr>
        <w:tc>
          <w:tcPr>
            <w:tcW w:w="1154" w:type="pct"/>
            <w:vMerge/>
            <w:vAlign w:val="center"/>
          </w:tcPr>
          <w:p w:rsidR="00507B2F" w:rsidRPr="00B3090B" w:rsidRDefault="00507B2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507B2F" w:rsidRPr="00B3090B" w:rsidRDefault="00887B2F" w:rsidP="00765DB5">
            <w:pPr>
              <w:spacing w:after="0" w:line="240" w:lineRule="auto"/>
              <w:rPr>
                <w:rFonts w:eastAsia="Times New Roman" w:cs="Arial"/>
                <w:b/>
                <w:bCs/>
                <w:color w:val="000000"/>
                <w:sz w:val="20"/>
                <w:szCs w:val="20"/>
                <w:lang w:eastAsia="pt-BR"/>
              </w:rPr>
            </w:pPr>
            <w:r>
              <w:rPr>
                <w:rFonts w:eastAsia="Times New Roman" w:cs="Arial"/>
                <w:b/>
                <w:bCs/>
                <w:color w:val="000000"/>
                <w:sz w:val="20"/>
                <w:szCs w:val="20"/>
                <w:lang w:eastAsia="pt-BR"/>
              </w:rPr>
              <w:t>Normal</w:t>
            </w:r>
            <w:r w:rsidR="00507B2F" w:rsidRPr="00B3090B">
              <w:rPr>
                <w:rFonts w:eastAsia="Times New Roman" w:cs="Arial"/>
                <w:b/>
                <w:bCs/>
                <w:color w:val="000000"/>
                <w:sz w:val="20"/>
                <w:szCs w:val="20"/>
                <w:lang w:eastAsia="pt-BR"/>
              </w:rPr>
              <w:t>ização / Regulamentação técnica</w:t>
            </w:r>
          </w:p>
        </w:tc>
        <w:tc>
          <w:tcPr>
            <w:tcW w:w="1090" w:type="pct"/>
            <w:shd w:val="clear" w:color="auto" w:fill="auto"/>
            <w:vAlign w:val="center"/>
          </w:tcPr>
          <w:p w:rsidR="007E6F5E" w:rsidRPr="007E6F5E" w:rsidRDefault="007E6F5E" w:rsidP="007E6F5E">
            <w:pPr>
              <w:pStyle w:val="Default"/>
              <w:rPr>
                <w:rFonts w:asciiTheme="minorHAnsi" w:hAnsiTheme="minorHAnsi"/>
                <w:sz w:val="20"/>
                <w:szCs w:val="20"/>
              </w:rPr>
            </w:pPr>
            <w:r w:rsidRPr="007E6F5E">
              <w:rPr>
                <w:rFonts w:asciiTheme="minorHAnsi" w:hAnsiTheme="minorHAnsi"/>
                <w:sz w:val="20"/>
                <w:szCs w:val="20"/>
              </w:rPr>
              <w:t>Adequação de produtos, processos, serviços e sist</w:t>
            </w:r>
            <w:r>
              <w:rPr>
                <w:rFonts w:asciiTheme="minorHAnsi" w:hAnsiTheme="minorHAnsi"/>
                <w:sz w:val="20"/>
                <w:szCs w:val="20"/>
              </w:rPr>
              <w:t>emas de gestão a normas e regulam</w:t>
            </w:r>
            <w:r w:rsidRPr="007E6F5E">
              <w:rPr>
                <w:rFonts w:asciiTheme="minorHAnsi" w:hAnsiTheme="minorHAnsi"/>
                <w:sz w:val="20"/>
                <w:szCs w:val="20"/>
              </w:rPr>
              <w:t>e</w:t>
            </w:r>
            <w:r>
              <w:rPr>
                <w:rFonts w:asciiTheme="minorHAnsi" w:hAnsiTheme="minorHAnsi"/>
                <w:sz w:val="20"/>
                <w:szCs w:val="20"/>
              </w:rPr>
              <w:t>n</w:t>
            </w:r>
            <w:r w:rsidRPr="007E6F5E">
              <w:rPr>
                <w:rFonts w:asciiTheme="minorHAnsi" w:hAnsiTheme="minorHAnsi"/>
                <w:sz w:val="20"/>
                <w:szCs w:val="20"/>
              </w:rPr>
              <w:t xml:space="preserve">tos técnicos. </w:t>
            </w:r>
          </w:p>
          <w:p w:rsidR="007E6F5E" w:rsidRPr="007E6F5E" w:rsidRDefault="007E6F5E" w:rsidP="007E6F5E">
            <w:pPr>
              <w:pStyle w:val="Default"/>
              <w:rPr>
                <w:rFonts w:asciiTheme="minorHAnsi" w:hAnsiTheme="minorHAnsi"/>
                <w:sz w:val="20"/>
                <w:szCs w:val="20"/>
              </w:rPr>
            </w:pPr>
          </w:p>
          <w:p w:rsidR="00507B2F" w:rsidRPr="00B3090B" w:rsidRDefault="007E6F5E" w:rsidP="007E6F5E">
            <w:pPr>
              <w:pStyle w:val="Default"/>
              <w:rPr>
                <w:rFonts w:asciiTheme="minorHAnsi" w:hAnsiTheme="minorHAnsi"/>
                <w:sz w:val="20"/>
                <w:szCs w:val="20"/>
              </w:rPr>
            </w:pPr>
            <w:r w:rsidRPr="007E6F5E">
              <w:rPr>
                <w:rFonts w:asciiTheme="minorHAnsi" w:hAnsiTheme="minorHAnsi"/>
                <w:sz w:val="20"/>
                <w:szCs w:val="20"/>
              </w:rPr>
              <w:t xml:space="preserve">Implantação de boas práticas e de sistemas de gestão da segurança do alimento nas cadeias produtivas de alimento, do campo à mesa incluindo boas práticas agrícolas, boas práticas de fabricação, boas práticas de elaboração, boas práticas </w:t>
            </w:r>
            <w:r w:rsidRPr="007E6F5E">
              <w:rPr>
                <w:rFonts w:asciiTheme="minorHAnsi" w:hAnsiTheme="minorHAnsi"/>
                <w:sz w:val="20"/>
                <w:szCs w:val="20"/>
              </w:rPr>
              <w:lastRenderedPageBreak/>
              <w:t>de manipulação de alimento e análise de perigo e pontos críticos de controles.</w:t>
            </w:r>
            <w:r w:rsidR="00507B2F" w:rsidRPr="00B3090B">
              <w:rPr>
                <w:rFonts w:asciiTheme="minorHAnsi" w:hAnsiTheme="minorHAnsi"/>
                <w:sz w:val="20"/>
                <w:szCs w:val="20"/>
              </w:rPr>
              <w:t xml:space="preserve"> </w:t>
            </w:r>
          </w:p>
        </w:tc>
        <w:tc>
          <w:tcPr>
            <w:tcW w:w="511" w:type="pct"/>
          </w:tcPr>
          <w:p w:rsidR="00507B2F" w:rsidRPr="007E6F5E" w:rsidRDefault="007E6F5E" w:rsidP="00765DB5">
            <w:pPr>
              <w:pStyle w:val="Default"/>
              <w:rPr>
                <w:rFonts w:asciiTheme="minorHAnsi" w:hAnsiTheme="minorHAnsi"/>
                <w:color w:val="auto"/>
                <w:sz w:val="20"/>
                <w:szCs w:val="20"/>
              </w:rPr>
            </w:pPr>
            <w:r w:rsidRPr="007E6F5E">
              <w:rPr>
                <w:rFonts w:asciiTheme="minorHAnsi" w:hAnsiTheme="minorHAnsi"/>
                <w:color w:val="auto"/>
                <w:sz w:val="20"/>
                <w:szCs w:val="20"/>
              </w:rPr>
              <w:lastRenderedPageBreak/>
              <w:t>R$ 7.000,00</w:t>
            </w:r>
          </w:p>
          <w:p w:rsidR="007E6F5E" w:rsidRPr="007E6F5E" w:rsidRDefault="007E6F5E" w:rsidP="00765DB5">
            <w:pPr>
              <w:pStyle w:val="Default"/>
              <w:rPr>
                <w:rFonts w:asciiTheme="minorHAnsi" w:hAnsiTheme="minorHAnsi"/>
                <w:color w:val="auto"/>
                <w:sz w:val="20"/>
                <w:szCs w:val="20"/>
              </w:rPr>
            </w:pPr>
          </w:p>
          <w:p w:rsidR="007E6F5E" w:rsidRPr="007E6F5E" w:rsidRDefault="007E6F5E" w:rsidP="00765DB5">
            <w:pPr>
              <w:pStyle w:val="Default"/>
              <w:rPr>
                <w:rFonts w:asciiTheme="minorHAnsi" w:hAnsiTheme="minorHAnsi"/>
                <w:color w:val="auto"/>
                <w:sz w:val="20"/>
                <w:szCs w:val="20"/>
              </w:rPr>
            </w:pPr>
            <w:r w:rsidRPr="007E6F5E">
              <w:rPr>
                <w:rFonts w:asciiTheme="minorHAnsi" w:hAnsiTheme="minorHAnsi"/>
                <w:color w:val="auto"/>
                <w:sz w:val="20"/>
                <w:szCs w:val="20"/>
              </w:rPr>
              <w:t>70 horas</w:t>
            </w:r>
          </w:p>
        </w:tc>
        <w:tc>
          <w:tcPr>
            <w:tcW w:w="514" w:type="pct"/>
          </w:tcPr>
          <w:p w:rsidR="00507B2F" w:rsidRPr="007E6F5E" w:rsidRDefault="007E6F5E" w:rsidP="0082490A">
            <w:pPr>
              <w:pStyle w:val="Default"/>
              <w:rPr>
                <w:rFonts w:asciiTheme="minorHAnsi" w:hAnsiTheme="minorHAnsi"/>
                <w:color w:val="auto"/>
                <w:sz w:val="20"/>
                <w:szCs w:val="20"/>
              </w:rPr>
            </w:pPr>
            <w:r w:rsidRPr="007E6F5E">
              <w:rPr>
                <w:rFonts w:asciiTheme="minorHAnsi" w:hAnsiTheme="minorHAnsi"/>
                <w:color w:val="auto"/>
                <w:sz w:val="20"/>
                <w:szCs w:val="20"/>
              </w:rPr>
              <w:t>R$ 3.200,00</w:t>
            </w:r>
          </w:p>
          <w:p w:rsidR="007E6F5E" w:rsidRPr="007E6F5E" w:rsidRDefault="007E6F5E" w:rsidP="0082490A">
            <w:pPr>
              <w:pStyle w:val="Default"/>
              <w:rPr>
                <w:rFonts w:asciiTheme="minorHAnsi" w:hAnsiTheme="minorHAnsi"/>
                <w:color w:val="auto"/>
                <w:sz w:val="20"/>
                <w:szCs w:val="20"/>
              </w:rPr>
            </w:pPr>
          </w:p>
          <w:p w:rsidR="007E6F5E" w:rsidRPr="007E6F5E" w:rsidRDefault="007E6F5E" w:rsidP="0082490A">
            <w:pPr>
              <w:pStyle w:val="Default"/>
              <w:rPr>
                <w:rFonts w:asciiTheme="minorHAnsi" w:hAnsiTheme="minorHAnsi"/>
                <w:color w:val="auto"/>
                <w:sz w:val="20"/>
                <w:szCs w:val="20"/>
              </w:rPr>
            </w:pPr>
            <w:r w:rsidRPr="007E6F5E">
              <w:rPr>
                <w:rFonts w:asciiTheme="minorHAnsi" w:hAnsiTheme="minorHAnsi"/>
                <w:color w:val="auto"/>
                <w:sz w:val="20"/>
                <w:szCs w:val="20"/>
              </w:rPr>
              <w:t>40 horas</w:t>
            </w:r>
          </w:p>
        </w:tc>
        <w:tc>
          <w:tcPr>
            <w:tcW w:w="512" w:type="pct"/>
          </w:tcPr>
          <w:p w:rsidR="00507B2F" w:rsidRPr="007E6F5E" w:rsidRDefault="007E6F5E" w:rsidP="00E137DA">
            <w:pPr>
              <w:pStyle w:val="Default"/>
              <w:rPr>
                <w:rFonts w:asciiTheme="minorHAnsi" w:hAnsiTheme="minorHAnsi"/>
                <w:color w:val="auto"/>
                <w:sz w:val="20"/>
                <w:szCs w:val="20"/>
              </w:rPr>
            </w:pPr>
            <w:r w:rsidRPr="007E6F5E">
              <w:rPr>
                <w:rFonts w:asciiTheme="minorHAnsi" w:hAnsiTheme="minorHAnsi"/>
                <w:color w:val="auto"/>
                <w:sz w:val="20"/>
                <w:szCs w:val="20"/>
              </w:rPr>
              <w:t>R$ 5.600,00</w:t>
            </w:r>
          </w:p>
          <w:p w:rsidR="007E6F5E" w:rsidRPr="007E6F5E" w:rsidRDefault="007E6F5E" w:rsidP="00E137DA">
            <w:pPr>
              <w:pStyle w:val="Default"/>
              <w:rPr>
                <w:rFonts w:asciiTheme="minorHAnsi" w:hAnsiTheme="minorHAnsi"/>
                <w:color w:val="auto"/>
                <w:sz w:val="20"/>
                <w:szCs w:val="20"/>
              </w:rPr>
            </w:pPr>
          </w:p>
          <w:p w:rsidR="007E6F5E" w:rsidRPr="007E6F5E" w:rsidRDefault="007E6F5E" w:rsidP="00E137DA">
            <w:pPr>
              <w:pStyle w:val="Default"/>
              <w:rPr>
                <w:rFonts w:asciiTheme="minorHAnsi" w:hAnsiTheme="minorHAnsi"/>
                <w:color w:val="auto"/>
                <w:sz w:val="20"/>
                <w:szCs w:val="20"/>
              </w:rPr>
            </w:pPr>
            <w:r w:rsidRPr="007E6F5E">
              <w:rPr>
                <w:rFonts w:asciiTheme="minorHAnsi" w:hAnsiTheme="minorHAnsi"/>
                <w:color w:val="auto"/>
                <w:sz w:val="20"/>
                <w:szCs w:val="20"/>
              </w:rPr>
              <w:t>70 horas</w:t>
            </w:r>
          </w:p>
        </w:tc>
        <w:tc>
          <w:tcPr>
            <w:tcW w:w="513" w:type="pct"/>
          </w:tcPr>
          <w:p w:rsidR="00507B2F" w:rsidRPr="007E6F5E" w:rsidRDefault="007E6F5E" w:rsidP="00E137DA">
            <w:pPr>
              <w:pStyle w:val="Default"/>
              <w:rPr>
                <w:rFonts w:asciiTheme="minorHAnsi" w:hAnsiTheme="minorHAnsi"/>
                <w:color w:val="auto"/>
                <w:sz w:val="20"/>
                <w:szCs w:val="20"/>
              </w:rPr>
            </w:pPr>
            <w:r w:rsidRPr="007E6F5E">
              <w:rPr>
                <w:rFonts w:asciiTheme="minorHAnsi" w:hAnsiTheme="minorHAnsi"/>
                <w:color w:val="auto"/>
                <w:sz w:val="20"/>
                <w:szCs w:val="20"/>
              </w:rPr>
              <w:t>R$ 5.600,00</w:t>
            </w:r>
          </w:p>
          <w:p w:rsidR="007E6F5E" w:rsidRPr="007E6F5E" w:rsidRDefault="007E6F5E" w:rsidP="00E137DA">
            <w:pPr>
              <w:pStyle w:val="Default"/>
              <w:rPr>
                <w:rFonts w:asciiTheme="minorHAnsi" w:hAnsiTheme="minorHAnsi"/>
                <w:color w:val="auto"/>
                <w:sz w:val="20"/>
                <w:szCs w:val="20"/>
              </w:rPr>
            </w:pPr>
          </w:p>
          <w:p w:rsidR="007E6F5E" w:rsidRPr="007E6F5E" w:rsidRDefault="007E6F5E" w:rsidP="00E137DA">
            <w:pPr>
              <w:pStyle w:val="Default"/>
              <w:rPr>
                <w:rFonts w:asciiTheme="minorHAnsi" w:hAnsiTheme="minorHAnsi"/>
                <w:color w:val="auto"/>
                <w:sz w:val="20"/>
                <w:szCs w:val="20"/>
              </w:rPr>
            </w:pPr>
            <w:r w:rsidRPr="007E6F5E">
              <w:rPr>
                <w:rFonts w:asciiTheme="minorHAnsi" w:hAnsiTheme="minorHAnsi"/>
                <w:color w:val="auto"/>
                <w:sz w:val="20"/>
                <w:szCs w:val="20"/>
              </w:rPr>
              <w:t>70 horas</w:t>
            </w:r>
          </w:p>
        </w:tc>
      </w:tr>
      <w:tr w:rsidR="00EF6778" w:rsidRPr="005C02D5" w:rsidTr="00EF6778">
        <w:trPr>
          <w:trHeight w:val="567"/>
        </w:trPr>
        <w:tc>
          <w:tcPr>
            <w:tcW w:w="1154" w:type="pct"/>
            <w:vMerge w:val="restart"/>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lastRenderedPageBreak/>
              <w:t>Serviços Digitais</w:t>
            </w:r>
          </w:p>
          <w:p w:rsidR="00507B2F" w:rsidRPr="00B3090B" w:rsidRDefault="00507B2F" w:rsidP="00765DB5">
            <w:pPr>
              <w:autoSpaceDE w:val="0"/>
              <w:autoSpaceDN w:val="0"/>
              <w:adjustRightInd w:val="0"/>
              <w:spacing w:after="0" w:line="240" w:lineRule="auto"/>
              <w:rPr>
                <w:rFonts w:cs="Calibri"/>
                <w:color w:val="000000"/>
                <w:sz w:val="20"/>
                <w:szCs w:val="20"/>
              </w:rPr>
            </w:pPr>
            <w:r w:rsidRPr="00B3090B">
              <w:rPr>
                <w:rFonts w:cs="Calibri"/>
                <w:color w:val="000000"/>
                <w:sz w:val="20"/>
                <w:szCs w:val="20"/>
              </w:rPr>
              <w:t>Conjunto de ações aplicadas nos meios digitais (internet</w:t>
            </w:r>
            <w:r w:rsidR="00B44B94">
              <w:rPr>
                <w:rFonts w:cs="Calibri"/>
                <w:color w:val="000000"/>
                <w:sz w:val="20"/>
                <w:szCs w:val="20"/>
              </w:rPr>
              <w:t>, canais de comunicação e interação remota</w:t>
            </w:r>
            <w:r w:rsidRPr="00B3090B">
              <w:rPr>
                <w:rFonts w:cs="Calibri"/>
                <w:color w:val="000000"/>
                <w:sz w:val="20"/>
                <w:szCs w:val="20"/>
              </w:rPr>
              <w:t xml:space="preserve"> e tecnologias móveis), para conquistar, fidelizar e ampliar a part</w:t>
            </w:r>
            <w:r w:rsidR="000520A1">
              <w:rPr>
                <w:rFonts w:cs="Calibri"/>
                <w:color w:val="000000"/>
                <w:sz w:val="20"/>
                <w:szCs w:val="20"/>
              </w:rPr>
              <w:t>icipação da empresa no mercado.</w:t>
            </w:r>
          </w:p>
        </w:tc>
        <w:tc>
          <w:tcPr>
            <w:tcW w:w="705" w:type="pct"/>
            <w:shd w:val="clear" w:color="auto" w:fill="auto"/>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E-commerce</w:t>
            </w:r>
          </w:p>
        </w:tc>
        <w:tc>
          <w:tcPr>
            <w:tcW w:w="1090" w:type="pct"/>
            <w:shd w:val="clear" w:color="auto" w:fill="auto"/>
            <w:vAlign w:val="center"/>
          </w:tcPr>
          <w:p w:rsidR="00507B2F" w:rsidRPr="00B3090B" w:rsidRDefault="000520A1" w:rsidP="00765DB5">
            <w:pPr>
              <w:pStyle w:val="Default"/>
              <w:rPr>
                <w:rFonts w:asciiTheme="minorHAnsi" w:hAnsiTheme="minorHAnsi"/>
                <w:sz w:val="20"/>
                <w:szCs w:val="20"/>
              </w:rPr>
            </w:pPr>
            <w:r>
              <w:rPr>
                <w:rFonts w:asciiTheme="minorHAnsi" w:hAnsiTheme="minorHAnsi"/>
                <w:sz w:val="20"/>
                <w:szCs w:val="20"/>
              </w:rPr>
              <w:t xml:space="preserve">Estratégia de negócio para comércio que utiliza ambientes digitais para operações de compra e/ou venda de produtos e/ou serviços. </w:t>
            </w:r>
            <w:r w:rsidR="00507B2F" w:rsidRPr="00B3090B">
              <w:rPr>
                <w:rFonts w:asciiTheme="minorHAnsi" w:hAnsiTheme="minorHAnsi"/>
                <w:sz w:val="20"/>
                <w:szCs w:val="20"/>
              </w:rPr>
              <w:t xml:space="preserve"> </w:t>
            </w:r>
          </w:p>
        </w:tc>
        <w:tc>
          <w:tcPr>
            <w:tcW w:w="511" w:type="pct"/>
          </w:tcPr>
          <w:p w:rsidR="00507B2F" w:rsidRDefault="00507B2F" w:rsidP="00765DB5">
            <w:pPr>
              <w:pStyle w:val="Default"/>
              <w:rPr>
                <w:rFonts w:asciiTheme="minorHAnsi" w:hAnsiTheme="minorHAnsi"/>
                <w:sz w:val="20"/>
                <w:szCs w:val="20"/>
              </w:rPr>
            </w:pPr>
            <w:r>
              <w:rPr>
                <w:rFonts w:asciiTheme="minorHAnsi" w:hAnsiTheme="minorHAnsi"/>
                <w:sz w:val="20"/>
                <w:szCs w:val="20"/>
              </w:rPr>
              <w:t xml:space="preserve">R$ </w:t>
            </w:r>
            <w:r w:rsidR="0082490A">
              <w:rPr>
                <w:rFonts w:asciiTheme="minorHAnsi" w:hAnsiTheme="minorHAnsi"/>
                <w:sz w:val="20"/>
                <w:szCs w:val="20"/>
              </w:rPr>
              <w:t>8.000,00</w:t>
            </w:r>
          </w:p>
          <w:p w:rsidR="00507B2F" w:rsidRDefault="00507B2F" w:rsidP="00765DB5">
            <w:pPr>
              <w:pStyle w:val="Default"/>
              <w:rPr>
                <w:rFonts w:asciiTheme="minorHAnsi" w:hAnsiTheme="minorHAnsi"/>
                <w:sz w:val="20"/>
                <w:szCs w:val="20"/>
              </w:rPr>
            </w:pPr>
          </w:p>
          <w:p w:rsidR="00507B2F" w:rsidRPr="00B3090B" w:rsidRDefault="0082490A" w:rsidP="00765DB5">
            <w:pPr>
              <w:pStyle w:val="Default"/>
              <w:rPr>
                <w:rFonts w:asciiTheme="minorHAnsi" w:hAnsiTheme="minorHAnsi"/>
                <w:sz w:val="20"/>
                <w:szCs w:val="20"/>
              </w:rPr>
            </w:pPr>
            <w:r>
              <w:rPr>
                <w:rFonts w:asciiTheme="minorHAnsi" w:hAnsiTheme="minorHAnsi"/>
                <w:sz w:val="20"/>
                <w:szCs w:val="20"/>
              </w:rPr>
              <w:t>100 horas</w:t>
            </w:r>
          </w:p>
        </w:tc>
        <w:tc>
          <w:tcPr>
            <w:tcW w:w="514" w:type="pct"/>
          </w:tcPr>
          <w:p w:rsidR="007E6F5E" w:rsidRDefault="0082490A" w:rsidP="00765DB5">
            <w:pPr>
              <w:pStyle w:val="Default"/>
              <w:rPr>
                <w:rFonts w:asciiTheme="minorHAnsi" w:hAnsiTheme="minorHAnsi"/>
                <w:sz w:val="20"/>
                <w:szCs w:val="20"/>
              </w:rPr>
            </w:pPr>
            <w:r>
              <w:rPr>
                <w:rFonts w:asciiTheme="minorHAnsi" w:hAnsiTheme="minorHAnsi"/>
                <w:sz w:val="20"/>
                <w:szCs w:val="20"/>
              </w:rPr>
              <w:t>R$ 8.000,00</w:t>
            </w:r>
          </w:p>
          <w:p w:rsidR="0082490A" w:rsidRDefault="0082490A" w:rsidP="00765DB5">
            <w:pPr>
              <w:pStyle w:val="Default"/>
              <w:rPr>
                <w:rFonts w:asciiTheme="minorHAnsi" w:hAnsiTheme="minorHAnsi"/>
                <w:sz w:val="20"/>
                <w:szCs w:val="20"/>
              </w:rPr>
            </w:pPr>
          </w:p>
          <w:p w:rsidR="0082490A" w:rsidRPr="00B3090B" w:rsidRDefault="0082490A" w:rsidP="00765DB5">
            <w:pPr>
              <w:pStyle w:val="Default"/>
              <w:rPr>
                <w:rFonts w:asciiTheme="minorHAnsi" w:hAnsiTheme="minorHAnsi"/>
                <w:sz w:val="20"/>
                <w:szCs w:val="20"/>
              </w:rPr>
            </w:pPr>
            <w:r>
              <w:rPr>
                <w:rFonts w:asciiTheme="minorHAnsi" w:hAnsiTheme="minorHAnsi"/>
                <w:sz w:val="20"/>
                <w:szCs w:val="20"/>
              </w:rPr>
              <w:t>100 horas</w:t>
            </w:r>
          </w:p>
        </w:tc>
        <w:tc>
          <w:tcPr>
            <w:tcW w:w="512" w:type="pct"/>
          </w:tcPr>
          <w:p w:rsidR="00507B2F" w:rsidRDefault="00507B2F" w:rsidP="00E137DA">
            <w:pPr>
              <w:pStyle w:val="Default"/>
              <w:rPr>
                <w:rFonts w:asciiTheme="minorHAnsi" w:hAnsiTheme="minorHAnsi"/>
                <w:sz w:val="20"/>
                <w:szCs w:val="20"/>
              </w:rPr>
            </w:pPr>
            <w:r>
              <w:rPr>
                <w:rFonts w:asciiTheme="minorHAnsi" w:hAnsiTheme="minorHAnsi"/>
                <w:sz w:val="20"/>
                <w:szCs w:val="20"/>
              </w:rPr>
              <w:t xml:space="preserve">R$ </w:t>
            </w:r>
            <w:r w:rsidR="0082490A">
              <w:rPr>
                <w:rFonts w:asciiTheme="minorHAnsi" w:hAnsiTheme="minorHAnsi"/>
                <w:sz w:val="20"/>
                <w:szCs w:val="20"/>
              </w:rPr>
              <w:t>8.000,00</w:t>
            </w:r>
          </w:p>
          <w:p w:rsidR="00507B2F" w:rsidRDefault="00507B2F" w:rsidP="00E137DA">
            <w:pPr>
              <w:pStyle w:val="Default"/>
              <w:rPr>
                <w:rFonts w:asciiTheme="minorHAnsi" w:hAnsiTheme="minorHAnsi"/>
                <w:sz w:val="20"/>
                <w:szCs w:val="20"/>
              </w:rPr>
            </w:pPr>
          </w:p>
          <w:p w:rsidR="00507B2F" w:rsidRPr="00B3090B" w:rsidRDefault="0082490A" w:rsidP="00E137DA">
            <w:pPr>
              <w:pStyle w:val="Default"/>
              <w:rPr>
                <w:rFonts w:asciiTheme="minorHAnsi" w:hAnsiTheme="minorHAnsi"/>
                <w:sz w:val="20"/>
                <w:szCs w:val="20"/>
              </w:rPr>
            </w:pPr>
            <w:r>
              <w:rPr>
                <w:rFonts w:asciiTheme="minorHAnsi" w:hAnsiTheme="minorHAnsi"/>
                <w:sz w:val="20"/>
                <w:szCs w:val="20"/>
              </w:rPr>
              <w:t>100 horas</w:t>
            </w:r>
          </w:p>
        </w:tc>
        <w:tc>
          <w:tcPr>
            <w:tcW w:w="513" w:type="pct"/>
          </w:tcPr>
          <w:p w:rsidR="00507B2F" w:rsidRDefault="00507B2F" w:rsidP="00E137DA">
            <w:pPr>
              <w:pStyle w:val="Default"/>
              <w:rPr>
                <w:rFonts w:asciiTheme="minorHAnsi" w:hAnsiTheme="minorHAnsi"/>
                <w:sz w:val="20"/>
                <w:szCs w:val="20"/>
              </w:rPr>
            </w:pPr>
            <w:r>
              <w:rPr>
                <w:rFonts w:asciiTheme="minorHAnsi" w:hAnsiTheme="minorHAnsi"/>
                <w:sz w:val="20"/>
                <w:szCs w:val="20"/>
              </w:rPr>
              <w:t>R$ 8.000,00</w:t>
            </w:r>
          </w:p>
          <w:p w:rsidR="00507B2F" w:rsidRDefault="00507B2F" w:rsidP="00E137DA">
            <w:pPr>
              <w:pStyle w:val="Default"/>
              <w:rPr>
                <w:rFonts w:asciiTheme="minorHAnsi" w:hAnsiTheme="minorHAnsi"/>
                <w:sz w:val="20"/>
                <w:szCs w:val="20"/>
              </w:rPr>
            </w:pPr>
          </w:p>
          <w:p w:rsidR="00507B2F" w:rsidRPr="00B3090B" w:rsidRDefault="00507B2F" w:rsidP="00E137DA">
            <w:pPr>
              <w:pStyle w:val="Default"/>
              <w:rPr>
                <w:rFonts w:asciiTheme="minorHAnsi" w:hAnsiTheme="minorHAnsi"/>
                <w:sz w:val="20"/>
                <w:szCs w:val="20"/>
              </w:rPr>
            </w:pPr>
            <w:r>
              <w:rPr>
                <w:rFonts w:asciiTheme="minorHAnsi" w:hAnsiTheme="minorHAnsi"/>
                <w:sz w:val="20"/>
                <w:szCs w:val="20"/>
              </w:rPr>
              <w:t>100 horas</w:t>
            </w:r>
          </w:p>
        </w:tc>
      </w:tr>
      <w:tr w:rsidR="00EF6778" w:rsidRPr="005C02D5" w:rsidTr="00EF6778">
        <w:trPr>
          <w:trHeight w:val="567"/>
        </w:trPr>
        <w:tc>
          <w:tcPr>
            <w:tcW w:w="1154" w:type="pct"/>
            <w:vMerge/>
            <w:vAlign w:val="center"/>
          </w:tcPr>
          <w:p w:rsidR="00507B2F" w:rsidRPr="00B3090B" w:rsidRDefault="00507B2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Serviços Online</w:t>
            </w:r>
          </w:p>
        </w:tc>
        <w:tc>
          <w:tcPr>
            <w:tcW w:w="1090" w:type="pct"/>
            <w:shd w:val="clear" w:color="auto" w:fill="auto"/>
            <w:vAlign w:val="center"/>
          </w:tcPr>
          <w:p w:rsidR="00507B2F" w:rsidRPr="00B3090B" w:rsidRDefault="00507B2F" w:rsidP="00765DB5">
            <w:pPr>
              <w:pStyle w:val="Default"/>
              <w:rPr>
                <w:rFonts w:asciiTheme="minorHAnsi" w:hAnsiTheme="minorHAnsi"/>
                <w:sz w:val="20"/>
                <w:szCs w:val="20"/>
              </w:rPr>
            </w:pPr>
            <w:r w:rsidRPr="00B3090B">
              <w:rPr>
                <w:rFonts w:asciiTheme="minorHAnsi" w:hAnsiTheme="minorHAnsi"/>
                <w:sz w:val="20"/>
                <w:szCs w:val="20"/>
              </w:rPr>
              <w:t xml:space="preserve">Consiste em planos de ação em torno da divulgação e da comercialização de serviços e produtos em meio on-line, </w:t>
            </w:r>
            <w:r w:rsidR="00F746BD">
              <w:rPr>
                <w:rFonts w:asciiTheme="minorHAnsi" w:hAnsiTheme="minorHAnsi"/>
                <w:sz w:val="20"/>
                <w:szCs w:val="20"/>
              </w:rPr>
              <w:t xml:space="preserve">ampliando mercados e </w:t>
            </w:r>
            <w:r w:rsidRPr="00B3090B">
              <w:rPr>
                <w:rFonts w:asciiTheme="minorHAnsi" w:hAnsiTheme="minorHAnsi"/>
                <w:sz w:val="20"/>
                <w:szCs w:val="20"/>
              </w:rPr>
              <w:t xml:space="preserve">melhorando a rede de relacionamentos das empresas. </w:t>
            </w:r>
          </w:p>
        </w:tc>
        <w:tc>
          <w:tcPr>
            <w:tcW w:w="511" w:type="pct"/>
          </w:tcPr>
          <w:p w:rsidR="00507B2F" w:rsidRDefault="00F746BD" w:rsidP="00765DB5">
            <w:pPr>
              <w:pStyle w:val="Default"/>
              <w:rPr>
                <w:rFonts w:asciiTheme="minorHAnsi" w:hAnsiTheme="minorHAnsi"/>
                <w:sz w:val="20"/>
                <w:szCs w:val="20"/>
              </w:rPr>
            </w:pPr>
            <w:r>
              <w:rPr>
                <w:rFonts w:asciiTheme="minorHAnsi" w:hAnsiTheme="minorHAnsi"/>
                <w:sz w:val="20"/>
                <w:szCs w:val="20"/>
              </w:rPr>
              <w:t>R$ 6.000</w:t>
            </w:r>
            <w:r w:rsidR="0082490A">
              <w:rPr>
                <w:rFonts w:asciiTheme="minorHAnsi" w:hAnsiTheme="minorHAnsi"/>
                <w:sz w:val="20"/>
                <w:szCs w:val="20"/>
              </w:rPr>
              <w:t>,00</w:t>
            </w:r>
          </w:p>
          <w:p w:rsidR="00507B2F" w:rsidRDefault="00507B2F" w:rsidP="00765DB5">
            <w:pPr>
              <w:pStyle w:val="Default"/>
              <w:rPr>
                <w:rFonts w:asciiTheme="minorHAnsi" w:hAnsiTheme="minorHAnsi"/>
                <w:sz w:val="20"/>
                <w:szCs w:val="20"/>
              </w:rPr>
            </w:pPr>
          </w:p>
          <w:p w:rsidR="00507B2F" w:rsidRPr="00B3090B" w:rsidRDefault="00F746BD" w:rsidP="00765DB5">
            <w:pPr>
              <w:pStyle w:val="Default"/>
              <w:rPr>
                <w:rFonts w:asciiTheme="minorHAnsi" w:hAnsiTheme="minorHAnsi"/>
                <w:sz w:val="20"/>
                <w:szCs w:val="20"/>
              </w:rPr>
            </w:pPr>
            <w:r>
              <w:rPr>
                <w:rFonts w:asciiTheme="minorHAnsi" w:hAnsiTheme="minorHAnsi"/>
                <w:sz w:val="20"/>
                <w:szCs w:val="20"/>
              </w:rPr>
              <w:t>75</w:t>
            </w:r>
            <w:r w:rsidR="0082490A">
              <w:rPr>
                <w:rFonts w:asciiTheme="minorHAnsi" w:hAnsiTheme="minorHAnsi"/>
                <w:sz w:val="20"/>
                <w:szCs w:val="20"/>
              </w:rPr>
              <w:t xml:space="preserve"> horas</w:t>
            </w:r>
          </w:p>
        </w:tc>
        <w:tc>
          <w:tcPr>
            <w:tcW w:w="514" w:type="pct"/>
          </w:tcPr>
          <w:p w:rsidR="00507B2F" w:rsidRDefault="00F746BD" w:rsidP="00765DB5">
            <w:pPr>
              <w:pStyle w:val="Default"/>
              <w:rPr>
                <w:rFonts w:asciiTheme="minorHAnsi" w:hAnsiTheme="minorHAnsi"/>
                <w:sz w:val="20"/>
                <w:szCs w:val="20"/>
              </w:rPr>
            </w:pPr>
            <w:r>
              <w:rPr>
                <w:rFonts w:asciiTheme="minorHAnsi" w:hAnsiTheme="minorHAnsi"/>
                <w:sz w:val="20"/>
                <w:szCs w:val="20"/>
              </w:rPr>
              <w:t>R$ 6.000</w:t>
            </w:r>
            <w:r w:rsidR="0082490A">
              <w:rPr>
                <w:rFonts w:asciiTheme="minorHAnsi" w:hAnsiTheme="minorHAnsi"/>
                <w:sz w:val="20"/>
                <w:szCs w:val="20"/>
              </w:rPr>
              <w:t>,00</w:t>
            </w:r>
          </w:p>
          <w:p w:rsidR="0082490A" w:rsidRDefault="0082490A" w:rsidP="00765DB5">
            <w:pPr>
              <w:pStyle w:val="Default"/>
              <w:rPr>
                <w:rFonts w:asciiTheme="minorHAnsi" w:hAnsiTheme="minorHAnsi"/>
                <w:sz w:val="20"/>
                <w:szCs w:val="20"/>
              </w:rPr>
            </w:pPr>
          </w:p>
          <w:p w:rsidR="0082490A" w:rsidRPr="00B3090B" w:rsidRDefault="00F746BD" w:rsidP="00765DB5">
            <w:pPr>
              <w:pStyle w:val="Default"/>
              <w:rPr>
                <w:rFonts w:asciiTheme="minorHAnsi" w:hAnsiTheme="minorHAnsi"/>
                <w:sz w:val="20"/>
                <w:szCs w:val="20"/>
              </w:rPr>
            </w:pPr>
            <w:r>
              <w:rPr>
                <w:rFonts w:asciiTheme="minorHAnsi" w:hAnsiTheme="minorHAnsi"/>
                <w:sz w:val="20"/>
                <w:szCs w:val="20"/>
              </w:rPr>
              <w:t>75</w:t>
            </w:r>
            <w:r w:rsidR="0082490A">
              <w:rPr>
                <w:rFonts w:asciiTheme="minorHAnsi" w:hAnsiTheme="minorHAnsi"/>
                <w:sz w:val="20"/>
                <w:szCs w:val="20"/>
              </w:rPr>
              <w:t xml:space="preserve"> horas</w:t>
            </w:r>
          </w:p>
        </w:tc>
        <w:tc>
          <w:tcPr>
            <w:tcW w:w="512" w:type="pct"/>
          </w:tcPr>
          <w:p w:rsidR="00507B2F" w:rsidRDefault="00507B2F" w:rsidP="00E137DA">
            <w:pPr>
              <w:pStyle w:val="Default"/>
              <w:rPr>
                <w:rFonts w:asciiTheme="minorHAnsi" w:hAnsiTheme="minorHAnsi"/>
                <w:sz w:val="20"/>
                <w:szCs w:val="20"/>
              </w:rPr>
            </w:pPr>
            <w:r>
              <w:rPr>
                <w:rFonts w:asciiTheme="minorHAnsi" w:hAnsiTheme="minorHAnsi"/>
                <w:sz w:val="20"/>
                <w:szCs w:val="20"/>
              </w:rPr>
              <w:t xml:space="preserve">R$ </w:t>
            </w:r>
            <w:r w:rsidR="00F746BD">
              <w:rPr>
                <w:rFonts w:asciiTheme="minorHAnsi" w:hAnsiTheme="minorHAnsi"/>
                <w:sz w:val="20"/>
                <w:szCs w:val="20"/>
              </w:rPr>
              <w:t>6.000</w:t>
            </w:r>
            <w:r w:rsidR="0082490A">
              <w:rPr>
                <w:rFonts w:asciiTheme="minorHAnsi" w:hAnsiTheme="minorHAnsi"/>
                <w:sz w:val="20"/>
                <w:szCs w:val="20"/>
              </w:rPr>
              <w:t>,00</w:t>
            </w:r>
          </w:p>
          <w:p w:rsidR="00507B2F" w:rsidRDefault="00507B2F" w:rsidP="00E137DA">
            <w:pPr>
              <w:pStyle w:val="Default"/>
              <w:rPr>
                <w:rFonts w:asciiTheme="minorHAnsi" w:hAnsiTheme="minorHAnsi"/>
                <w:sz w:val="20"/>
                <w:szCs w:val="20"/>
              </w:rPr>
            </w:pPr>
          </w:p>
          <w:p w:rsidR="00507B2F" w:rsidRPr="00B3090B" w:rsidRDefault="00F746BD" w:rsidP="00E137DA">
            <w:pPr>
              <w:pStyle w:val="Default"/>
              <w:rPr>
                <w:rFonts w:asciiTheme="minorHAnsi" w:hAnsiTheme="minorHAnsi"/>
                <w:sz w:val="20"/>
                <w:szCs w:val="20"/>
              </w:rPr>
            </w:pPr>
            <w:r>
              <w:rPr>
                <w:rFonts w:asciiTheme="minorHAnsi" w:hAnsiTheme="minorHAnsi"/>
                <w:sz w:val="20"/>
                <w:szCs w:val="20"/>
              </w:rPr>
              <w:t>75</w:t>
            </w:r>
            <w:r w:rsidR="0082490A">
              <w:rPr>
                <w:rFonts w:asciiTheme="minorHAnsi" w:hAnsiTheme="minorHAnsi"/>
                <w:sz w:val="20"/>
                <w:szCs w:val="20"/>
              </w:rPr>
              <w:t xml:space="preserve"> horas</w:t>
            </w:r>
          </w:p>
        </w:tc>
        <w:tc>
          <w:tcPr>
            <w:tcW w:w="513" w:type="pct"/>
          </w:tcPr>
          <w:p w:rsidR="00507B2F" w:rsidRDefault="00507B2F" w:rsidP="00E137DA">
            <w:pPr>
              <w:pStyle w:val="Default"/>
              <w:rPr>
                <w:rFonts w:asciiTheme="minorHAnsi" w:hAnsiTheme="minorHAnsi"/>
                <w:sz w:val="20"/>
                <w:szCs w:val="20"/>
              </w:rPr>
            </w:pPr>
            <w:r>
              <w:rPr>
                <w:rFonts w:asciiTheme="minorHAnsi" w:hAnsiTheme="minorHAnsi"/>
                <w:sz w:val="20"/>
                <w:szCs w:val="20"/>
              </w:rPr>
              <w:t xml:space="preserve">R$ </w:t>
            </w:r>
            <w:r w:rsidR="00F746BD">
              <w:rPr>
                <w:rFonts w:asciiTheme="minorHAnsi" w:hAnsiTheme="minorHAnsi"/>
                <w:sz w:val="20"/>
                <w:szCs w:val="20"/>
              </w:rPr>
              <w:t>6.000</w:t>
            </w:r>
            <w:r w:rsidR="0082490A">
              <w:rPr>
                <w:rFonts w:asciiTheme="minorHAnsi" w:hAnsiTheme="minorHAnsi"/>
                <w:sz w:val="20"/>
                <w:szCs w:val="20"/>
              </w:rPr>
              <w:t>,00</w:t>
            </w:r>
          </w:p>
          <w:p w:rsidR="00507B2F" w:rsidRDefault="00507B2F" w:rsidP="00E137DA">
            <w:pPr>
              <w:pStyle w:val="Default"/>
              <w:rPr>
                <w:rFonts w:asciiTheme="minorHAnsi" w:hAnsiTheme="minorHAnsi"/>
                <w:sz w:val="20"/>
                <w:szCs w:val="20"/>
              </w:rPr>
            </w:pPr>
          </w:p>
          <w:p w:rsidR="00507B2F" w:rsidRPr="00B3090B" w:rsidRDefault="00F746BD" w:rsidP="00E137DA">
            <w:pPr>
              <w:pStyle w:val="Default"/>
              <w:rPr>
                <w:rFonts w:asciiTheme="minorHAnsi" w:hAnsiTheme="minorHAnsi"/>
                <w:sz w:val="20"/>
                <w:szCs w:val="20"/>
              </w:rPr>
            </w:pPr>
            <w:r>
              <w:rPr>
                <w:rFonts w:asciiTheme="minorHAnsi" w:hAnsiTheme="minorHAnsi"/>
                <w:sz w:val="20"/>
                <w:szCs w:val="20"/>
              </w:rPr>
              <w:t>75</w:t>
            </w:r>
            <w:r w:rsidR="0082490A">
              <w:rPr>
                <w:rFonts w:asciiTheme="minorHAnsi" w:hAnsiTheme="minorHAnsi"/>
                <w:sz w:val="20"/>
                <w:szCs w:val="20"/>
              </w:rPr>
              <w:t xml:space="preserve"> horas</w:t>
            </w:r>
          </w:p>
        </w:tc>
      </w:tr>
      <w:tr w:rsidR="00EF6778" w:rsidRPr="005C02D5" w:rsidTr="00EF6778">
        <w:trPr>
          <w:trHeight w:val="567"/>
        </w:trPr>
        <w:tc>
          <w:tcPr>
            <w:tcW w:w="1154" w:type="pct"/>
            <w:vMerge w:val="restart"/>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Sustentabilidade</w:t>
            </w:r>
          </w:p>
          <w:p w:rsidR="00507B2F" w:rsidRPr="00B3090B" w:rsidRDefault="00507B2F" w:rsidP="00F2312E">
            <w:pPr>
              <w:autoSpaceDE w:val="0"/>
              <w:autoSpaceDN w:val="0"/>
              <w:adjustRightInd w:val="0"/>
              <w:spacing w:after="0" w:line="240" w:lineRule="auto"/>
              <w:rPr>
                <w:rFonts w:cs="Calibri"/>
                <w:color w:val="000000"/>
                <w:sz w:val="20"/>
                <w:szCs w:val="20"/>
              </w:rPr>
            </w:pPr>
            <w:r w:rsidRPr="00B3090B">
              <w:rPr>
                <w:rFonts w:cs="Calibri"/>
                <w:color w:val="000000"/>
                <w:sz w:val="20"/>
                <w:szCs w:val="20"/>
              </w:rPr>
              <w:t xml:space="preserve">Gestão sustentável na empresa, considerando os pilares ambiental, econômico e social. Abordagem na qual a empresa busca não só o resultado econômico, mas também os resultados ambiental e social, procurando, </w:t>
            </w:r>
            <w:r w:rsidR="00F2312E">
              <w:rPr>
                <w:rFonts w:cs="Calibri"/>
                <w:color w:val="000000"/>
                <w:sz w:val="20"/>
                <w:szCs w:val="20"/>
              </w:rPr>
              <w:t>também</w:t>
            </w:r>
            <w:r w:rsidRPr="00B3090B">
              <w:rPr>
                <w:rFonts w:cs="Calibri"/>
                <w:color w:val="000000"/>
                <w:sz w:val="20"/>
                <w:szCs w:val="20"/>
              </w:rPr>
              <w:t xml:space="preserve">, alinhamento às exigências de mercado. Nessa perspectiva, o bem-estar das pessoas, a preservação da natureza e os lucros estão integrados ao negócio e não podem ser dissociados. </w:t>
            </w:r>
          </w:p>
        </w:tc>
        <w:tc>
          <w:tcPr>
            <w:tcW w:w="705" w:type="pct"/>
            <w:shd w:val="clear" w:color="auto" w:fill="auto"/>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Água</w:t>
            </w:r>
          </w:p>
        </w:tc>
        <w:tc>
          <w:tcPr>
            <w:tcW w:w="1090" w:type="pct"/>
            <w:shd w:val="clear" w:color="auto" w:fill="auto"/>
            <w:vAlign w:val="center"/>
          </w:tcPr>
          <w:p w:rsidR="00507B2F" w:rsidRPr="00B3090B" w:rsidRDefault="00507B2F" w:rsidP="00765DB5">
            <w:pPr>
              <w:pStyle w:val="Default"/>
              <w:rPr>
                <w:rFonts w:asciiTheme="minorHAnsi" w:hAnsiTheme="minorHAnsi"/>
                <w:sz w:val="20"/>
                <w:szCs w:val="20"/>
              </w:rPr>
            </w:pPr>
            <w:r w:rsidRPr="00B3090B">
              <w:rPr>
                <w:rFonts w:asciiTheme="minorHAnsi" w:hAnsiTheme="minorHAnsi"/>
                <w:sz w:val="20"/>
                <w:szCs w:val="20"/>
              </w:rPr>
              <w:t xml:space="preserve">Grupo de ações que visa à eficiência hídrica na empresa ou propriedade rural. </w:t>
            </w:r>
          </w:p>
        </w:tc>
        <w:tc>
          <w:tcPr>
            <w:tcW w:w="511" w:type="pct"/>
          </w:tcPr>
          <w:p w:rsidR="00507B2F" w:rsidRDefault="004B4DD4" w:rsidP="00765DB5">
            <w:pPr>
              <w:pStyle w:val="Default"/>
              <w:rPr>
                <w:rFonts w:asciiTheme="minorHAnsi" w:hAnsiTheme="minorHAnsi"/>
                <w:sz w:val="20"/>
                <w:szCs w:val="20"/>
              </w:rPr>
            </w:pPr>
            <w:r>
              <w:rPr>
                <w:rFonts w:asciiTheme="minorHAnsi" w:hAnsiTheme="minorHAnsi"/>
                <w:sz w:val="20"/>
                <w:szCs w:val="20"/>
              </w:rPr>
              <w:t>R$ 7.00</w:t>
            </w:r>
            <w:r w:rsidR="00507B2F">
              <w:rPr>
                <w:rFonts w:asciiTheme="minorHAnsi" w:hAnsiTheme="minorHAnsi"/>
                <w:sz w:val="20"/>
                <w:szCs w:val="20"/>
              </w:rPr>
              <w:t>0,00</w:t>
            </w:r>
          </w:p>
          <w:p w:rsidR="00507B2F" w:rsidRDefault="00507B2F" w:rsidP="00765DB5">
            <w:pPr>
              <w:pStyle w:val="Default"/>
              <w:rPr>
                <w:rFonts w:asciiTheme="minorHAnsi" w:hAnsiTheme="minorHAnsi"/>
                <w:sz w:val="20"/>
                <w:szCs w:val="20"/>
              </w:rPr>
            </w:pPr>
          </w:p>
          <w:p w:rsidR="00507B2F" w:rsidRPr="00B3090B" w:rsidRDefault="004B4DD4" w:rsidP="00765DB5">
            <w:pPr>
              <w:pStyle w:val="Default"/>
              <w:rPr>
                <w:rFonts w:asciiTheme="minorHAnsi" w:hAnsiTheme="minorHAnsi"/>
                <w:sz w:val="20"/>
                <w:szCs w:val="20"/>
              </w:rPr>
            </w:pPr>
            <w:r>
              <w:rPr>
                <w:rFonts w:asciiTheme="minorHAnsi" w:hAnsiTheme="minorHAnsi"/>
                <w:sz w:val="20"/>
                <w:szCs w:val="20"/>
              </w:rPr>
              <w:t>70</w:t>
            </w:r>
            <w:r w:rsidR="00507B2F">
              <w:rPr>
                <w:rFonts w:asciiTheme="minorHAnsi" w:hAnsiTheme="minorHAnsi"/>
                <w:sz w:val="20"/>
                <w:szCs w:val="20"/>
              </w:rPr>
              <w:t xml:space="preserve"> horas</w:t>
            </w:r>
          </w:p>
        </w:tc>
        <w:tc>
          <w:tcPr>
            <w:tcW w:w="514" w:type="pct"/>
          </w:tcPr>
          <w:p w:rsidR="00507B2F" w:rsidRDefault="000F1EA1" w:rsidP="00765DB5">
            <w:pPr>
              <w:pStyle w:val="Default"/>
              <w:rPr>
                <w:rFonts w:asciiTheme="minorHAnsi" w:hAnsiTheme="minorHAnsi"/>
                <w:sz w:val="20"/>
                <w:szCs w:val="20"/>
              </w:rPr>
            </w:pPr>
            <w:r>
              <w:rPr>
                <w:rFonts w:asciiTheme="minorHAnsi" w:hAnsiTheme="minorHAnsi"/>
                <w:sz w:val="20"/>
                <w:szCs w:val="20"/>
              </w:rPr>
              <w:t>R$ 3.200,00</w:t>
            </w:r>
          </w:p>
          <w:p w:rsidR="004B4DD4" w:rsidRDefault="004B4DD4" w:rsidP="00765DB5">
            <w:pPr>
              <w:pStyle w:val="Default"/>
              <w:rPr>
                <w:rFonts w:asciiTheme="minorHAnsi" w:hAnsiTheme="minorHAnsi"/>
                <w:sz w:val="20"/>
                <w:szCs w:val="20"/>
              </w:rPr>
            </w:pPr>
          </w:p>
          <w:p w:rsidR="004B4DD4" w:rsidRPr="00B3090B" w:rsidRDefault="000F1EA1" w:rsidP="00765DB5">
            <w:pPr>
              <w:pStyle w:val="Default"/>
              <w:rPr>
                <w:rFonts w:asciiTheme="minorHAnsi" w:hAnsiTheme="minorHAnsi"/>
                <w:sz w:val="20"/>
                <w:szCs w:val="20"/>
              </w:rPr>
            </w:pPr>
            <w:r>
              <w:rPr>
                <w:rFonts w:asciiTheme="minorHAnsi" w:hAnsiTheme="minorHAnsi"/>
                <w:sz w:val="20"/>
                <w:szCs w:val="20"/>
              </w:rPr>
              <w:t>4</w:t>
            </w:r>
            <w:r w:rsidR="004B4DD4">
              <w:rPr>
                <w:rFonts w:asciiTheme="minorHAnsi" w:hAnsiTheme="minorHAnsi"/>
                <w:sz w:val="20"/>
                <w:szCs w:val="20"/>
              </w:rPr>
              <w:t>0 horas</w:t>
            </w:r>
          </w:p>
        </w:tc>
        <w:tc>
          <w:tcPr>
            <w:tcW w:w="512" w:type="pct"/>
          </w:tcPr>
          <w:p w:rsidR="00507B2F" w:rsidRDefault="000F1EA1" w:rsidP="00E137DA">
            <w:pPr>
              <w:pStyle w:val="Default"/>
              <w:rPr>
                <w:rFonts w:asciiTheme="minorHAnsi" w:hAnsiTheme="minorHAnsi"/>
                <w:sz w:val="20"/>
                <w:szCs w:val="20"/>
              </w:rPr>
            </w:pPr>
            <w:r>
              <w:rPr>
                <w:rFonts w:asciiTheme="minorHAnsi" w:hAnsiTheme="minorHAnsi"/>
                <w:sz w:val="20"/>
                <w:szCs w:val="20"/>
              </w:rPr>
              <w:t>R$ 5.600</w:t>
            </w:r>
            <w:r w:rsidR="00507B2F">
              <w:rPr>
                <w:rFonts w:asciiTheme="minorHAnsi" w:hAnsiTheme="minorHAnsi"/>
                <w:sz w:val="20"/>
                <w:szCs w:val="20"/>
              </w:rPr>
              <w:t>,00</w:t>
            </w:r>
          </w:p>
          <w:p w:rsidR="00507B2F" w:rsidRDefault="00507B2F" w:rsidP="00E137DA">
            <w:pPr>
              <w:pStyle w:val="Default"/>
              <w:rPr>
                <w:rFonts w:asciiTheme="minorHAnsi" w:hAnsiTheme="minorHAnsi"/>
                <w:sz w:val="20"/>
                <w:szCs w:val="20"/>
              </w:rPr>
            </w:pPr>
          </w:p>
          <w:p w:rsidR="00507B2F" w:rsidRPr="00B3090B" w:rsidRDefault="000F1EA1" w:rsidP="00E137DA">
            <w:pPr>
              <w:pStyle w:val="Default"/>
              <w:rPr>
                <w:rFonts w:asciiTheme="minorHAnsi" w:hAnsiTheme="minorHAnsi"/>
                <w:sz w:val="20"/>
                <w:szCs w:val="20"/>
              </w:rPr>
            </w:pPr>
            <w:r>
              <w:rPr>
                <w:rFonts w:asciiTheme="minorHAnsi" w:hAnsiTheme="minorHAnsi"/>
                <w:sz w:val="20"/>
                <w:szCs w:val="20"/>
              </w:rPr>
              <w:t>70</w:t>
            </w:r>
            <w:r w:rsidR="00507B2F">
              <w:rPr>
                <w:rFonts w:asciiTheme="minorHAnsi" w:hAnsiTheme="minorHAnsi"/>
                <w:sz w:val="20"/>
                <w:szCs w:val="20"/>
              </w:rPr>
              <w:t xml:space="preserve"> horas</w:t>
            </w:r>
          </w:p>
        </w:tc>
        <w:tc>
          <w:tcPr>
            <w:tcW w:w="513" w:type="pct"/>
          </w:tcPr>
          <w:p w:rsidR="00507B2F" w:rsidRDefault="000F1EA1" w:rsidP="00E137DA">
            <w:pPr>
              <w:pStyle w:val="Default"/>
              <w:rPr>
                <w:rFonts w:asciiTheme="minorHAnsi" w:hAnsiTheme="minorHAnsi"/>
                <w:sz w:val="20"/>
                <w:szCs w:val="20"/>
              </w:rPr>
            </w:pPr>
            <w:r>
              <w:rPr>
                <w:rFonts w:asciiTheme="minorHAnsi" w:hAnsiTheme="minorHAnsi"/>
                <w:sz w:val="20"/>
                <w:szCs w:val="20"/>
              </w:rPr>
              <w:t>R$ 6.800</w:t>
            </w:r>
            <w:r w:rsidR="00507B2F">
              <w:rPr>
                <w:rFonts w:asciiTheme="minorHAnsi" w:hAnsiTheme="minorHAnsi"/>
                <w:sz w:val="20"/>
                <w:szCs w:val="20"/>
              </w:rPr>
              <w:t>,00</w:t>
            </w:r>
          </w:p>
          <w:p w:rsidR="00507B2F" w:rsidRDefault="00507B2F" w:rsidP="00E137DA">
            <w:pPr>
              <w:pStyle w:val="Default"/>
              <w:rPr>
                <w:rFonts w:asciiTheme="minorHAnsi" w:hAnsiTheme="minorHAnsi"/>
                <w:sz w:val="20"/>
                <w:szCs w:val="20"/>
              </w:rPr>
            </w:pPr>
          </w:p>
          <w:p w:rsidR="00507B2F" w:rsidRPr="00B3090B" w:rsidRDefault="000F1EA1" w:rsidP="00E137DA">
            <w:pPr>
              <w:pStyle w:val="Default"/>
              <w:rPr>
                <w:rFonts w:asciiTheme="minorHAnsi" w:hAnsiTheme="minorHAnsi"/>
                <w:sz w:val="20"/>
                <w:szCs w:val="20"/>
              </w:rPr>
            </w:pPr>
            <w:r>
              <w:rPr>
                <w:rFonts w:asciiTheme="minorHAnsi" w:hAnsiTheme="minorHAnsi"/>
                <w:sz w:val="20"/>
                <w:szCs w:val="20"/>
              </w:rPr>
              <w:t>85</w:t>
            </w:r>
            <w:r w:rsidR="00507B2F">
              <w:rPr>
                <w:rFonts w:asciiTheme="minorHAnsi" w:hAnsiTheme="minorHAnsi"/>
                <w:sz w:val="20"/>
                <w:szCs w:val="20"/>
              </w:rPr>
              <w:t xml:space="preserve"> horas</w:t>
            </w:r>
          </w:p>
        </w:tc>
      </w:tr>
      <w:tr w:rsidR="00EF6778" w:rsidRPr="005C02D5" w:rsidTr="00EF6778">
        <w:trPr>
          <w:trHeight w:val="567"/>
        </w:trPr>
        <w:tc>
          <w:tcPr>
            <w:tcW w:w="1154" w:type="pct"/>
            <w:vMerge/>
            <w:vAlign w:val="center"/>
          </w:tcPr>
          <w:p w:rsidR="00507B2F" w:rsidRPr="00B3090B" w:rsidRDefault="00507B2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Energia</w:t>
            </w:r>
          </w:p>
        </w:tc>
        <w:tc>
          <w:tcPr>
            <w:tcW w:w="1090" w:type="pct"/>
            <w:shd w:val="clear" w:color="auto" w:fill="auto"/>
            <w:vAlign w:val="center"/>
          </w:tcPr>
          <w:p w:rsidR="00507B2F" w:rsidRPr="00B3090B" w:rsidRDefault="00507B2F" w:rsidP="00765DB5">
            <w:pPr>
              <w:pStyle w:val="Default"/>
              <w:rPr>
                <w:rFonts w:asciiTheme="minorHAnsi" w:hAnsiTheme="minorHAnsi"/>
                <w:sz w:val="20"/>
                <w:szCs w:val="20"/>
              </w:rPr>
            </w:pPr>
            <w:r w:rsidRPr="00B3090B">
              <w:rPr>
                <w:rFonts w:asciiTheme="minorHAnsi" w:hAnsiTheme="minorHAnsi"/>
                <w:sz w:val="20"/>
                <w:szCs w:val="20"/>
              </w:rPr>
              <w:t xml:space="preserve">Grupo de ações que visa à eficiência energética e à utilização de fontes alternativas de energia. </w:t>
            </w:r>
          </w:p>
        </w:tc>
        <w:tc>
          <w:tcPr>
            <w:tcW w:w="511" w:type="pct"/>
          </w:tcPr>
          <w:p w:rsidR="00507B2F" w:rsidRDefault="000F1EA1" w:rsidP="00765DB5">
            <w:pPr>
              <w:pStyle w:val="Default"/>
              <w:rPr>
                <w:rFonts w:asciiTheme="minorHAnsi" w:hAnsiTheme="minorHAnsi"/>
                <w:sz w:val="20"/>
                <w:szCs w:val="20"/>
              </w:rPr>
            </w:pPr>
            <w:r>
              <w:rPr>
                <w:rFonts w:asciiTheme="minorHAnsi" w:hAnsiTheme="minorHAnsi"/>
                <w:sz w:val="20"/>
                <w:szCs w:val="20"/>
              </w:rPr>
              <w:t>R$ 7.000,00</w:t>
            </w:r>
          </w:p>
          <w:p w:rsidR="00507B2F" w:rsidRDefault="00507B2F" w:rsidP="00765DB5">
            <w:pPr>
              <w:pStyle w:val="Default"/>
              <w:rPr>
                <w:rFonts w:asciiTheme="minorHAnsi" w:hAnsiTheme="minorHAnsi"/>
                <w:sz w:val="20"/>
                <w:szCs w:val="20"/>
              </w:rPr>
            </w:pPr>
          </w:p>
          <w:p w:rsidR="00507B2F" w:rsidRPr="00B3090B" w:rsidRDefault="000F1EA1" w:rsidP="00765DB5">
            <w:pPr>
              <w:pStyle w:val="Default"/>
              <w:rPr>
                <w:rFonts w:asciiTheme="minorHAnsi" w:hAnsiTheme="minorHAnsi"/>
                <w:sz w:val="20"/>
                <w:szCs w:val="20"/>
              </w:rPr>
            </w:pPr>
            <w:r>
              <w:rPr>
                <w:rFonts w:asciiTheme="minorHAnsi" w:hAnsiTheme="minorHAnsi"/>
                <w:sz w:val="20"/>
                <w:szCs w:val="20"/>
              </w:rPr>
              <w:t>70</w:t>
            </w:r>
            <w:r w:rsidR="00507B2F">
              <w:rPr>
                <w:rFonts w:asciiTheme="minorHAnsi" w:hAnsiTheme="minorHAnsi"/>
                <w:sz w:val="20"/>
                <w:szCs w:val="20"/>
              </w:rPr>
              <w:t xml:space="preserve"> horas</w:t>
            </w:r>
          </w:p>
        </w:tc>
        <w:tc>
          <w:tcPr>
            <w:tcW w:w="514" w:type="pct"/>
          </w:tcPr>
          <w:p w:rsidR="00507B2F" w:rsidRDefault="000F1EA1" w:rsidP="00765DB5">
            <w:pPr>
              <w:pStyle w:val="Default"/>
              <w:rPr>
                <w:rFonts w:asciiTheme="minorHAnsi" w:hAnsiTheme="minorHAnsi"/>
                <w:sz w:val="20"/>
                <w:szCs w:val="20"/>
              </w:rPr>
            </w:pPr>
            <w:r>
              <w:rPr>
                <w:rFonts w:asciiTheme="minorHAnsi" w:hAnsiTheme="minorHAnsi"/>
                <w:sz w:val="20"/>
                <w:szCs w:val="20"/>
              </w:rPr>
              <w:t>R$ 3.200,00</w:t>
            </w:r>
          </w:p>
          <w:p w:rsidR="00AD6C3E" w:rsidRDefault="00AD6C3E" w:rsidP="00765DB5">
            <w:pPr>
              <w:pStyle w:val="Default"/>
              <w:rPr>
                <w:rFonts w:asciiTheme="minorHAnsi" w:hAnsiTheme="minorHAnsi"/>
                <w:sz w:val="20"/>
                <w:szCs w:val="20"/>
              </w:rPr>
            </w:pPr>
          </w:p>
          <w:p w:rsidR="00AD6C3E" w:rsidRPr="00B3090B" w:rsidRDefault="000F1EA1" w:rsidP="00765DB5">
            <w:pPr>
              <w:pStyle w:val="Default"/>
              <w:rPr>
                <w:rFonts w:asciiTheme="minorHAnsi" w:hAnsiTheme="minorHAnsi"/>
                <w:sz w:val="20"/>
                <w:szCs w:val="20"/>
              </w:rPr>
            </w:pPr>
            <w:r>
              <w:rPr>
                <w:rFonts w:asciiTheme="minorHAnsi" w:hAnsiTheme="minorHAnsi"/>
                <w:sz w:val="20"/>
                <w:szCs w:val="20"/>
              </w:rPr>
              <w:t>40</w:t>
            </w:r>
            <w:r w:rsidR="00AD6C3E">
              <w:rPr>
                <w:rFonts w:asciiTheme="minorHAnsi" w:hAnsiTheme="minorHAnsi"/>
                <w:sz w:val="20"/>
                <w:szCs w:val="20"/>
              </w:rPr>
              <w:t xml:space="preserve"> horas</w:t>
            </w:r>
          </w:p>
        </w:tc>
        <w:tc>
          <w:tcPr>
            <w:tcW w:w="512" w:type="pct"/>
          </w:tcPr>
          <w:p w:rsidR="00507B2F" w:rsidRDefault="000F1EA1" w:rsidP="00E137DA">
            <w:pPr>
              <w:pStyle w:val="Default"/>
              <w:rPr>
                <w:rFonts w:asciiTheme="minorHAnsi" w:hAnsiTheme="minorHAnsi"/>
                <w:sz w:val="20"/>
                <w:szCs w:val="20"/>
              </w:rPr>
            </w:pPr>
            <w:r>
              <w:rPr>
                <w:rFonts w:asciiTheme="minorHAnsi" w:hAnsiTheme="minorHAnsi"/>
                <w:sz w:val="20"/>
                <w:szCs w:val="20"/>
              </w:rPr>
              <w:t>R$ 5.600</w:t>
            </w:r>
            <w:r w:rsidR="00507B2F">
              <w:rPr>
                <w:rFonts w:asciiTheme="minorHAnsi" w:hAnsiTheme="minorHAnsi"/>
                <w:sz w:val="20"/>
                <w:szCs w:val="20"/>
              </w:rPr>
              <w:t>,00</w:t>
            </w:r>
          </w:p>
          <w:p w:rsidR="00507B2F" w:rsidRDefault="00507B2F" w:rsidP="00E137DA">
            <w:pPr>
              <w:pStyle w:val="Default"/>
              <w:rPr>
                <w:rFonts w:asciiTheme="minorHAnsi" w:hAnsiTheme="minorHAnsi"/>
                <w:sz w:val="20"/>
                <w:szCs w:val="20"/>
              </w:rPr>
            </w:pPr>
          </w:p>
          <w:p w:rsidR="00507B2F" w:rsidRPr="00B3090B" w:rsidRDefault="00AD6C3E" w:rsidP="00E137DA">
            <w:pPr>
              <w:pStyle w:val="Default"/>
              <w:rPr>
                <w:rFonts w:asciiTheme="minorHAnsi" w:hAnsiTheme="minorHAnsi"/>
                <w:sz w:val="20"/>
                <w:szCs w:val="20"/>
              </w:rPr>
            </w:pPr>
            <w:r>
              <w:rPr>
                <w:rFonts w:asciiTheme="minorHAnsi" w:hAnsiTheme="minorHAnsi"/>
                <w:sz w:val="20"/>
                <w:szCs w:val="20"/>
              </w:rPr>
              <w:t>70</w:t>
            </w:r>
            <w:r w:rsidR="00507B2F">
              <w:rPr>
                <w:rFonts w:asciiTheme="minorHAnsi" w:hAnsiTheme="minorHAnsi"/>
                <w:sz w:val="20"/>
                <w:szCs w:val="20"/>
              </w:rPr>
              <w:t xml:space="preserve"> horas</w:t>
            </w:r>
          </w:p>
        </w:tc>
        <w:tc>
          <w:tcPr>
            <w:tcW w:w="513" w:type="pct"/>
          </w:tcPr>
          <w:p w:rsidR="00507B2F" w:rsidRDefault="000F1EA1" w:rsidP="00E137DA">
            <w:pPr>
              <w:pStyle w:val="Default"/>
              <w:rPr>
                <w:rFonts w:asciiTheme="minorHAnsi" w:hAnsiTheme="minorHAnsi"/>
                <w:sz w:val="20"/>
                <w:szCs w:val="20"/>
              </w:rPr>
            </w:pPr>
            <w:r>
              <w:rPr>
                <w:rFonts w:asciiTheme="minorHAnsi" w:hAnsiTheme="minorHAnsi"/>
                <w:sz w:val="20"/>
                <w:szCs w:val="20"/>
              </w:rPr>
              <w:t>R$ 6.800</w:t>
            </w:r>
            <w:r w:rsidR="00507B2F">
              <w:rPr>
                <w:rFonts w:asciiTheme="minorHAnsi" w:hAnsiTheme="minorHAnsi"/>
                <w:sz w:val="20"/>
                <w:szCs w:val="20"/>
              </w:rPr>
              <w:t>,00</w:t>
            </w:r>
          </w:p>
          <w:p w:rsidR="00507B2F" w:rsidRDefault="00507B2F" w:rsidP="00E137DA">
            <w:pPr>
              <w:pStyle w:val="Default"/>
              <w:rPr>
                <w:rFonts w:asciiTheme="minorHAnsi" w:hAnsiTheme="minorHAnsi"/>
                <w:sz w:val="20"/>
                <w:szCs w:val="20"/>
              </w:rPr>
            </w:pPr>
          </w:p>
          <w:p w:rsidR="00507B2F" w:rsidRPr="00B3090B" w:rsidRDefault="00AD6C3E" w:rsidP="00E137DA">
            <w:pPr>
              <w:pStyle w:val="Default"/>
              <w:rPr>
                <w:rFonts w:asciiTheme="minorHAnsi" w:hAnsiTheme="minorHAnsi"/>
                <w:sz w:val="20"/>
                <w:szCs w:val="20"/>
              </w:rPr>
            </w:pPr>
            <w:r>
              <w:rPr>
                <w:rFonts w:asciiTheme="minorHAnsi" w:hAnsiTheme="minorHAnsi"/>
                <w:sz w:val="20"/>
                <w:szCs w:val="20"/>
              </w:rPr>
              <w:t>85</w:t>
            </w:r>
            <w:r w:rsidR="00507B2F">
              <w:rPr>
                <w:rFonts w:asciiTheme="minorHAnsi" w:hAnsiTheme="minorHAnsi"/>
                <w:sz w:val="20"/>
                <w:szCs w:val="20"/>
              </w:rPr>
              <w:t xml:space="preserve"> horas</w:t>
            </w:r>
          </w:p>
        </w:tc>
      </w:tr>
      <w:tr w:rsidR="00EF6778" w:rsidRPr="005C02D5" w:rsidTr="00EF6778">
        <w:trPr>
          <w:trHeight w:val="567"/>
        </w:trPr>
        <w:tc>
          <w:tcPr>
            <w:tcW w:w="1154" w:type="pct"/>
            <w:vMerge/>
            <w:vAlign w:val="center"/>
          </w:tcPr>
          <w:p w:rsidR="00507B2F" w:rsidRPr="00B3090B" w:rsidRDefault="00507B2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Gestão da Sustentabilidade</w:t>
            </w:r>
          </w:p>
        </w:tc>
        <w:tc>
          <w:tcPr>
            <w:tcW w:w="1090" w:type="pct"/>
            <w:shd w:val="clear" w:color="auto" w:fill="auto"/>
            <w:vAlign w:val="center"/>
          </w:tcPr>
          <w:p w:rsidR="00507B2F" w:rsidRPr="00B3090B" w:rsidRDefault="00507B2F" w:rsidP="00765DB5">
            <w:pPr>
              <w:pStyle w:val="Default"/>
              <w:rPr>
                <w:rFonts w:asciiTheme="minorHAnsi" w:hAnsiTheme="minorHAnsi"/>
                <w:sz w:val="20"/>
                <w:szCs w:val="20"/>
              </w:rPr>
            </w:pPr>
            <w:r w:rsidRPr="00B3090B">
              <w:rPr>
                <w:rFonts w:asciiTheme="minorHAnsi" w:hAnsiTheme="minorHAnsi"/>
                <w:sz w:val="20"/>
                <w:szCs w:val="20"/>
              </w:rPr>
              <w:t>Grupo de ações gerencia</w:t>
            </w:r>
            <w:r w:rsidR="000F1EA1">
              <w:rPr>
                <w:rFonts w:asciiTheme="minorHAnsi" w:hAnsiTheme="minorHAnsi"/>
                <w:sz w:val="20"/>
                <w:szCs w:val="20"/>
              </w:rPr>
              <w:t xml:space="preserve">is do empreendimento que visa à </w:t>
            </w:r>
            <w:r w:rsidRPr="00B3090B">
              <w:rPr>
                <w:rFonts w:asciiTheme="minorHAnsi" w:hAnsiTheme="minorHAnsi"/>
                <w:sz w:val="20"/>
                <w:szCs w:val="20"/>
              </w:rPr>
              <w:t>diminuição</w:t>
            </w:r>
            <w:r w:rsidR="000F1EA1">
              <w:rPr>
                <w:rFonts w:asciiTheme="minorHAnsi" w:hAnsiTheme="minorHAnsi"/>
                <w:sz w:val="20"/>
                <w:szCs w:val="20"/>
              </w:rPr>
              <w:t xml:space="preserve"> </w:t>
            </w:r>
            <w:r w:rsidRPr="00B3090B">
              <w:rPr>
                <w:rFonts w:asciiTheme="minorHAnsi" w:hAnsiTheme="minorHAnsi"/>
                <w:sz w:val="20"/>
                <w:szCs w:val="20"/>
              </w:rPr>
              <w:t>/</w:t>
            </w:r>
            <w:r w:rsidR="000F1EA1">
              <w:rPr>
                <w:rFonts w:asciiTheme="minorHAnsi" w:hAnsiTheme="minorHAnsi"/>
                <w:sz w:val="20"/>
                <w:szCs w:val="20"/>
              </w:rPr>
              <w:t xml:space="preserve"> </w:t>
            </w:r>
            <w:r w:rsidRPr="00B3090B">
              <w:rPr>
                <w:rFonts w:asciiTheme="minorHAnsi" w:hAnsiTheme="minorHAnsi"/>
                <w:sz w:val="20"/>
                <w:szCs w:val="20"/>
              </w:rPr>
              <w:t xml:space="preserve">eliminação do impacto ambiental negativo de suas atividades, inclusas as ações de adequação à legislação ambiental vigente. </w:t>
            </w:r>
          </w:p>
        </w:tc>
        <w:tc>
          <w:tcPr>
            <w:tcW w:w="511" w:type="pct"/>
          </w:tcPr>
          <w:p w:rsidR="00507B2F" w:rsidRDefault="00507B2F" w:rsidP="00765DB5">
            <w:pPr>
              <w:pStyle w:val="Default"/>
              <w:rPr>
                <w:rFonts w:asciiTheme="minorHAnsi" w:hAnsiTheme="minorHAnsi"/>
                <w:sz w:val="20"/>
                <w:szCs w:val="20"/>
              </w:rPr>
            </w:pPr>
            <w:r>
              <w:rPr>
                <w:rFonts w:asciiTheme="minorHAnsi" w:hAnsiTheme="minorHAnsi"/>
                <w:sz w:val="20"/>
                <w:szCs w:val="20"/>
              </w:rPr>
              <w:t>R$ 10.320,00</w:t>
            </w:r>
          </w:p>
          <w:p w:rsidR="00507B2F" w:rsidRDefault="00507B2F" w:rsidP="00765DB5">
            <w:pPr>
              <w:pStyle w:val="Default"/>
              <w:rPr>
                <w:rFonts w:asciiTheme="minorHAnsi" w:hAnsiTheme="minorHAnsi"/>
                <w:sz w:val="20"/>
                <w:szCs w:val="20"/>
              </w:rPr>
            </w:pPr>
          </w:p>
          <w:p w:rsidR="00507B2F" w:rsidRDefault="00507B2F" w:rsidP="00765DB5">
            <w:pPr>
              <w:pStyle w:val="Default"/>
              <w:rPr>
                <w:rFonts w:asciiTheme="minorHAnsi" w:hAnsiTheme="minorHAnsi"/>
                <w:sz w:val="20"/>
                <w:szCs w:val="20"/>
              </w:rPr>
            </w:pPr>
            <w:r>
              <w:rPr>
                <w:rFonts w:asciiTheme="minorHAnsi" w:hAnsiTheme="minorHAnsi"/>
                <w:sz w:val="20"/>
                <w:szCs w:val="20"/>
              </w:rPr>
              <w:t>129 horas</w:t>
            </w:r>
          </w:p>
          <w:p w:rsidR="00507B2F" w:rsidRPr="00B3090B" w:rsidRDefault="00507B2F" w:rsidP="00765DB5">
            <w:pPr>
              <w:pStyle w:val="Default"/>
              <w:rPr>
                <w:rFonts w:asciiTheme="minorHAnsi" w:hAnsiTheme="minorHAnsi"/>
                <w:sz w:val="20"/>
                <w:szCs w:val="20"/>
              </w:rPr>
            </w:pPr>
          </w:p>
        </w:tc>
        <w:tc>
          <w:tcPr>
            <w:tcW w:w="514" w:type="pct"/>
          </w:tcPr>
          <w:p w:rsidR="00507B2F" w:rsidRDefault="000F1EA1" w:rsidP="00765DB5">
            <w:pPr>
              <w:pStyle w:val="Default"/>
              <w:rPr>
                <w:rFonts w:asciiTheme="minorHAnsi" w:hAnsiTheme="minorHAnsi"/>
                <w:sz w:val="20"/>
                <w:szCs w:val="20"/>
              </w:rPr>
            </w:pPr>
            <w:r>
              <w:rPr>
                <w:rFonts w:asciiTheme="minorHAnsi" w:hAnsiTheme="minorHAnsi"/>
                <w:sz w:val="20"/>
                <w:szCs w:val="20"/>
              </w:rPr>
              <w:t>R$ 2.400,00</w:t>
            </w:r>
          </w:p>
          <w:p w:rsidR="000F1EA1" w:rsidRDefault="000F1EA1" w:rsidP="00765DB5">
            <w:pPr>
              <w:pStyle w:val="Default"/>
              <w:rPr>
                <w:rFonts w:asciiTheme="minorHAnsi" w:hAnsiTheme="minorHAnsi"/>
                <w:sz w:val="20"/>
                <w:szCs w:val="20"/>
              </w:rPr>
            </w:pPr>
          </w:p>
          <w:p w:rsidR="000F1EA1" w:rsidRDefault="000F1EA1" w:rsidP="00765DB5">
            <w:pPr>
              <w:pStyle w:val="Default"/>
              <w:rPr>
                <w:rFonts w:asciiTheme="minorHAnsi" w:hAnsiTheme="minorHAnsi"/>
                <w:sz w:val="20"/>
                <w:szCs w:val="20"/>
              </w:rPr>
            </w:pPr>
          </w:p>
          <w:p w:rsidR="000F1EA1" w:rsidRPr="00B3090B" w:rsidRDefault="000F1EA1" w:rsidP="00765DB5">
            <w:pPr>
              <w:pStyle w:val="Default"/>
              <w:rPr>
                <w:rFonts w:asciiTheme="minorHAnsi" w:hAnsiTheme="minorHAnsi"/>
                <w:sz w:val="20"/>
                <w:szCs w:val="20"/>
              </w:rPr>
            </w:pPr>
            <w:r>
              <w:rPr>
                <w:rFonts w:asciiTheme="minorHAnsi" w:hAnsiTheme="minorHAnsi"/>
                <w:sz w:val="20"/>
                <w:szCs w:val="20"/>
              </w:rPr>
              <w:t>30 horas</w:t>
            </w:r>
          </w:p>
        </w:tc>
        <w:tc>
          <w:tcPr>
            <w:tcW w:w="512" w:type="pct"/>
          </w:tcPr>
          <w:p w:rsidR="00507B2F" w:rsidRDefault="00507B2F" w:rsidP="00E137DA">
            <w:pPr>
              <w:pStyle w:val="Default"/>
              <w:rPr>
                <w:rFonts w:asciiTheme="minorHAnsi" w:hAnsiTheme="minorHAnsi"/>
                <w:sz w:val="20"/>
                <w:szCs w:val="20"/>
              </w:rPr>
            </w:pPr>
            <w:r>
              <w:rPr>
                <w:rFonts w:asciiTheme="minorHAnsi" w:hAnsiTheme="minorHAnsi"/>
                <w:sz w:val="20"/>
                <w:szCs w:val="20"/>
              </w:rPr>
              <w:t>R$ 14.800,00</w:t>
            </w:r>
          </w:p>
          <w:p w:rsidR="00507B2F" w:rsidRDefault="00507B2F" w:rsidP="00E137DA">
            <w:pPr>
              <w:pStyle w:val="Default"/>
              <w:rPr>
                <w:rFonts w:asciiTheme="minorHAnsi" w:hAnsiTheme="minorHAnsi"/>
                <w:sz w:val="20"/>
                <w:szCs w:val="20"/>
              </w:rPr>
            </w:pPr>
          </w:p>
          <w:p w:rsidR="00507B2F" w:rsidRPr="00B3090B" w:rsidRDefault="00507B2F" w:rsidP="00E137DA">
            <w:pPr>
              <w:pStyle w:val="Default"/>
              <w:rPr>
                <w:rFonts w:asciiTheme="minorHAnsi" w:hAnsiTheme="minorHAnsi"/>
                <w:sz w:val="20"/>
                <w:szCs w:val="20"/>
              </w:rPr>
            </w:pPr>
            <w:r>
              <w:rPr>
                <w:rFonts w:asciiTheme="minorHAnsi" w:hAnsiTheme="minorHAnsi"/>
                <w:sz w:val="20"/>
                <w:szCs w:val="20"/>
              </w:rPr>
              <w:t>185 horas</w:t>
            </w:r>
          </w:p>
        </w:tc>
        <w:tc>
          <w:tcPr>
            <w:tcW w:w="513" w:type="pct"/>
          </w:tcPr>
          <w:p w:rsidR="00507B2F" w:rsidRDefault="00507B2F" w:rsidP="00E137DA">
            <w:pPr>
              <w:pStyle w:val="Default"/>
              <w:rPr>
                <w:rFonts w:asciiTheme="minorHAnsi" w:hAnsiTheme="minorHAnsi"/>
                <w:sz w:val="20"/>
                <w:szCs w:val="20"/>
              </w:rPr>
            </w:pPr>
            <w:r>
              <w:rPr>
                <w:rFonts w:asciiTheme="minorHAnsi" w:hAnsiTheme="minorHAnsi"/>
                <w:sz w:val="20"/>
                <w:szCs w:val="20"/>
              </w:rPr>
              <w:t>R$ 16.960,00</w:t>
            </w:r>
          </w:p>
          <w:p w:rsidR="00507B2F" w:rsidRDefault="00507B2F" w:rsidP="00E137DA">
            <w:pPr>
              <w:pStyle w:val="Default"/>
              <w:rPr>
                <w:rFonts w:asciiTheme="minorHAnsi" w:hAnsiTheme="minorHAnsi"/>
                <w:sz w:val="20"/>
                <w:szCs w:val="20"/>
              </w:rPr>
            </w:pPr>
          </w:p>
          <w:p w:rsidR="00507B2F" w:rsidRPr="00B3090B" w:rsidRDefault="00507B2F" w:rsidP="00E137DA">
            <w:pPr>
              <w:pStyle w:val="Default"/>
              <w:rPr>
                <w:rFonts w:asciiTheme="minorHAnsi" w:hAnsiTheme="minorHAnsi"/>
                <w:sz w:val="20"/>
                <w:szCs w:val="20"/>
              </w:rPr>
            </w:pPr>
            <w:r>
              <w:rPr>
                <w:rFonts w:asciiTheme="minorHAnsi" w:hAnsiTheme="minorHAnsi"/>
                <w:sz w:val="20"/>
                <w:szCs w:val="20"/>
              </w:rPr>
              <w:t>212 horas</w:t>
            </w:r>
          </w:p>
        </w:tc>
      </w:tr>
      <w:tr w:rsidR="00EF6778" w:rsidRPr="005C02D5" w:rsidTr="00EF6778">
        <w:trPr>
          <w:trHeight w:val="567"/>
        </w:trPr>
        <w:tc>
          <w:tcPr>
            <w:tcW w:w="1154" w:type="pct"/>
            <w:vMerge/>
            <w:vAlign w:val="center"/>
          </w:tcPr>
          <w:p w:rsidR="00507B2F" w:rsidRPr="00B3090B" w:rsidRDefault="00507B2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Qualidade do Ar</w:t>
            </w:r>
          </w:p>
        </w:tc>
        <w:tc>
          <w:tcPr>
            <w:tcW w:w="1090" w:type="pct"/>
            <w:shd w:val="clear" w:color="auto" w:fill="auto"/>
            <w:vAlign w:val="center"/>
          </w:tcPr>
          <w:p w:rsidR="00507B2F" w:rsidRPr="00B3090B" w:rsidRDefault="00507B2F" w:rsidP="00765DB5">
            <w:pPr>
              <w:pStyle w:val="Default"/>
              <w:rPr>
                <w:rFonts w:asciiTheme="minorHAnsi" w:hAnsiTheme="minorHAnsi"/>
                <w:sz w:val="20"/>
                <w:szCs w:val="20"/>
              </w:rPr>
            </w:pPr>
            <w:r w:rsidRPr="00B3090B">
              <w:rPr>
                <w:rFonts w:asciiTheme="minorHAnsi" w:hAnsiTheme="minorHAnsi"/>
                <w:sz w:val="20"/>
                <w:szCs w:val="20"/>
              </w:rPr>
              <w:t xml:space="preserve">Grupo de ações que visa à adequação dos processos da empresa para prevenção, combate e redução das emissões de poluentes e dos efeitos da degradação do ambiente atmosférico. </w:t>
            </w:r>
          </w:p>
        </w:tc>
        <w:tc>
          <w:tcPr>
            <w:tcW w:w="511" w:type="pct"/>
          </w:tcPr>
          <w:p w:rsidR="00507B2F" w:rsidRDefault="008A61A5" w:rsidP="00765DB5">
            <w:pPr>
              <w:pStyle w:val="Default"/>
              <w:rPr>
                <w:rFonts w:asciiTheme="minorHAnsi" w:hAnsiTheme="minorHAnsi"/>
                <w:sz w:val="20"/>
                <w:szCs w:val="20"/>
              </w:rPr>
            </w:pPr>
            <w:r>
              <w:rPr>
                <w:rFonts w:asciiTheme="minorHAnsi" w:hAnsiTheme="minorHAnsi"/>
                <w:sz w:val="20"/>
                <w:szCs w:val="20"/>
              </w:rPr>
              <w:t>R$ 15.000,00</w:t>
            </w:r>
          </w:p>
          <w:p w:rsidR="008A61A5" w:rsidRDefault="008A61A5" w:rsidP="00765DB5">
            <w:pPr>
              <w:pStyle w:val="Default"/>
              <w:rPr>
                <w:rFonts w:asciiTheme="minorHAnsi" w:hAnsiTheme="minorHAnsi"/>
                <w:sz w:val="20"/>
                <w:szCs w:val="20"/>
              </w:rPr>
            </w:pPr>
          </w:p>
          <w:p w:rsidR="008A61A5" w:rsidRPr="00B3090B" w:rsidRDefault="008A61A5" w:rsidP="00765DB5">
            <w:pPr>
              <w:pStyle w:val="Default"/>
              <w:rPr>
                <w:rFonts w:asciiTheme="minorHAnsi" w:hAnsiTheme="minorHAnsi"/>
                <w:sz w:val="20"/>
                <w:szCs w:val="20"/>
              </w:rPr>
            </w:pPr>
            <w:r>
              <w:rPr>
                <w:rFonts w:asciiTheme="minorHAnsi" w:hAnsiTheme="minorHAnsi"/>
                <w:sz w:val="20"/>
                <w:szCs w:val="20"/>
              </w:rPr>
              <w:t>150 horas</w:t>
            </w:r>
          </w:p>
        </w:tc>
        <w:tc>
          <w:tcPr>
            <w:tcW w:w="514" w:type="pct"/>
          </w:tcPr>
          <w:p w:rsidR="00507B2F" w:rsidRPr="00B3090B" w:rsidRDefault="008A61A5" w:rsidP="00765DB5">
            <w:pPr>
              <w:pStyle w:val="Default"/>
              <w:rPr>
                <w:rFonts w:asciiTheme="minorHAnsi" w:hAnsiTheme="minorHAnsi"/>
                <w:sz w:val="20"/>
                <w:szCs w:val="20"/>
              </w:rPr>
            </w:pPr>
            <w:r>
              <w:rPr>
                <w:rFonts w:asciiTheme="minorHAnsi" w:hAnsiTheme="minorHAnsi"/>
                <w:sz w:val="20"/>
                <w:szCs w:val="20"/>
              </w:rPr>
              <w:t>Não se aplica</w:t>
            </w:r>
          </w:p>
        </w:tc>
        <w:tc>
          <w:tcPr>
            <w:tcW w:w="512" w:type="pct"/>
          </w:tcPr>
          <w:p w:rsidR="00507B2F" w:rsidRDefault="008A61A5" w:rsidP="00E137DA">
            <w:pPr>
              <w:pStyle w:val="Default"/>
              <w:rPr>
                <w:rFonts w:asciiTheme="minorHAnsi" w:hAnsiTheme="minorHAnsi"/>
                <w:sz w:val="20"/>
                <w:szCs w:val="20"/>
              </w:rPr>
            </w:pPr>
            <w:r>
              <w:rPr>
                <w:rFonts w:asciiTheme="minorHAnsi" w:hAnsiTheme="minorHAnsi"/>
                <w:sz w:val="20"/>
                <w:szCs w:val="20"/>
              </w:rPr>
              <w:t>R$ 8.000,00</w:t>
            </w:r>
          </w:p>
          <w:p w:rsidR="008A61A5" w:rsidRDefault="008A61A5" w:rsidP="00E137DA">
            <w:pPr>
              <w:pStyle w:val="Default"/>
              <w:rPr>
                <w:rFonts w:asciiTheme="minorHAnsi" w:hAnsiTheme="minorHAnsi"/>
                <w:sz w:val="20"/>
                <w:szCs w:val="20"/>
              </w:rPr>
            </w:pPr>
          </w:p>
          <w:p w:rsidR="002903AA" w:rsidRDefault="002903AA" w:rsidP="00E137DA">
            <w:pPr>
              <w:pStyle w:val="Default"/>
              <w:rPr>
                <w:rFonts w:asciiTheme="minorHAnsi" w:hAnsiTheme="minorHAnsi"/>
                <w:sz w:val="20"/>
                <w:szCs w:val="20"/>
              </w:rPr>
            </w:pPr>
          </w:p>
          <w:p w:rsidR="008A61A5" w:rsidRPr="00B3090B" w:rsidRDefault="008A61A5" w:rsidP="00E137DA">
            <w:pPr>
              <w:pStyle w:val="Default"/>
              <w:rPr>
                <w:rFonts w:asciiTheme="minorHAnsi" w:hAnsiTheme="minorHAnsi"/>
                <w:sz w:val="20"/>
                <w:szCs w:val="20"/>
              </w:rPr>
            </w:pPr>
            <w:r>
              <w:rPr>
                <w:rFonts w:asciiTheme="minorHAnsi" w:hAnsiTheme="minorHAnsi"/>
                <w:sz w:val="20"/>
                <w:szCs w:val="20"/>
              </w:rPr>
              <w:t>100 horas</w:t>
            </w:r>
          </w:p>
        </w:tc>
        <w:tc>
          <w:tcPr>
            <w:tcW w:w="513" w:type="pct"/>
          </w:tcPr>
          <w:p w:rsidR="00507B2F" w:rsidRDefault="008A61A5" w:rsidP="00E137DA">
            <w:pPr>
              <w:pStyle w:val="Default"/>
              <w:rPr>
                <w:rFonts w:asciiTheme="minorHAnsi" w:hAnsiTheme="minorHAnsi"/>
                <w:sz w:val="20"/>
                <w:szCs w:val="20"/>
              </w:rPr>
            </w:pPr>
            <w:r>
              <w:rPr>
                <w:rFonts w:asciiTheme="minorHAnsi" w:hAnsiTheme="minorHAnsi"/>
                <w:sz w:val="20"/>
                <w:szCs w:val="20"/>
              </w:rPr>
              <w:t>R$ 12.000,00</w:t>
            </w:r>
          </w:p>
          <w:p w:rsidR="008A61A5" w:rsidRDefault="008A61A5" w:rsidP="00E137DA">
            <w:pPr>
              <w:pStyle w:val="Default"/>
              <w:rPr>
                <w:rFonts w:asciiTheme="minorHAnsi" w:hAnsiTheme="minorHAnsi"/>
                <w:sz w:val="20"/>
                <w:szCs w:val="20"/>
              </w:rPr>
            </w:pPr>
          </w:p>
          <w:p w:rsidR="008A61A5" w:rsidRPr="00B3090B" w:rsidRDefault="008A61A5" w:rsidP="00E137DA">
            <w:pPr>
              <w:pStyle w:val="Default"/>
              <w:rPr>
                <w:rFonts w:asciiTheme="minorHAnsi" w:hAnsiTheme="minorHAnsi"/>
                <w:sz w:val="20"/>
                <w:szCs w:val="20"/>
              </w:rPr>
            </w:pPr>
            <w:r>
              <w:rPr>
                <w:rFonts w:asciiTheme="minorHAnsi" w:hAnsiTheme="minorHAnsi"/>
                <w:sz w:val="20"/>
                <w:szCs w:val="20"/>
              </w:rPr>
              <w:t>150 horas</w:t>
            </w:r>
          </w:p>
        </w:tc>
      </w:tr>
      <w:tr w:rsidR="00EF6778" w:rsidRPr="005C02D5" w:rsidTr="00EF6778">
        <w:trPr>
          <w:trHeight w:val="567"/>
        </w:trPr>
        <w:tc>
          <w:tcPr>
            <w:tcW w:w="1154" w:type="pct"/>
            <w:vMerge/>
            <w:vAlign w:val="center"/>
          </w:tcPr>
          <w:p w:rsidR="00507B2F" w:rsidRPr="00B3090B" w:rsidRDefault="00507B2F" w:rsidP="00765DB5">
            <w:pPr>
              <w:spacing w:after="0" w:line="240" w:lineRule="auto"/>
              <w:rPr>
                <w:rFonts w:eastAsia="Times New Roman" w:cs="Arial"/>
                <w:b/>
                <w:bCs/>
                <w:color w:val="000000"/>
                <w:sz w:val="20"/>
                <w:szCs w:val="20"/>
                <w:lang w:eastAsia="pt-BR"/>
              </w:rPr>
            </w:pPr>
          </w:p>
        </w:tc>
        <w:tc>
          <w:tcPr>
            <w:tcW w:w="705" w:type="pct"/>
            <w:shd w:val="clear" w:color="auto" w:fill="auto"/>
            <w:vAlign w:val="center"/>
          </w:tcPr>
          <w:p w:rsidR="00507B2F" w:rsidRPr="00B3090B" w:rsidRDefault="00507B2F" w:rsidP="00765DB5">
            <w:pPr>
              <w:spacing w:after="0" w:line="240" w:lineRule="auto"/>
              <w:rPr>
                <w:rFonts w:eastAsia="Times New Roman" w:cs="Arial"/>
                <w:b/>
                <w:bCs/>
                <w:color w:val="000000"/>
                <w:sz w:val="20"/>
                <w:szCs w:val="20"/>
                <w:lang w:eastAsia="pt-BR"/>
              </w:rPr>
            </w:pPr>
            <w:r w:rsidRPr="00B3090B">
              <w:rPr>
                <w:rFonts w:eastAsia="Times New Roman" w:cs="Arial"/>
                <w:b/>
                <w:bCs/>
                <w:color w:val="000000"/>
                <w:sz w:val="20"/>
                <w:szCs w:val="20"/>
                <w:lang w:eastAsia="pt-BR"/>
              </w:rPr>
              <w:t>Resíduos</w:t>
            </w:r>
          </w:p>
        </w:tc>
        <w:tc>
          <w:tcPr>
            <w:tcW w:w="1090" w:type="pct"/>
            <w:shd w:val="clear" w:color="auto" w:fill="auto"/>
            <w:vAlign w:val="center"/>
          </w:tcPr>
          <w:p w:rsidR="00507B2F" w:rsidRPr="00B3090B" w:rsidRDefault="00507B2F" w:rsidP="00765DB5">
            <w:pPr>
              <w:pStyle w:val="Default"/>
              <w:rPr>
                <w:rFonts w:asciiTheme="minorHAnsi" w:hAnsiTheme="minorHAnsi"/>
                <w:sz w:val="20"/>
                <w:szCs w:val="20"/>
              </w:rPr>
            </w:pPr>
            <w:r w:rsidRPr="00B3090B">
              <w:rPr>
                <w:rFonts w:asciiTheme="minorHAnsi" w:hAnsiTheme="minorHAnsi"/>
                <w:sz w:val="20"/>
                <w:szCs w:val="20"/>
              </w:rPr>
              <w:t xml:space="preserve">Grupo de ações que visa ao gerenciamento de resíduos líquidos ou sólidos gerados a partir da atividade produtiva. </w:t>
            </w:r>
          </w:p>
          <w:p w:rsidR="00507B2F" w:rsidRPr="00B3090B" w:rsidRDefault="00507B2F" w:rsidP="00765DB5">
            <w:pPr>
              <w:pStyle w:val="Default"/>
              <w:rPr>
                <w:rFonts w:asciiTheme="minorHAnsi" w:hAnsiTheme="minorHAnsi"/>
                <w:b/>
                <w:bCs/>
                <w:sz w:val="20"/>
                <w:szCs w:val="20"/>
              </w:rPr>
            </w:pPr>
            <w:r w:rsidRPr="00B3090B">
              <w:rPr>
                <w:rFonts w:asciiTheme="minorHAnsi" w:hAnsiTheme="minorHAnsi"/>
                <w:sz w:val="20"/>
                <w:szCs w:val="20"/>
              </w:rPr>
              <w:t xml:space="preserve">Pode ser no âmbito do </w:t>
            </w:r>
            <w:proofErr w:type="spellStart"/>
            <w:r w:rsidRPr="00B3090B">
              <w:rPr>
                <w:rFonts w:asciiTheme="minorHAnsi" w:hAnsiTheme="minorHAnsi"/>
                <w:sz w:val="20"/>
                <w:szCs w:val="20"/>
              </w:rPr>
              <w:t>reúso</w:t>
            </w:r>
            <w:proofErr w:type="spellEnd"/>
            <w:r w:rsidRPr="00B3090B">
              <w:rPr>
                <w:rFonts w:asciiTheme="minorHAnsi" w:hAnsiTheme="minorHAnsi"/>
                <w:sz w:val="20"/>
                <w:szCs w:val="20"/>
              </w:rPr>
              <w:t xml:space="preserve"> de materiais, da reciclagem, da coleta seletiva e de qualquer ação que contribua para a Política Nacional de Resíduos Sólidos (PNRS). </w:t>
            </w:r>
          </w:p>
        </w:tc>
        <w:tc>
          <w:tcPr>
            <w:tcW w:w="511" w:type="pct"/>
          </w:tcPr>
          <w:p w:rsidR="00507B2F" w:rsidRDefault="004B4DD4" w:rsidP="00765DB5">
            <w:pPr>
              <w:pStyle w:val="Default"/>
              <w:rPr>
                <w:rFonts w:asciiTheme="minorHAnsi" w:hAnsiTheme="minorHAnsi"/>
                <w:sz w:val="20"/>
                <w:szCs w:val="20"/>
              </w:rPr>
            </w:pPr>
            <w:r>
              <w:rPr>
                <w:rFonts w:asciiTheme="minorHAnsi" w:hAnsiTheme="minorHAnsi"/>
                <w:sz w:val="20"/>
                <w:szCs w:val="20"/>
              </w:rPr>
              <w:t>R$ 5.000</w:t>
            </w:r>
            <w:r w:rsidR="00507B2F">
              <w:rPr>
                <w:rFonts w:asciiTheme="minorHAnsi" w:hAnsiTheme="minorHAnsi"/>
                <w:sz w:val="20"/>
                <w:szCs w:val="20"/>
              </w:rPr>
              <w:t>,00</w:t>
            </w:r>
          </w:p>
          <w:p w:rsidR="00507B2F" w:rsidRDefault="00507B2F" w:rsidP="00765DB5">
            <w:pPr>
              <w:pStyle w:val="Default"/>
              <w:rPr>
                <w:rFonts w:asciiTheme="minorHAnsi" w:hAnsiTheme="minorHAnsi"/>
                <w:sz w:val="20"/>
                <w:szCs w:val="20"/>
              </w:rPr>
            </w:pPr>
          </w:p>
          <w:p w:rsidR="00507B2F" w:rsidRPr="00B3090B" w:rsidRDefault="004B4DD4" w:rsidP="00765DB5">
            <w:pPr>
              <w:pStyle w:val="Default"/>
              <w:rPr>
                <w:rFonts w:asciiTheme="minorHAnsi" w:hAnsiTheme="minorHAnsi"/>
                <w:sz w:val="20"/>
                <w:szCs w:val="20"/>
              </w:rPr>
            </w:pPr>
            <w:r>
              <w:rPr>
                <w:rFonts w:asciiTheme="minorHAnsi" w:hAnsiTheme="minorHAnsi"/>
                <w:sz w:val="20"/>
                <w:szCs w:val="20"/>
              </w:rPr>
              <w:t>50</w:t>
            </w:r>
            <w:r w:rsidR="00507B2F">
              <w:rPr>
                <w:rFonts w:asciiTheme="minorHAnsi" w:hAnsiTheme="minorHAnsi"/>
                <w:sz w:val="20"/>
                <w:szCs w:val="20"/>
              </w:rPr>
              <w:t xml:space="preserve"> horas</w:t>
            </w:r>
          </w:p>
        </w:tc>
        <w:tc>
          <w:tcPr>
            <w:tcW w:w="514" w:type="pct"/>
          </w:tcPr>
          <w:p w:rsidR="00507B2F" w:rsidRDefault="004B4DD4" w:rsidP="00765DB5">
            <w:pPr>
              <w:pStyle w:val="Default"/>
              <w:rPr>
                <w:rFonts w:asciiTheme="minorHAnsi" w:hAnsiTheme="minorHAnsi"/>
                <w:sz w:val="20"/>
                <w:szCs w:val="20"/>
              </w:rPr>
            </w:pPr>
            <w:r>
              <w:rPr>
                <w:rFonts w:asciiTheme="minorHAnsi" w:hAnsiTheme="minorHAnsi"/>
                <w:sz w:val="20"/>
                <w:szCs w:val="20"/>
              </w:rPr>
              <w:t>R$ 3.200,00</w:t>
            </w:r>
          </w:p>
          <w:p w:rsidR="004B4DD4" w:rsidRDefault="004B4DD4" w:rsidP="00765DB5">
            <w:pPr>
              <w:pStyle w:val="Default"/>
              <w:rPr>
                <w:rFonts w:asciiTheme="minorHAnsi" w:hAnsiTheme="minorHAnsi"/>
                <w:sz w:val="20"/>
                <w:szCs w:val="20"/>
              </w:rPr>
            </w:pPr>
          </w:p>
          <w:p w:rsidR="004B4DD4" w:rsidRPr="00B3090B" w:rsidRDefault="004B4DD4" w:rsidP="00765DB5">
            <w:pPr>
              <w:pStyle w:val="Default"/>
              <w:rPr>
                <w:rFonts w:asciiTheme="minorHAnsi" w:hAnsiTheme="minorHAnsi"/>
                <w:sz w:val="20"/>
                <w:szCs w:val="20"/>
              </w:rPr>
            </w:pPr>
            <w:r>
              <w:rPr>
                <w:rFonts w:asciiTheme="minorHAnsi" w:hAnsiTheme="minorHAnsi"/>
                <w:sz w:val="20"/>
                <w:szCs w:val="20"/>
              </w:rPr>
              <w:t>40 horas</w:t>
            </w:r>
          </w:p>
        </w:tc>
        <w:tc>
          <w:tcPr>
            <w:tcW w:w="512" w:type="pct"/>
          </w:tcPr>
          <w:p w:rsidR="00507B2F" w:rsidRDefault="00507B2F" w:rsidP="00E137DA">
            <w:pPr>
              <w:pStyle w:val="Default"/>
              <w:rPr>
                <w:rFonts w:asciiTheme="minorHAnsi" w:hAnsiTheme="minorHAnsi"/>
                <w:sz w:val="20"/>
                <w:szCs w:val="20"/>
              </w:rPr>
            </w:pPr>
            <w:r>
              <w:rPr>
                <w:rFonts w:asciiTheme="minorHAnsi" w:hAnsiTheme="minorHAnsi"/>
                <w:sz w:val="20"/>
                <w:szCs w:val="20"/>
              </w:rPr>
              <w:t>R$ 4.480,00</w:t>
            </w:r>
          </w:p>
          <w:p w:rsidR="00507B2F" w:rsidRDefault="00507B2F" w:rsidP="00E137DA">
            <w:pPr>
              <w:pStyle w:val="Default"/>
              <w:rPr>
                <w:rFonts w:asciiTheme="minorHAnsi" w:hAnsiTheme="minorHAnsi"/>
                <w:sz w:val="20"/>
                <w:szCs w:val="20"/>
              </w:rPr>
            </w:pPr>
          </w:p>
          <w:p w:rsidR="00507B2F" w:rsidRPr="00B3090B" w:rsidRDefault="00507B2F" w:rsidP="00E137DA">
            <w:pPr>
              <w:pStyle w:val="Default"/>
              <w:rPr>
                <w:rFonts w:asciiTheme="minorHAnsi" w:hAnsiTheme="minorHAnsi"/>
                <w:sz w:val="20"/>
                <w:szCs w:val="20"/>
              </w:rPr>
            </w:pPr>
            <w:r>
              <w:rPr>
                <w:rFonts w:asciiTheme="minorHAnsi" w:hAnsiTheme="minorHAnsi"/>
                <w:sz w:val="20"/>
                <w:szCs w:val="20"/>
              </w:rPr>
              <w:t>56 horas</w:t>
            </w:r>
          </w:p>
        </w:tc>
        <w:tc>
          <w:tcPr>
            <w:tcW w:w="513" w:type="pct"/>
          </w:tcPr>
          <w:p w:rsidR="00507B2F" w:rsidRDefault="00507B2F" w:rsidP="00E137DA">
            <w:pPr>
              <w:pStyle w:val="Default"/>
              <w:rPr>
                <w:rFonts w:asciiTheme="minorHAnsi" w:hAnsiTheme="minorHAnsi"/>
                <w:sz w:val="20"/>
                <w:szCs w:val="20"/>
              </w:rPr>
            </w:pPr>
            <w:r>
              <w:rPr>
                <w:rFonts w:asciiTheme="minorHAnsi" w:hAnsiTheme="minorHAnsi"/>
                <w:sz w:val="20"/>
                <w:szCs w:val="20"/>
              </w:rPr>
              <w:t>R$ 5.200,00</w:t>
            </w:r>
          </w:p>
          <w:p w:rsidR="00507B2F" w:rsidRDefault="00507B2F" w:rsidP="00E137DA">
            <w:pPr>
              <w:pStyle w:val="Default"/>
              <w:rPr>
                <w:rFonts w:asciiTheme="minorHAnsi" w:hAnsiTheme="minorHAnsi"/>
                <w:sz w:val="20"/>
                <w:szCs w:val="20"/>
              </w:rPr>
            </w:pPr>
          </w:p>
          <w:p w:rsidR="00507B2F" w:rsidRDefault="00507B2F" w:rsidP="00E137DA">
            <w:pPr>
              <w:pStyle w:val="Default"/>
              <w:rPr>
                <w:rFonts w:asciiTheme="minorHAnsi" w:hAnsiTheme="minorHAnsi"/>
                <w:sz w:val="20"/>
                <w:szCs w:val="20"/>
              </w:rPr>
            </w:pPr>
            <w:r>
              <w:rPr>
                <w:rFonts w:asciiTheme="minorHAnsi" w:hAnsiTheme="minorHAnsi"/>
                <w:sz w:val="20"/>
                <w:szCs w:val="20"/>
              </w:rPr>
              <w:t>65 horas</w:t>
            </w:r>
          </w:p>
          <w:p w:rsidR="00507B2F" w:rsidRDefault="00507B2F" w:rsidP="00E137DA">
            <w:pPr>
              <w:pStyle w:val="Default"/>
              <w:rPr>
                <w:rFonts w:asciiTheme="minorHAnsi" w:hAnsiTheme="minorHAnsi"/>
                <w:sz w:val="20"/>
                <w:szCs w:val="20"/>
              </w:rPr>
            </w:pPr>
          </w:p>
          <w:p w:rsidR="00507B2F" w:rsidRPr="00B3090B" w:rsidRDefault="00507B2F" w:rsidP="00E137DA">
            <w:pPr>
              <w:pStyle w:val="Default"/>
              <w:rPr>
                <w:rFonts w:asciiTheme="minorHAnsi" w:hAnsiTheme="minorHAnsi"/>
                <w:sz w:val="20"/>
                <w:szCs w:val="20"/>
              </w:rPr>
            </w:pPr>
          </w:p>
        </w:tc>
      </w:tr>
    </w:tbl>
    <w:p w:rsidR="00765DB5" w:rsidRDefault="00765DB5" w:rsidP="00765DB5">
      <w:pPr>
        <w:pStyle w:val="PargrafodaLista"/>
        <w:autoSpaceDE w:val="0"/>
        <w:autoSpaceDN w:val="0"/>
        <w:adjustRightInd w:val="0"/>
        <w:spacing w:after="0" w:line="240" w:lineRule="auto"/>
        <w:ind w:left="1188"/>
        <w:jc w:val="both"/>
        <w:rPr>
          <w:rFonts w:cs="Arial"/>
          <w:lang w:val="pt-PT"/>
        </w:rPr>
      </w:pPr>
    </w:p>
    <w:p w:rsidR="00765DB5" w:rsidRDefault="00765DB5" w:rsidP="00765DB5">
      <w:pPr>
        <w:pStyle w:val="PargrafodaLista"/>
        <w:autoSpaceDE w:val="0"/>
        <w:autoSpaceDN w:val="0"/>
        <w:adjustRightInd w:val="0"/>
        <w:spacing w:after="0" w:line="240" w:lineRule="auto"/>
        <w:ind w:left="1188"/>
        <w:jc w:val="both"/>
        <w:rPr>
          <w:rFonts w:cs="Arial"/>
          <w:lang w:val="pt-PT"/>
        </w:rPr>
      </w:pPr>
    </w:p>
    <w:p w:rsidR="002E65A2" w:rsidRDefault="002E65A2" w:rsidP="00283E35">
      <w:pPr>
        <w:pStyle w:val="PargrafodaLista"/>
        <w:numPr>
          <w:ilvl w:val="1"/>
          <w:numId w:val="39"/>
        </w:numPr>
        <w:autoSpaceDE w:val="0"/>
        <w:autoSpaceDN w:val="0"/>
        <w:adjustRightInd w:val="0"/>
        <w:spacing w:after="0" w:line="240" w:lineRule="auto"/>
        <w:jc w:val="both"/>
        <w:rPr>
          <w:rFonts w:cs="Arial"/>
          <w:lang w:val="pt-PT"/>
        </w:rPr>
      </w:pPr>
      <w:r>
        <w:rPr>
          <w:rFonts w:cs="Arial"/>
          <w:lang w:val="pt-PT"/>
        </w:rPr>
        <w:t>Casos omissos aos descritivos apresentados no quadro acima, serão deliberados pela Unidade de Acesso à Inovação e Tecnologia do Distrito Federal – UAIT/DF.</w:t>
      </w:r>
    </w:p>
    <w:p w:rsidR="002E65A2" w:rsidRDefault="002E65A2" w:rsidP="002E65A2">
      <w:pPr>
        <w:pStyle w:val="PargrafodaLista"/>
        <w:autoSpaceDE w:val="0"/>
        <w:autoSpaceDN w:val="0"/>
        <w:adjustRightInd w:val="0"/>
        <w:spacing w:after="0" w:line="240" w:lineRule="auto"/>
        <w:ind w:left="1080"/>
        <w:jc w:val="both"/>
        <w:rPr>
          <w:rFonts w:cs="Arial"/>
          <w:lang w:val="pt-PT"/>
        </w:rPr>
      </w:pPr>
    </w:p>
    <w:p w:rsidR="00765DB5" w:rsidRDefault="00765DB5" w:rsidP="00283E35">
      <w:pPr>
        <w:pStyle w:val="PargrafodaLista"/>
        <w:numPr>
          <w:ilvl w:val="1"/>
          <w:numId w:val="39"/>
        </w:numPr>
        <w:autoSpaceDE w:val="0"/>
        <w:autoSpaceDN w:val="0"/>
        <w:adjustRightInd w:val="0"/>
        <w:spacing w:after="0" w:line="240" w:lineRule="auto"/>
        <w:jc w:val="both"/>
        <w:rPr>
          <w:rFonts w:cs="Arial"/>
          <w:lang w:val="pt-PT"/>
        </w:rPr>
      </w:pPr>
      <w:r w:rsidRPr="00765DB5">
        <w:rPr>
          <w:rFonts w:cs="Arial"/>
          <w:lang w:val="pt-PT"/>
        </w:rPr>
        <w:t>Os valores mencionados no quadro acima serão ajustados anualmente de acordo com a variação do IPCA</w:t>
      </w:r>
      <w:r w:rsidR="00552D1A">
        <w:rPr>
          <w:rFonts w:cs="Arial"/>
          <w:lang w:val="pt-PT"/>
        </w:rPr>
        <w:t xml:space="preserve"> </w:t>
      </w:r>
      <w:r w:rsidR="002E65A2">
        <w:rPr>
          <w:rFonts w:cs="Arial"/>
          <w:lang w:val="pt-PT"/>
        </w:rPr>
        <w:t xml:space="preserve">no período </w:t>
      </w:r>
      <w:r w:rsidR="00552D1A">
        <w:rPr>
          <w:rFonts w:cs="Arial"/>
          <w:lang w:val="pt-PT"/>
        </w:rPr>
        <w:t>(ou o</w:t>
      </w:r>
      <w:r w:rsidR="00C639C1">
        <w:rPr>
          <w:rFonts w:cs="Arial"/>
          <w:lang w:val="pt-PT"/>
        </w:rPr>
        <w:t>utro índice definido pelo SEBRAE/</w:t>
      </w:r>
      <w:r w:rsidR="00552D1A">
        <w:rPr>
          <w:rFonts w:cs="Arial"/>
          <w:lang w:val="pt-PT"/>
        </w:rPr>
        <w:t>DF)</w:t>
      </w:r>
      <w:r w:rsidR="002E65A2">
        <w:rPr>
          <w:rFonts w:cs="Arial"/>
          <w:lang w:val="pt-PT"/>
        </w:rPr>
        <w:t xml:space="preserve"> </w:t>
      </w:r>
      <w:r w:rsidRPr="00765DB5">
        <w:rPr>
          <w:rFonts w:cs="Arial"/>
          <w:lang w:val="pt-PT"/>
        </w:rPr>
        <w:t xml:space="preserve">e </w:t>
      </w:r>
      <w:proofErr w:type="gramStart"/>
      <w:r w:rsidRPr="00765DB5">
        <w:rPr>
          <w:rFonts w:cs="Arial"/>
          <w:lang w:val="pt-PT"/>
        </w:rPr>
        <w:t>estão</w:t>
      </w:r>
      <w:proofErr w:type="gramEnd"/>
      <w:r w:rsidRPr="00765DB5">
        <w:rPr>
          <w:rFonts w:cs="Arial"/>
          <w:lang w:val="pt-PT"/>
        </w:rPr>
        <w:t xml:space="preserve"> sujeitos a alteração a qualquer tempo sem aviso prévio.</w:t>
      </w:r>
    </w:p>
    <w:p w:rsidR="00765DB5" w:rsidRDefault="00765DB5" w:rsidP="00765DB5">
      <w:pPr>
        <w:pStyle w:val="PargrafodaLista"/>
        <w:autoSpaceDE w:val="0"/>
        <w:autoSpaceDN w:val="0"/>
        <w:adjustRightInd w:val="0"/>
        <w:spacing w:after="0" w:line="240" w:lineRule="auto"/>
        <w:ind w:left="1188"/>
        <w:jc w:val="both"/>
        <w:rPr>
          <w:rFonts w:cs="Arial"/>
          <w:lang w:val="pt-PT"/>
        </w:rPr>
      </w:pPr>
    </w:p>
    <w:p w:rsidR="00B17765" w:rsidRDefault="00B17765" w:rsidP="00283E35">
      <w:pPr>
        <w:pStyle w:val="PargrafodaLista"/>
        <w:numPr>
          <w:ilvl w:val="1"/>
          <w:numId w:val="39"/>
        </w:numPr>
        <w:autoSpaceDE w:val="0"/>
        <w:autoSpaceDN w:val="0"/>
        <w:adjustRightInd w:val="0"/>
        <w:spacing w:after="0" w:line="240" w:lineRule="auto"/>
        <w:jc w:val="both"/>
        <w:rPr>
          <w:rFonts w:cs="Arial"/>
          <w:lang w:val="pt-PT"/>
        </w:rPr>
      </w:pPr>
      <w:r w:rsidRPr="00765DB5">
        <w:rPr>
          <w:rFonts w:cs="Arial"/>
          <w:lang w:val="pt-PT"/>
        </w:rPr>
        <w:t>Para credenciamento nas área</w:t>
      </w:r>
      <w:r w:rsidR="00332A39" w:rsidRPr="00765DB5">
        <w:rPr>
          <w:rFonts w:cs="Arial"/>
          <w:lang w:val="pt-PT"/>
        </w:rPr>
        <w:t>s</w:t>
      </w:r>
      <w:r w:rsidRPr="00765DB5">
        <w:rPr>
          <w:rFonts w:cs="Arial"/>
          <w:lang w:val="pt-PT"/>
        </w:rPr>
        <w:t xml:space="preserve"> e subáreas deseja</w:t>
      </w:r>
      <w:r w:rsidR="00C639C1">
        <w:rPr>
          <w:rFonts w:cs="Arial"/>
          <w:lang w:val="pt-PT"/>
        </w:rPr>
        <w:t xml:space="preserve">das, a empresa </w:t>
      </w:r>
      <w:r w:rsidRPr="00765DB5">
        <w:rPr>
          <w:rFonts w:cs="Arial"/>
          <w:lang w:val="pt-PT"/>
        </w:rPr>
        <w:t>deverá ter CNAE pertinente com o tipo de serviço escolhido.</w:t>
      </w:r>
    </w:p>
    <w:p w:rsidR="00765DB5" w:rsidRPr="00765DB5" w:rsidRDefault="00765DB5" w:rsidP="00765DB5">
      <w:pPr>
        <w:pStyle w:val="PargrafodaLista"/>
        <w:rPr>
          <w:rFonts w:cs="Arial"/>
          <w:lang w:val="pt-PT"/>
        </w:rPr>
      </w:pPr>
    </w:p>
    <w:p w:rsidR="000F79F5" w:rsidRDefault="00E55815" w:rsidP="00283E35">
      <w:pPr>
        <w:pStyle w:val="PargrafodaLista"/>
        <w:numPr>
          <w:ilvl w:val="1"/>
          <w:numId w:val="39"/>
        </w:numPr>
        <w:autoSpaceDE w:val="0"/>
        <w:autoSpaceDN w:val="0"/>
        <w:adjustRightInd w:val="0"/>
        <w:spacing w:after="0" w:line="240" w:lineRule="auto"/>
        <w:jc w:val="both"/>
        <w:rPr>
          <w:rFonts w:cs="Arial"/>
          <w:lang w:val="pt-PT"/>
        </w:rPr>
      </w:pPr>
      <w:r>
        <w:rPr>
          <w:rFonts w:cs="Arial"/>
          <w:lang w:val="pt-PT"/>
        </w:rPr>
        <w:t>Os valores incluem</w:t>
      </w:r>
      <w:r w:rsidR="004D47B3" w:rsidRPr="00765DB5">
        <w:rPr>
          <w:rFonts w:cs="Arial"/>
          <w:lang w:val="pt-PT"/>
        </w:rPr>
        <w:t xml:space="preserve"> os custos de deslocamentos, hospedagem, alimentação e outros que porventura forem gerados para a prestação de s</w:t>
      </w:r>
      <w:r w:rsidR="00765DB5">
        <w:rPr>
          <w:rFonts w:cs="Arial"/>
          <w:lang w:val="pt-PT"/>
        </w:rPr>
        <w:t>erviços pela ENTIDADE EXECUTORA;</w:t>
      </w:r>
    </w:p>
    <w:p w:rsidR="00765DB5" w:rsidRPr="00765DB5" w:rsidRDefault="00765DB5" w:rsidP="00765DB5">
      <w:pPr>
        <w:pStyle w:val="PargrafodaLista"/>
        <w:rPr>
          <w:rFonts w:cs="Arial"/>
          <w:lang w:val="pt-PT"/>
        </w:rPr>
      </w:pPr>
    </w:p>
    <w:p w:rsidR="004D47B3" w:rsidRDefault="004D47B3" w:rsidP="00283E35">
      <w:pPr>
        <w:pStyle w:val="PargrafodaLista"/>
        <w:numPr>
          <w:ilvl w:val="1"/>
          <w:numId w:val="39"/>
        </w:numPr>
        <w:autoSpaceDE w:val="0"/>
        <w:autoSpaceDN w:val="0"/>
        <w:adjustRightInd w:val="0"/>
        <w:spacing w:after="0" w:line="240" w:lineRule="auto"/>
        <w:jc w:val="both"/>
        <w:rPr>
          <w:rFonts w:cs="Arial"/>
          <w:lang w:val="pt-PT"/>
        </w:rPr>
      </w:pPr>
      <w:r w:rsidRPr="00765DB5">
        <w:rPr>
          <w:rFonts w:cs="Arial"/>
          <w:lang w:val="pt-PT"/>
        </w:rPr>
        <w:t xml:space="preserve">As </w:t>
      </w:r>
      <w:r w:rsidR="00E55815">
        <w:rPr>
          <w:rFonts w:cs="Arial"/>
          <w:lang w:val="pt-PT"/>
        </w:rPr>
        <w:t>empresas cadastradas no</w:t>
      </w:r>
      <w:r w:rsidRPr="00765DB5">
        <w:rPr>
          <w:rFonts w:cs="Arial"/>
          <w:lang w:val="pt-PT"/>
        </w:rPr>
        <w:t xml:space="preserve"> SEBRAETEC receberão instruções específicas, em momento oportuno, sobre como emitir os documentos para cobrança dos serviços prestados.</w:t>
      </w:r>
    </w:p>
    <w:p w:rsidR="00765DB5" w:rsidRPr="00765DB5" w:rsidRDefault="00765DB5" w:rsidP="00765DB5">
      <w:pPr>
        <w:pStyle w:val="PargrafodaLista"/>
        <w:rPr>
          <w:rFonts w:cs="Arial"/>
          <w:lang w:val="pt-PT"/>
        </w:rPr>
      </w:pPr>
    </w:p>
    <w:p w:rsidR="00297BD8" w:rsidRDefault="00297BD8" w:rsidP="00283E35">
      <w:pPr>
        <w:pStyle w:val="PargrafodaLista"/>
        <w:numPr>
          <w:ilvl w:val="1"/>
          <w:numId w:val="39"/>
        </w:numPr>
        <w:autoSpaceDE w:val="0"/>
        <w:autoSpaceDN w:val="0"/>
        <w:adjustRightInd w:val="0"/>
        <w:spacing w:after="0" w:line="240" w:lineRule="auto"/>
        <w:jc w:val="both"/>
        <w:rPr>
          <w:rFonts w:cs="Arial"/>
          <w:lang w:val="pt-PT"/>
        </w:rPr>
      </w:pPr>
      <w:r w:rsidRPr="00765DB5">
        <w:rPr>
          <w:rFonts w:cs="Arial"/>
          <w:lang w:val="pt-PT"/>
        </w:rPr>
        <w:t xml:space="preserve">O acesso ao </w:t>
      </w:r>
      <w:r w:rsidR="00EF185D" w:rsidRPr="00765DB5">
        <w:rPr>
          <w:rFonts w:cs="Arial"/>
          <w:lang w:val="pt-PT"/>
        </w:rPr>
        <w:t>SEBRAETEC</w:t>
      </w:r>
      <w:r w:rsidRPr="00765DB5">
        <w:rPr>
          <w:rFonts w:cs="Arial"/>
          <w:lang w:val="pt-PT"/>
        </w:rPr>
        <w:t xml:space="preserve"> pelas EMPRESAS DEMANDANTES será limitado a </w:t>
      </w:r>
      <w:proofErr w:type="gramStart"/>
      <w:r w:rsidRPr="00765DB5">
        <w:rPr>
          <w:rFonts w:cs="Arial"/>
          <w:lang w:val="pt-PT"/>
        </w:rPr>
        <w:t>3</w:t>
      </w:r>
      <w:proofErr w:type="gramEnd"/>
      <w:r w:rsidRPr="00765DB5">
        <w:rPr>
          <w:rFonts w:cs="Arial"/>
          <w:lang w:val="pt-PT"/>
        </w:rPr>
        <w:t xml:space="preserve"> (três) atendimentos na Modalidade ADEQUAÇÃO no mesmo ano. Na modalidade de ORIENTAÇÃO, não há restrição de quantidade de atendimento. </w:t>
      </w:r>
    </w:p>
    <w:p w:rsidR="00765DB5" w:rsidRPr="00765DB5" w:rsidRDefault="00765DB5" w:rsidP="00765DB5">
      <w:pPr>
        <w:pStyle w:val="PargrafodaLista"/>
        <w:rPr>
          <w:rFonts w:cs="Arial"/>
          <w:lang w:val="pt-PT"/>
        </w:rPr>
      </w:pPr>
    </w:p>
    <w:p w:rsidR="00765DB5" w:rsidRDefault="00CB7C67" w:rsidP="009E1B90">
      <w:pPr>
        <w:pStyle w:val="PargrafodaLista"/>
        <w:numPr>
          <w:ilvl w:val="1"/>
          <w:numId w:val="39"/>
        </w:numPr>
        <w:autoSpaceDE w:val="0"/>
        <w:autoSpaceDN w:val="0"/>
        <w:adjustRightInd w:val="0"/>
        <w:spacing w:after="0" w:line="240" w:lineRule="auto"/>
        <w:jc w:val="both"/>
        <w:rPr>
          <w:rFonts w:cs="Arial"/>
          <w:lang w:val="pt-PT"/>
        </w:rPr>
      </w:pPr>
      <w:r w:rsidRPr="00765DB5">
        <w:rPr>
          <w:rFonts w:cs="Arial"/>
          <w:lang w:val="pt-PT"/>
        </w:rPr>
        <w:t xml:space="preserve">É obrigatório que em cada consultoria seja definido um indicador de desempenho para medição da efetividade dos </w:t>
      </w:r>
      <w:r w:rsidR="00765DB5">
        <w:rPr>
          <w:rFonts w:cs="Arial"/>
          <w:lang w:val="pt-PT"/>
        </w:rPr>
        <w:t>resultados</w:t>
      </w:r>
      <w:r w:rsidRPr="00765DB5">
        <w:rPr>
          <w:rFonts w:cs="Arial"/>
          <w:lang w:val="pt-PT"/>
        </w:rPr>
        <w:t>. A ENTIDADE EXECUTORA</w:t>
      </w:r>
      <w:r w:rsidR="00765DB5">
        <w:rPr>
          <w:rFonts w:cs="Arial"/>
          <w:lang w:val="pt-PT"/>
        </w:rPr>
        <w:t xml:space="preserve"> poderá optar pelo critério de acordo com o escopo da consultoria</w:t>
      </w:r>
      <w:r w:rsidR="009E1B90">
        <w:rPr>
          <w:rFonts w:cs="Arial"/>
          <w:lang w:val="pt-PT"/>
        </w:rPr>
        <w:t>. A título de exemplificação, segue alguns indicadores de desempenho</w:t>
      </w:r>
      <w:r w:rsidR="00765DB5">
        <w:rPr>
          <w:rFonts w:cs="Arial"/>
          <w:lang w:val="pt-PT"/>
        </w:rPr>
        <w:t>:</w:t>
      </w:r>
    </w:p>
    <w:p w:rsidR="009E1B90" w:rsidRPr="009E1B90" w:rsidRDefault="009E1B90" w:rsidP="009E1B90">
      <w:pPr>
        <w:autoSpaceDE w:val="0"/>
        <w:autoSpaceDN w:val="0"/>
        <w:adjustRightInd w:val="0"/>
        <w:spacing w:after="0" w:line="240" w:lineRule="auto"/>
        <w:jc w:val="both"/>
        <w:rPr>
          <w:rFonts w:cs="Arial"/>
          <w:lang w:val="pt-PT"/>
        </w:rPr>
      </w:pPr>
    </w:p>
    <w:p w:rsidR="00CB7C67" w:rsidRPr="009E1B90" w:rsidRDefault="00CB7C67" w:rsidP="009E1B90">
      <w:pPr>
        <w:autoSpaceDE w:val="0"/>
        <w:autoSpaceDN w:val="0"/>
        <w:adjustRightInd w:val="0"/>
        <w:spacing w:after="0" w:line="240" w:lineRule="auto"/>
        <w:ind w:firstLine="708"/>
        <w:jc w:val="both"/>
        <w:rPr>
          <w:rFonts w:cs="Arial"/>
          <w:lang w:val="pt-PT"/>
        </w:rPr>
      </w:pPr>
      <w:r w:rsidRPr="009E1B90">
        <w:rPr>
          <w:rFonts w:cs="Arial"/>
          <w:lang w:val="pt-PT"/>
        </w:rPr>
        <w:t>Aumento de faturamento;</w:t>
      </w:r>
    </w:p>
    <w:p w:rsidR="00CB7C67" w:rsidRPr="009E1B90" w:rsidRDefault="00CB7C67" w:rsidP="009E1B90">
      <w:pPr>
        <w:autoSpaceDE w:val="0"/>
        <w:autoSpaceDN w:val="0"/>
        <w:adjustRightInd w:val="0"/>
        <w:spacing w:after="0" w:line="240" w:lineRule="auto"/>
        <w:ind w:firstLine="708"/>
        <w:jc w:val="both"/>
        <w:rPr>
          <w:rFonts w:cs="Arial"/>
          <w:lang w:val="pt-PT"/>
        </w:rPr>
      </w:pPr>
      <w:r w:rsidRPr="009E1B90">
        <w:rPr>
          <w:rFonts w:cs="Arial"/>
          <w:lang w:val="pt-PT"/>
        </w:rPr>
        <w:t>Aumento da carteira de clientes;</w:t>
      </w:r>
    </w:p>
    <w:p w:rsidR="00CB7C67" w:rsidRPr="009E1B90" w:rsidRDefault="00CB7C67" w:rsidP="009E1B90">
      <w:pPr>
        <w:autoSpaceDE w:val="0"/>
        <w:autoSpaceDN w:val="0"/>
        <w:adjustRightInd w:val="0"/>
        <w:spacing w:after="0" w:line="240" w:lineRule="auto"/>
        <w:ind w:firstLine="708"/>
        <w:jc w:val="both"/>
        <w:rPr>
          <w:rFonts w:cs="Arial"/>
          <w:lang w:val="pt-PT"/>
        </w:rPr>
      </w:pPr>
      <w:r w:rsidRPr="009E1B90">
        <w:rPr>
          <w:rFonts w:cs="Arial"/>
          <w:lang w:val="pt-PT"/>
        </w:rPr>
        <w:t>Aumento de produtividade.</w:t>
      </w:r>
    </w:p>
    <w:p w:rsidR="00765DB5" w:rsidRDefault="00765DB5" w:rsidP="00765DB5">
      <w:pPr>
        <w:pStyle w:val="PargrafodaLista"/>
        <w:autoSpaceDE w:val="0"/>
        <w:autoSpaceDN w:val="0"/>
        <w:adjustRightInd w:val="0"/>
        <w:spacing w:after="0" w:line="240" w:lineRule="auto"/>
        <w:ind w:left="2136"/>
        <w:jc w:val="both"/>
        <w:rPr>
          <w:rFonts w:cs="Arial"/>
          <w:lang w:val="pt-PT"/>
        </w:rPr>
      </w:pPr>
    </w:p>
    <w:p w:rsidR="00E55815" w:rsidRPr="00E55815" w:rsidRDefault="00E55815" w:rsidP="00E55815">
      <w:pPr>
        <w:autoSpaceDE w:val="0"/>
        <w:autoSpaceDN w:val="0"/>
        <w:adjustRightInd w:val="0"/>
        <w:spacing w:after="0" w:line="240" w:lineRule="auto"/>
        <w:jc w:val="both"/>
        <w:rPr>
          <w:rFonts w:cs="Arial"/>
          <w:lang w:val="pt-PT"/>
        </w:rPr>
      </w:pPr>
    </w:p>
    <w:p w:rsidR="00E55815" w:rsidRDefault="00E55815" w:rsidP="00283E35">
      <w:pPr>
        <w:pStyle w:val="PargrafodaLista"/>
        <w:numPr>
          <w:ilvl w:val="1"/>
          <w:numId w:val="39"/>
        </w:numPr>
        <w:autoSpaceDE w:val="0"/>
        <w:autoSpaceDN w:val="0"/>
        <w:adjustRightInd w:val="0"/>
        <w:spacing w:after="0" w:line="240" w:lineRule="auto"/>
        <w:jc w:val="both"/>
        <w:rPr>
          <w:rFonts w:cs="Arial"/>
          <w:lang w:val="pt-PT"/>
        </w:rPr>
      </w:pPr>
      <w:r>
        <w:rPr>
          <w:rFonts w:cs="Arial"/>
          <w:lang w:val="pt-PT"/>
        </w:rPr>
        <w:t>O indicador selecionado deverá ser mensurável, sendo possível sua medição a qualquer tempo.</w:t>
      </w:r>
    </w:p>
    <w:p w:rsidR="00E55815" w:rsidRDefault="00E55815" w:rsidP="00E55815">
      <w:pPr>
        <w:pStyle w:val="PargrafodaLista"/>
        <w:autoSpaceDE w:val="0"/>
        <w:autoSpaceDN w:val="0"/>
        <w:adjustRightInd w:val="0"/>
        <w:spacing w:after="0" w:line="240" w:lineRule="auto"/>
        <w:ind w:left="1080"/>
        <w:jc w:val="both"/>
        <w:rPr>
          <w:rFonts w:cs="Arial"/>
          <w:lang w:val="pt-PT"/>
        </w:rPr>
      </w:pPr>
    </w:p>
    <w:p w:rsidR="00765DB5" w:rsidRDefault="00765DB5" w:rsidP="00283E35">
      <w:pPr>
        <w:pStyle w:val="PargrafodaLista"/>
        <w:numPr>
          <w:ilvl w:val="1"/>
          <w:numId w:val="39"/>
        </w:numPr>
        <w:autoSpaceDE w:val="0"/>
        <w:autoSpaceDN w:val="0"/>
        <w:adjustRightInd w:val="0"/>
        <w:spacing w:after="0" w:line="240" w:lineRule="auto"/>
        <w:jc w:val="both"/>
        <w:rPr>
          <w:rFonts w:cs="Arial"/>
          <w:lang w:val="pt-PT"/>
        </w:rPr>
      </w:pPr>
      <w:r>
        <w:rPr>
          <w:rFonts w:cs="Arial"/>
          <w:lang w:val="pt-PT"/>
        </w:rPr>
        <w:t>O indicador escolhido deverá constar n</w:t>
      </w:r>
      <w:r w:rsidR="00E55815">
        <w:rPr>
          <w:rFonts w:cs="Arial"/>
          <w:lang w:val="pt-PT"/>
        </w:rPr>
        <w:t>o primeiro relatório parcial, com a respectiva medição T0.</w:t>
      </w:r>
    </w:p>
    <w:p w:rsidR="00765DB5" w:rsidRPr="00E55815" w:rsidRDefault="00765DB5" w:rsidP="00E55815">
      <w:pPr>
        <w:autoSpaceDE w:val="0"/>
        <w:autoSpaceDN w:val="0"/>
        <w:adjustRightInd w:val="0"/>
        <w:spacing w:after="0" w:line="240" w:lineRule="auto"/>
        <w:jc w:val="both"/>
        <w:rPr>
          <w:rFonts w:cs="Arial"/>
          <w:lang w:val="pt-PT"/>
        </w:rPr>
      </w:pPr>
    </w:p>
    <w:p w:rsidR="00765DB5" w:rsidRPr="00765DB5" w:rsidRDefault="00E55815" w:rsidP="00283E35">
      <w:pPr>
        <w:pStyle w:val="PargrafodaLista"/>
        <w:numPr>
          <w:ilvl w:val="1"/>
          <w:numId w:val="39"/>
        </w:numPr>
        <w:autoSpaceDE w:val="0"/>
        <w:autoSpaceDN w:val="0"/>
        <w:adjustRightInd w:val="0"/>
        <w:spacing w:after="0" w:line="240" w:lineRule="auto"/>
        <w:jc w:val="both"/>
        <w:rPr>
          <w:rFonts w:cs="Arial"/>
          <w:lang w:val="pt-PT"/>
        </w:rPr>
      </w:pPr>
      <w:r>
        <w:rPr>
          <w:rFonts w:cs="Arial"/>
          <w:lang w:val="pt-PT"/>
        </w:rPr>
        <w:t>A cada relatório entregue, deverá haver nova medição para</w:t>
      </w:r>
      <w:r w:rsidR="009E1B90">
        <w:rPr>
          <w:rFonts w:cs="Arial"/>
          <w:lang w:val="pt-PT"/>
        </w:rPr>
        <w:t xml:space="preserve"> comparação dos resultados e medição da efetividade do trabalho.</w:t>
      </w:r>
    </w:p>
    <w:p w:rsidR="00297BD8" w:rsidRDefault="00297BD8" w:rsidP="005C02D5">
      <w:pPr>
        <w:autoSpaceDE w:val="0"/>
        <w:autoSpaceDN w:val="0"/>
        <w:adjustRightInd w:val="0"/>
        <w:spacing w:after="0" w:line="240" w:lineRule="auto"/>
        <w:jc w:val="both"/>
        <w:rPr>
          <w:rFonts w:cs="Arial"/>
          <w:lang w:val="pt-PT"/>
        </w:rPr>
      </w:pPr>
    </w:p>
    <w:p w:rsidR="00765DB5" w:rsidRPr="00C20545" w:rsidRDefault="00765DB5" w:rsidP="005C02D5">
      <w:pPr>
        <w:autoSpaceDE w:val="0"/>
        <w:autoSpaceDN w:val="0"/>
        <w:adjustRightInd w:val="0"/>
        <w:spacing w:after="0" w:line="240" w:lineRule="auto"/>
        <w:jc w:val="both"/>
        <w:rPr>
          <w:rFonts w:cs="Arial"/>
          <w:lang w:val="pt-PT"/>
        </w:rPr>
      </w:pPr>
    </w:p>
    <w:p w:rsidR="00297BD8" w:rsidRPr="005F185D" w:rsidRDefault="00297BD8" w:rsidP="00283E35">
      <w:pPr>
        <w:pStyle w:val="PargrafodaLista"/>
        <w:numPr>
          <w:ilvl w:val="0"/>
          <w:numId w:val="39"/>
        </w:numPr>
        <w:autoSpaceDE w:val="0"/>
        <w:autoSpaceDN w:val="0"/>
        <w:adjustRightInd w:val="0"/>
        <w:spacing w:after="0" w:line="240" w:lineRule="auto"/>
        <w:jc w:val="both"/>
        <w:rPr>
          <w:rFonts w:cs="Arial"/>
          <w:b/>
          <w:lang w:val="pt-PT"/>
        </w:rPr>
      </w:pPr>
      <w:r w:rsidRPr="005F185D">
        <w:rPr>
          <w:rFonts w:cs="Arial"/>
          <w:b/>
          <w:lang w:val="pt-PT"/>
        </w:rPr>
        <w:t xml:space="preserve">DO SUBSÍDIO </w:t>
      </w:r>
    </w:p>
    <w:p w:rsidR="000F79F5" w:rsidRPr="00C20545" w:rsidRDefault="000F79F5" w:rsidP="000F79F5">
      <w:pPr>
        <w:pStyle w:val="PargrafodaLista"/>
        <w:autoSpaceDE w:val="0"/>
        <w:autoSpaceDN w:val="0"/>
        <w:adjustRightInd w:val="0"/>
        <w:spacing w:after="0" w:line="240" w:lineRule="auto"/>
        <w:ind w:left="405"/>
        <w:jc w:val="both"/>
        <w:rPr>
          <w:rFonts w:cs="Arial"/>
          <w:lang w:val="pt-PT"/>
        </w:rPr>
      </w:pPr>
    </w:p>
    <w:p w:rsidR="000F79F5" w:rsidRPr="00C20545" w:rsidRDefault="00297BD8" w:rsidP="00283E3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 xml:space="preserve">O acesso aos serviços ofertados pelo </w:t>
      </w:r>
      <w:r w:rsidR="00EF185D" w:rsidRPr="00C20545">
        <w:rPr>
          <w:rFonts w:cs="Arial"/>
          <w:lang w:val="pt-PT"/>
        </w:rPr>
        <w:t>SEBRAETEC</w:t>
      </w:r>
      <w:r w:rsidRPr="00C20545">
        <w:rPr>
          <w:rFonts w:cs="Arial"/>
          <w:lang w:val="pt-PT"/>
        </w:rPr>
        <w:t xml:space="preserve"> será subsidiado pelo SEBRAE da seguinte forma:</w:t>
      </w:r>
    </w:p>
    <w:p w:rsidR="000F79F5" w:rsidRPr="00C20545" w:rsidRDefault="000F79F5" w:rsidP="000F79F5">
      <w:pPr>
        <w:pStyle w:val="PargrafodaLista"/>
        <w:autoSpaceDE w:val="0"/>
        <w:autoSpaceDN w:val="0"/>
        <w:adjustRightInd w:val="0"/>
        <w:spacing w:after="0" w:line="240" w:lineRule="auto"/>
        <w:ind w:left="1125"/>
        <w:jc w:val="both"/>
        <w:rPr>
          <w:rFonts w:cs="Arial"/>
          <w:lang w:val="pt-PT"/>
        </w:rPr>
      </w:pPr>
    </w:p>
    <w:p w:rsidR="000F79F5" w:rsidRPr="00A41B62" w:rsidRDefault="00901551" w:rsidP="00A41B62">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O </w:t>
      </w:r>
      <w:r w:rsidR="00781648">
        <w:rPr>
          <w:rFonts w:cs="Arial"/>
          <w:lang w:val="pt-PT"/>
        </w:rPr>
        <w:t>SEBRAE</w:t>
      </w:r>
      <w:r w:rsidRPr="00C20545">
        <w:rPr>
          <w:rFonts w:cs="Arial"/>
          <w:lang w:val="pt-PT"/>
        </w:rPr>
        <w:t xml:space="preserve"> subsidiará </w:t>
      </w:r>
      <w:r w:rsidR="00A41B62">
        <w:rPr>
          <w:rFonts w:cs="Arial"/>
          <w:lang w:val="pt-PT"/>
        </w:rPr>
        <w:t>7</w:t>
      </w:r>
      <w:r w:rsidR="00297BD8" w:rsidRPr="00C20545">
        <w:rPr>
          <w:rFonts w:cs="Arial"/>
          <w:lang w:val="pt-PT"/>
        </w:rPr>
        <w:t>0% do valor do serviço aprovado para a EMPRESA DEMANDANTE</w:t>
      </w:r>
      <w:r w:rsidRPr="00C20545">
        <w:rPr>
          <w:rFonts w:cs="Arial"/>
          <w:lang w:val="pt-PT"/>
        </w:rPr>
        <w:t xml:space="preserve"> </w:t>
      </w:r>
      <w:r w:rsidR="00297BD8" w:rsidRPr="00C20545">
        <w:rPr>
          <w:rFonts w:cs="Arial"/>
          <w:lang w:val="pt-PT"/>
        </w:rPr>
        <w:t xml:space="preserve">a qual ficará responsável pelo montante de </w:t>
      </w:r>
      <w:r w:rsidR="00A41B62">
        <w:rPr>
          <w:rFonts w:cs="Arial"/>
          <w:lang w:val="pt-PT"/>
        </w:rPr>
        <w:t>3</w:t>
      </w:r>
      <w:r w:rsidR="00297BD8" w:rsidRPr="00C20545">
        <w:rPr>
          <w:rFonts w:cs="Arial"/>
          <w:lang w:val="pt-PT"/>
        </w:rPr>
        <w:t>0% do total do</w:t>
      </w:r>
      <w:r w:rsidRPr="00C20545">
        <w:rPr>
          <w:rFonts w:cs="Arial"/>
          <w:lang w:val="pt-PT"/>
        </w:rPr>
        <w:t xml:space="preserve"> serviço</w:t>
      </w:r>
      <w:r w:rsidR="00C324A0" w:rsidRPr="00C20545">
        <w:rPr>
          <w:rFonts w:cs="Arial"/>
          <w:lang w:val="pt-PT"/>
        </w:rPr>
        <w:t>;</w:t>
      </w:r>
    </w:p>
    <w:p w:rsidR="00297BD8" w:rsidRDefault="00901551"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lastRenderedPageBreak/>
        <w:t>A contrapartida exigida</w:t>
      </w:r>
      <w:r w:rsidR="00297BD8" w:rsidRPr="00C20545">
        <w:rPr>
          <w:rFonts w:cs="Arial"/>
          <w:lang w:val="pt-PT"/>
        </w:rPr>
        <w:t xml:space="preserve"> é financeira e deverá ser paga diretamente ao </w:t>
      </w:r>
      <w:r w:rsidR="006C1FDF" w:rsidRPr="00C20545">
        <w:rPr>
          <w:rFonts w:cs="Arial"/>
          <w:lang w:val="pt-PT"/>
        </w:rPr>
        <w:t>SEBRAE/DF. Não caberá à EMPRESA EXECUTORA em hipótese alguma o recebimento ou cobrança de qualquer valor relativo aos serviços prestados;</w:t>
      </w:r>
    </w:p>
    <w:p w:rsidR="000F79F5" w:rsidRPr="00C20545" w:rsidRDefault="000F79F5" w:rsidP="000F79F5">
      <w:pPr>
        <w:pStyle w:val="PargrafodaLista"/>
        <w:rPr>
          <w:rFonts w:cs="Arial"/>
          <w:lang w:val="pt-PT"/>
        </w:rPr>
      </w:pPr>
    </w:p>
    <w:p w:rsidR="00297BD8" w:rsidRPr="00C20545"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Se a empresa não vier a utilizar, no ano, o limite máximo do benefício, não remanescerá qualquer saldo ou cr</w:t>
      </w:r>
      <w:r w:rsidR="00C324A0" w:rsidRPr="00C20545">
        <w:rPr>
          <w:rFonts w:cs="Arial"/>
          <w:lang w:val="pt-PT"/>
        </w:rPr>
        <w:t>édito para o exercício seguinte;</w:t>
      </w:r>
    </w:p>
    <w:p w:rsidR="000F79F5" w:rsidRPr="00C20545" w:rsidRDefault="000F79F5" w:rsidP="000F79F5">
      <w:pPr>
        <w:pStyle w:val="PargrafodaLista"/>
        <w:rPr>
          <w:rFonts w:cs="Arial"/>
          <w:lang w:val="pt-PT"/>
        </w:rPr>
      </w:pPr>
    </w:p>
    <w:p w:rsidR="00297BD8" w:rsidRPr="00C20545"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Para a concessão de novos benefícios não poderá haver pendências referentes a projetos anterior</w:t>
      </w:r>
      <w:r w:rsidR="00503C37" w:rsidRPr="00C20545">
        <w:rPr>
          <w:rFonts w:cs="Arial"/>
          <w:lang w:val="pt-PT"/>
        </w:rPr>
        <w:t>es</w:t>
      </w:r>
      <w:r w:rsidRPr="00C20545">
        <w:rPr>
          <w:rFonts w:cs="Arial"/>
          <w:lang w:val="pt-PT"/>
        </w:rPr>
        <w:t>. Considera-se “pendência”:</w:t>
      </w:r>
    </w:p>
    <w:p w:rsidR="000F79F5" w:rsidRPr="00C20545" w:rsidRDefault="000F79F5" w:rsidP="000F79F5">
      <w:pPr>
        <w:autoSpaceDE w:val="0"/>
        <w:autoSpaceDN w:val="0"/>
        <w:adjustRightInd w:val="0"/>
        <w:spacing w:after="0" w:line="240" w:lineRule="auto"/>
        <w:jc w:val="both"/>
        <w:rPr>
          <w:rFonts w:cs="Arial"/>
          <w:lang w:val="pt-PT"/>
        </w:rPr>
      </w:pPr>
    </w:p>
    <w:p w:rsidR="00297BD8" w:rsidRPr="00C20545" w:rsidRDefault="00946042" w:rsidP="005A788D">
      <w:pPr>
        <w:pStyle w:val="PargrafodaLista"/>
        <w:numPr>
          <w:ilvl w:val="1"/>
          <w:numId w:val="3"/>
        </w:numPr>
        <w:spacing w:after="0" w:line="240" w:lineRule="auto"/>
        <w:ind w:left="1434" w:hanging="357"/>
        <w:jc w:val="both"/>
        <w:rPr>
          <w:rFonts w:cs="Arial"/>
          <w:lang w:val="pt-PT"/>
        </w:rPr>
      </w:pPr>
      <w:r w:rsidRPr="00C20545">
        <w:rPr>
          <w:rFonts w:cs="Arial"/>
          <w:lang w:val="pt-PT"/>
        </w:rPr>
        <w:t>A</w:t>
      </w:r>
      <w:r w:rsidR="00297BD8" w:rsidRPr="00C20545">
        <w:rPr>
          <w:rFonts w:cs="Arial"/>
          <w:lang w:val="pt-PT"/>
        </w:rPr>
        <w:t xml:space="preserve"> inadimplência da empresa demandante para com o </w:t>
      </w:r>
      <w:r w:rsidR="006C1FDF" w:rsidRPr="00C20545">
        <w:rPr>
          <w:rFonts w:cs="Arial"/>
          <w:lang w:val="pt-PT"/>
        </w:rPr>
        <w:t>SEBRAE/DF;</w:t>
      </w:r>
    </w:p>
    <w:p w:rsidR="000F79F5" w:rsidRPr="00C20545" w:rsidRDefault="000F79F5" w:rsidP="000F79F5">
      <w:pPr>
        <w:pStyle w:val="PargrafodaLista"/>
        <w:spacing w:after="0" w:line="240" w:lineRule="auto"/>
        <w:ind w:left="1434"/>
        <w:jc w:val="both"/>
        <w:rPr>
          <w:rFonts w:cs="Arial"/>
          <w:lang w:val="pt-PT"/>
        </w:rPr>
      </w:pPr>
    </w:p>
    <w:p w:rsidR="00297BD8" w:rsidRPr="00C20545" w:rsidRDefault="00946042" w:rsidP="005A788D">
      <w:pPr>
        <w:numPr>
          <w:ilvl w:val="1"/>
          <w:numId w:val="3"/>
        </w:numPr>
        <w:spacing w:after="0" w:line="240" w:lineRule="auto"/>
        <w:ind w:left="1434" w:hanging="357"/>
        <w:contextualSpacing/>
        <w:jc w:val="both"/>
        <w:rPr>
          <w:rFonts w:cs="Arial"/>
          <w:lang w:val="pt-PT"/>
        </w:rPr>
      </w:pPr>
      <w:r w:rsidRPr="00C20545">
        <w:rPr>
          <w:rFonts w:cs="Arial"/>
          <w:lang w:val="pt-PT"/>
        </w:rPr>
        <w:t>Serviços</w:t>
      </w:r>
      <w:r w:rsidR="006C1FDF" w:rsidRPr="00C20545">
        <w:rPr>
          <w:rFonts w:cs="Arial"/>
          <w:lang w:val="pt-PT"/>
        </w:rPr>
        <w:t xml:space="preserve"> SEBRAETEC </w:t>
      </w:r>
      <w:r w:rsidR="00297BD8" w:rsidRPr="00C20545">
        <w:rPr>
          <w:rFonts w:cs="Arial"/>
          <w:lang w:val="pt-PT"/>
        </w:rPr>
        <w:t xml:space="preserve">cancelados por desistência da empresa demandante sem justificativa plausível que seja validada pelo </w:t>
      </w:r>
      <w:r w:rsidR="006C1FDF" w:rsidRPr="00C20545">
        <w:rPr>
          <w:rFonts w:cs="Arial"/>
          <w:lang w:val="pt-PT"/>
        </w:rPr>
        <w:t>gestor responsável.</w:t>
      </w:r>
    </w:p>
    <w:p w:rsidR="00297BD8" w:rsidRPr="00C20545" w:rsidRDefault="00297BD8" w:rsidP="005C02D5">
      <w:pPr>
        <w:autoSpaceDE w:val="0"/>
        <w:autoSpaceDN w:val="0"/>
        <w:adjustRightInd w:val="0"/>
        <w:spacing w:after="0" w:line="240" w:lineRule="auto"/>
        <w:jc w:val="both"/>
        <w:rPr>
          <w:rFonts w:cs="Arial"/>
          <w:lang w:val="pt-PT"/>
        </w:rPr>
      </w:pPr>
    </w:p>
    <w:p w:rsidR="000F79F5" w:rsidRPr="005F185D" w:rsidRDefault="00297BD8" w:rsidP="00283E35">
      <w:pPr>
        <w:pStyle w:val="PargrafodaLista"/>
        <w:numPr>
          <w:ilvl w:val="0"/>
          <w:numId w:val="39"/>
        </w:numPr>
        <w:autoSpaceDE w:val="0"/>
        <w:autoSpaceDN w:val="0"/>
        <w:adjustRightInd w:val="0"/>
        <w:spacing w:after="0" w:line="240" w:lineRule="auto"/>
        <w:jc w:val="both"/>
        <w:rPr>
          <w:rFonts w:cs="Arial"/>
          <w:b/>
          <w:lang w:val="pt-PT"/>
        </w:rPr>
      </w:pPr>
      <w:r w:rsidRPr="005F185D">
        <w:rPr>
          <w:rFonts w:cs="Arial"/>
          <w:b/>
          <w:lang w:val="pt-PT"/>
        </w:rPr>
        <w:t>DOS ATORES E DAS RESPONSABILIDADES</w:t>
      </w:r>
    </w:p>
    <w:p w:rsidR="000F79F5" w:rsidRPr="00C20545" w:rsidRDefault="000F79F5" w:rsidP="000F79F5">
      <w:pPr>
        <w:pStyle w:val="PargrafodaLista"/>
        <w:autoSpaceDE w:val="0"/>
        <w:autoSpaceDN w:val="0"/>
        <w:adjustRightInd w:val="0"/>
        <w:spacing w:after="0" w:line="240" w:lineRule="auto"/>
        <w:ind w:left="405"/>
        <w:jc w:val="both"/>
        <w:rPr>
          <w:rFonts w:cs="Arial"/>
          <w:lang w:val="pt-PT"/>
        </w:rPr>
      </w:pPr>
    </w:p>
    <w:p w:rsidR="000F79F5" w:rsidRDefault="00297BD8" w:rsidP="00283E3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 xml:space="preserve">O SEBRAE Nacional é responsável pela definição das diretrizes nacionais e pela Coordenação Geral do </w:t>
      </w:r>
      <w:r w:rsidR="00553ADC" w:rsidRPr="00C20545">
        <w:rPr>
          <w:rFonts w:cs="Arial"/>
          <w:lang w:val="pt-PT"/>
        </w:rPr>
        <w:t>SEBRAETEC.</w:t>
      </w:r>
    </w:p>
    <w:p w:rsidR="009846E9" w:rsidRDefault="009846E9" w:rsidP="009846E9">
      <w:pPr>
        <w:pStyle w:val="PargrafodaLista"/>
        <w:autoSpaceDE w:val="0"/>
        <w:autoSpaceDN w:val="0"/>
        <w:adjustRightInd w:val="0"/>
        <w:spacing w:after="0" w:line="240" w:lineRule="auto"/>
        <w:ind w:left="1080"/>
        <w:jc w:val="both"/>
        <w:rPr>
          <w:rFonts w:cs="Arial"/>
          <w:lang w:val="pt-PT"/>
        </w:rPr>
      </w:pPr>
    </w:p>
    <w:p w:rsidR="00297BD8" w:rsidRPr="001031F7" w:rsidRDefault="00297BD8" w:rsidP="001031F7">
      <w:pPr>
        <w:pStyle w:val="PargrafodaLista"/>
        <w:numPr>
          <w:ilvl w:val="1"/>
          <w:numId w:val="39"/>
        </w:numPr>
        <w:autoSpaceDE w:val="0"/>
        <w:autoSpaceDN w:val="0"/>
        <w:adjustRightInd w:val="0"/>
        <w:spacing w:after="0" w:line="240" w:lineRule="auto"/>
        <w:jc w:val="both"/>
        <w:rPr>
          <w:rFonts w:cs="Arial"/>
          <w:lang w:val="pt-PT"/>
        </w:rPr>
      </w:pPr>
      <w:r w:rsidRPr="001031F7">
        <w:rPr>
          <w:rFonts w:cs="Arial"/>
          <w:lang w:val="pt-PT"/>
        </w:rPr>
        <w:t xml:space="preserve">O </w:t>
      </w:r>
      <w:r w:rsidR="009D4F45" w:rsidRPr="001031F7">
        <w:rPr>
          <w:rFonts w:cs="Arial"/>
          <w:lang w:val="pt-PT"/>
        </w:rPr>
        <w:t>SEBRAE/</w:t>
      </w:r>
      <w:r w:rsidR="00553ADC" w:rsidRPr="001031F7">
        <w:rPr>
          <w:rFonts w:cs="Arial"/>
          <w:lang w:val="pt-PT"/>
        </w:rPr>
        <w:t>DF</w:t>
      </w:r>
      <w:r w:rsidRPr="001031F7">
        <w:rPr>
          <w:rFonts w:cs="Arial"/>
          <w:lang w:val="pt-PT"/>
        </w:rPr>
        <w:t xml:space="preserve"> é responsável pela gestão estadual do </w:t>
      </w:r>
      <w:r w:rsidR="00553ADC" w:rsidRPr="001031F7">
        <w:rPr>
          <w:rFonts w:cs="Arial"/>
          <w:lang w:val="pt-PT"/>
        </w:rPr>
        <w:t>SEBRAETEC</w:t>
      </w:r>
      <w:r w:rsidRPr="001031F7">
        <w:rPr>
          <w:rFonts w:cs="Arial"/>
          <w:lang w:val="pt-PT"/>
        </w:rPr>
        <w:t xml:space="preserve">, sua operacionalização </w:t>
      </w:r>
      <w:r w:rsidR="001031F7" w:rsidRPr="001031F7">
        <w:rPr>
          <w:rFonts w:cs="Arial"/>
          <w:lang w:val="pt-PT"/>
        </w:rPr>
        <w:t>e correto cumprimen</w:t>
      </w:r>
      <w:r w:rsidR="009846E9">
        <w:rPr>
          <w:rFonts w:cs="Arial"/>
          <w:lang w:val="pt-PT"/>
        </w:rPr>
        <w:t>to deste</w:t>
      </w:r>
      <w:r w:rsidR="001031F7" w:rsidRPr="001031F7">
        <w:rPr>
          <w:rFonts w:cs="Arial"/>
          <w:lang w:val="pt-PT"/>
        </w:rPr>
        <w:t xml:space="preserve"> Edital.</w:t>
      </w:r>
    </w:p>
    <w:p w:rsidR="000F79F5" w:rsidRPr="00C20545" w:rsidRDefault="000F79F5" w:rsidP="000F79F5">
      <w:pPr>
        <w:pStyle w:val="PargrafodaLista"/>
        <w:rPr>
          <w:rFonts w:cs="Arial"/>
          <w:lang w:val="pt-PT"/>
        </w:rPr>
      </w:pPr>
    </w:p>
    <w:p w:rsidR="00283E35" w:rsidRPr="00C20545" w:rsidRDefault="00283E35" w:rsidP="00283E35">
      <w:pPr>
        <w:pStyle w:val="PargrafodaLista"/>
        <w:numPr>
          <w:ilvl w:val="1"/>
          <w:numId w:val="39"/>
        </w:numPr>
        <w:autoSpaceDE w:val="0"/>
        <w:autoSpaceDN w:val="0"/>
        <w:adjustRightInd w:val="0"/>
        <w:spacing w:after="0" w:line="240" w:lineRule="auto"/>
        <w:jc w:val="both"/>
        <w:rPr>
          <w:rFonts w:cs="Arial"/>
          <w:lang w:val="pt-PT"/>
        </w:rPr>
      </w:pPr>
      <w:r w:rsidRPr="001031F7">
        <w:rPr>
          <w:rFonts w:cs="Arial"/>
          <w:lang w:val="pt-PT"/>
        </w:rPr>
        <w:t xml:space="preserve">As </w:t>
      </w:r>
      <w:r w:rsidRPr="00C20545">
        <w:rPr>
          <w:rFonts w:cs="Arial"/>
          <w:lang w:val="pt-PT"/>
        </w:rPr>
        <w:t>ENTIDADES EXECUTORAS</w:t>
      </w:r>
      <w:r>
        <w:rPr>
          <w:rFonts w:cs="Arial"/>
          <w:lang w:val="pt-PT"/>
        </w:rPr>
        <w:t xml:space="preserve">, </w:t>
      </w:r>
      <w:r w:rsidRPr="00C20545">
        <w:rPr>
          <w:rFonts w:cs="Arial"/>
          <w:lang w:val="pt-PT"/>
        </w:rPr>
        <w:t>pessoas jurídicas com qualificação técnica nas áreas de ciência, pesquisa, tecnologia e inovação, são responsáveis pela prestação dos serviços previstos no SEBRAETEC às EMPRESAS DEMANDANTES.</w:t>
      </w:r>
    </w:p>
    <w:p w:rsidR="000F79F5" w:rsidRPr="00C20545" w:rsidRDefault="000F79F5" w:rsidP="000F79F5">
      <w:pPr>
        <w:pStyle w:val="PargrafodaLista"/>
        <w:rPr>
          <w:rFonts w:cs="Arial"/>
          <w:lang w:val="pt-PT"/>
        </w:rPr>
      </w:pPr>
    </w:p>
    <w:p w:rsidR="00B105D2" w:rsidRPr="008C2F42" w:rsidRDefault="00297BD8" w:rsidP="005C02D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 xml:space="preserve"> As EMPRESAS DEMANDANTES são pessoas jurídicas enquadradas como clientes do SEBRAE</w:t>
      </w:r>
      <w:r w:rsidR="001031F7">
        <w:rPr>
          <w:rFonts w:cs="Arial"/>
          <w:lang w:val="pt-PT"/>
        </w:rPr>
        <w:t>/DF</w:t>
      </w:r>
      <w:r w:rsidRPr="00C20545">
        <w:rPr>
          <w:rFonts w:cs="Arial"/>
          <w:lang w:val="pt-PT"/>
        </w:rPr>
        <w:t xml:space="preserve">, nos termos do </w:t>
      </w:r>
      <w:r w:rsidR="001031F7">
        <w:rPr>
          <w:rFonts w:cs="Arial"/>
          <w:lang w:val="pt-PT"/>
        </w:rPr>
        <w:t xml:space="preserve">item 2.3 </w:t>
      </w:r>
      <w:r w:rsidRPr="00C20545">
        <w:rPr>
          <w:rFonts w:cs="Arial"/>
          <w:lang w:val="pt-PT"/>
        </w:rPr>
        <w:t xml:space="preserve">deste </w:t>
      </w:r>
      <w:r w:rsidRPr="008C2F42">
        <w:rPr>
          <w:rFonts w:cs="Arial"/>
          <w:lang w:val="pt-PT"/>
        </w:rPr>
        <w:t xml:space="preserve">Edital, </w:t>
      </w:r>
      <w:r w:rsidR="008C2F42" w:rsidRPr="008C2F42">
        <w:rPr>
          <w:rFonts w:cs="Arial"/>
          <w:lang w:val="pt-PT"/>
        </w:rPr>
        <w:t xml:space="preserve">que tenham necessidades relacionadas ao desenvolvimento de soluções tecnológicas e inovadoras </w:t>
      </w:r>
      <w:r w:rsidRPr="008C2F42">
        <w:rPr>
          <w:rFonts w:cs="Arial"/>
          <w:lang w:val="pt-PT"/>
        </w:rPr>
        <w:t xml:space="preserve">que compõem o </w:t>
      </w:r>
      <w:r w:rsidR="009846E9">
        <w:rPr>
          <w:rFonts w:cs="Arial"/>
          <w:lang w:val="pt-PT"/>
        </w:rPr>
        <w:t>portfólio SEBRAETEC disponível no item 3.4 deste Edital.</w:t>
      </w:r>
      <w:r w:rsidRPr="00C20545">
        <w:rPr>
          <w:rFonts w:cs="Arial"/>
          <w:lang w:val="pt-PT"/>
        </w:rPr>
        <w:t xml:space="preserve"> </w:t>
      </w:r>
    </w:p>
    <w:p w:rsidR="008C2F42" w:rsidRPr="00C20545" w:rsidRDefault="008C2F42" w:rsidP="005C02D5">
      <w:pPr>
        <w:autoSpaceDE w:val="0"/>
        <w:autoSpaceDN w:val="0"/>
        <w:adjustRightInd w:val="0"/>
        <w:spacing w:after="0" w:line="240" w:lineRule="auto"/>
        <w:jc w:val="both"/>
        <w:rPr>
          <w:rFonts w:cs="Arial"/>
          <w:lang w:val="pt-PT"/>
        </w:rPr>
      </w:pPr>
    </w:p>
    <w:p w:rsidR="00297BD8" w:rsidRPr="005F185D" w:rsidRDefault="00297BD8" w:rsidP="00283E35">
      <w:pPr>
        <w:pStyle w:val="PargrafodaLista"/>
        <w:numPr>
          <w:ilvl w:val="0"/>
          <w:numId w:val="39"/>
        </w:numPr>
        <w:autoSpaceDE w:val="0"/>
        <w:autoSpaceDN w:val="0"/>
        <w:adjustRightInd w:val="0"/>
        <w:spacing w:after="0" w:line="240" w:lineRule="auto"/>
        <w:jc w:val="both"/>
        <w:rPr>
          <w:rFonts w:cs="Arial"/>
          <w:b/>
          <w:lang w:val="pt-PT"/>
        </w:rPr>
      </w:pPr>
      <w:r w:rsidRPr="005F185D">
        <w:rPr>
          <w:rFonts w:cs="Arial"/>
          <w:b/>
          <w:lang w:val="pt-PT"/>
        </w:rPr>
        <w:t xml:space="preserve">DAS VEDAÇÕES </w:t>
      </w:r>
    </w:p>
    <w:p w:rsidR="009222D2" w:rsidRPr="00C20545" w:rsidRDefault="009222D2" w:rsidP="009222D2">
      <w:pPr>
        <w:pStyle w:val="PargrafodaLista"/>
        <w:autoSpaceDE w:val="0"/>
        <w:autoSpaceDN w:val="0"/>
        <w:adjustRightInd w:val="0"/>
        <w:spacing w:after="0" w:line="240" w:lineRule="auto"/>
        <w:ind w:left="405"/>
        <w:jc w:val="both"/>
        <w:rPr>
          <w:rFonts w:cs="Arial"/>
          <w:lang w:val="pt-PT"/>
        </w:rPr>
      </w:pPr>
    </w:p>
    <w:p w:rsidR="009222D2" w:rsidRPr="00C20545" w:rsidRDefault="00297BD8" w:rsidP="00283E3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 xml:space="preserve">É vedado o uso do </w:t>
      </w:r>
      <w:r w:rsidR="00032937">
        <w:rPr>
          <w:rFonts w:cs="Arial"/>
          <w:lang w:val="pt-PT"/>
        </w:rPr>
        <w:t xml:space="preserve">recurso </w:t>
      </w:r>
      <w:r w:rsidR="00E57F39" w:rsidRPr="00C20545">
        <w:rPr>
          <w:rFonts w:cs="Arial"/>
          <w:lang w:val="pt-PT"/>
        </w:rPr>
        <w:t>SEBRAETEC</w:t>
      </w:r>
      <w:r w:rsidRPr="00C20545">
        <w:rPr>
          <w:rFonts w:cs="Arial"/>
          <w:lang w:val="pt-PT"/>
        </w:rPr>
        <w:t xml:space="preserve"> para prestação de serviços de gestão empresarial, acesso a mercado ou qualquer outra temática não inserida no campo d</w:t>
      </w:r>
      <w:r w:rsidR="00E57F39" w:rsidRPr="00C20545">
        <w:rPr>
          <w:rFonts w:cs="Arial"/>
          <w:lang w:val="pt-PT"/>
        </w:rPr>
        <w:t>e tecnologia e inovação aplicada</w:t>
      </w:r>
      <w:r w:rsidRPr="00C20545">
        <w:rPr>
          <w:rFonts w:cs="Arial"/>
          <w:lang w:val="pt-PT"/>
        </w:rPr>
        <w:t xml:space="preserve">s a produtos, </w:t>
      </w:r>
      <w:r w:rsidR="009846E9">
        <w:rPr>
          <w:rFonts w:cs="Arial"/>
          <w:lang w:val="pt-PT"/>
        </w:rPr>
        <w:t>serviços e processos produtivos</w:t>
      </w:r>
      <w:r w:rsidRPr="00C20545">
        <w:rPr>
          <w:rFonts w:cs="Arial"/>
          <w:lang w:val="pt-PT"/>
        </w:rPr>
        <w:t xml:space="preserve"> descritos </w:t>
      </w:r>
      <w:r w:rsidR="009846E9">
        <w:rPr>
          <w:rFonts w:cs="Arial"/>
          <w:lang w:val="pt-PT"/>
        </w:rPr>
        <w:t>no caderno técnico vigente, anexo 02 deste edital.</w:t>
      </w:r>
    </w:p>
    <w:p w:rsidR="009222D2" w:rsidRPr="00C20545" w:rsidRDefault="009222D2" w:rsidP="009222D2">
      <w:pPr>
        <w:pStyle w:val="PargrafodaLista"/>
        <w:autoSpaceDE w:val="0"/>
        <w:autoSpaceDN w:val="0"/>
        <w:adjustRightInd w:val="0"/>
        <w:spacing w:after="0" w:line="240" w:lineRule="auto"/>
        <w:ind w:left="1125"/>
        <w:jc w:val="both"/>
        <w:rPr>
          <w:rFonts w:cs="Arial"/>
          <w:lang w:val="pt-PT"/>
        </w:rPr>
      </w:pPr>
    </w:p>
    <w:p w:rsidR="009222D2" w:rsidRDefault="00297BD8" w:rsidP="00283E3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 xml:space="preserve"> É vedado o atendimento a empresas de médio e grande porte por meio do </w:t>
      </w:r>
      <w:r w:rsidR="0047740A" w:rsidRPr="00C20545">
        <w:rPr>
          <w:rFonts w:cs="Arial"/>
          <w:lang w:val="pt-PT"/>
        </w:rPr>
        <w:t>SEBRAETEC</w:t>
      </w:r>
      <w:r w:rsidRPr="00C20545">
        <w:rPr>
          <w:rFonts w:cs="Arial"/>
          <w:lang w:val="pt-PT"/>
        </w:rPr>
        <w:t>, conforme critério de faturamento previsto na Lei Complementar nº 123, de 14 de dezembro de 2006</w:t>
      </w:r>
      <w:r w:rsidR="00FD0F80" w:rsidRPr="00C20545">
        <w:rPr>
          <w:rFonts w:cs="Arial"/>
          <w:lang w:val="pt-PT"/>
        </w:rPr>
        <w:t xml:space="preserve"> e suas alterações</w:t>
      </w:r>
      <w:r w:rsidR="00D64824">
        <w:rPr>
          <w:rFonts w:cs="Arial"/>
          <w:lang w:val="pt-PT"/>
        </w:rPr>
        <w:t>, ou legislação que venha a substitui</w:t>
      </w:r>
      <w:r w:rsidR="00BB1594">
        <w:rPr>
          <w:rFonts w:cs="Arial"/>
          <w:lang w:val="pt-PT"/>
        </w:rPr>
        <w:t>-la.</w:t>
      </w:r>
    </w:p>
    <w:p w:rsidR="00032937" w:rsidRPr="00032937" w:rsidRDefault="00032937" w:rsidP="00032937">
      <w:pPr>
        <w:pStyle w:val="PargrafodaLista"/>
        <w:rPr>
          <w:rFonts w:cs="Arial"/>
          <w:lang w:val="pt-PT"/>
        </w:rPr>
      </w:pPr>
    </w:p>
    <w:p w:rsidR="006A13D6" w:rsidRDefault="00032937" w:rsidP="00283E35">
      <w:pPr>
        <w:pStyle w:val="PargrafodaLista"/>
        <w:numPr>
          <w:ilvl w:val="1"/>
          <w:numId w:val="39"/>
        </w:numPr>
        <w:autoSpaceDE w:val="0"/>
        <w:autoSpaceDN w:val="0"/>
        <w:adjustRightInd w:val="0"/>
        <w:spacing w:after="0" w:line="240" w:lineRule="auto"/>
        <w:jc w:val="both"/>
        <w:rPr>
          <w:rFonts w:cs="Arial"/>
          <w:lang w:val="pt-PT"/>
        </w:rPr>
      </w:pPr>
      <w:r>
        <w:rPr>
          <w:rFonts w:cs="Arial"/>
          <w:lang w:val="pt-PT"/>
        </w:rPr>
        <w:t>É vedado o uso do recurso SEBRAETEC para realização de demandas internas</w:t>
      </w:r>
      <w:r w:rsidR="006A13D6">
        <w:rPr>
          <w:rFonts w:cs="Arial"/>
          <w:lang w:val="pt-PT"/>
        </w:rPr>
        <w:t xml:space="preserve"> do SEBRAE;</w:t>
      </w:r>
    </w:p>
    <w:p w:rsidR="006A13D6" w:rsidRPr="006A13D6" w:rsidRDefault="006A13D6" w:rsidP="006A13D6">
      <w:pPr>
        <w:pStyle w:val="PargrafodaLista"/>
        <w:rPr>
          <w:rFonts w:cs="Arial"/>
          <w:lang w:val="pt-PT"/>
        </w:rPr>
      </w:pPr>
    </w:p>
    <w:p w:rsidR="00032937" w:rsidRPr="00C20545" w:rsidRDefault="00032937" w:rsidP="00283E35">
      <w:pPr>
        <w:pStyle w:val="PargrafodaLista"/>
        <w:numPr>
          <w:ilvl w:val="1"/>
          <w:numId w:val="39"/>
        </w:numPr>
        <w:autoSpaceDE w:val="0"/>
        <w:autoSpaceDN w:val="0"/>
        <w:adjustRightInd w:val="0"/>
        <w:spacing w:after="0" w:line="240" w:lineRule="auto"/>
        <w:jc w:val="both"/>
        <w:rPr>
          <w:rFonts w:cs="Arial"/>
          <w:lang w:val="pt-PT"/>
        </w:rPr>
      </w:pPr>
      <w:r>
        <w:rPr>
          <w:rFonts w:cs="Arial"/>
          <w:lang w:val="pt-PT"/>
        </w:rPr>
        <w:t xml:space="preserve"> </w:t>
      </w:r>
      <w:r w:rsidR="006A13D6">
        <w:rPr>
          <w:rFonts w:cs="Arial"/>
          <w:lang w:val="pt-PT"/>
        </w:rPr>
        <w:t xml:space="preserve">É vedado o uso do recurso SEBRAETEC a qualquer </w:t>
      </w:r>
      <w:r>
        <w:rPr>
          <w:rFonts w:cs="Arial"/>
          <w:lang w:val="pt-PT"/>
        </w:rPr>
        <w:t xml:space="preserve">atendimento sem a cobrança de contrapartida e/ou com percentuais diferentes dos apresentados nos itens </w:t>
      </w:r>
      <w:r w:rsidR="0069452E" w:rsidRPr="0069452E">
        <w:rPr>
          <w:rFonts w:cs="Arial"/>
          <w:lang w:val="pt-PT"/>
        </w:rPr>
        <w:t>4.1.1 e 4</w:t>
      </w:r>
      <w:r w:rsidRPr="0069452E">
        <w:rPr>
          <w:rFonts w:cs="Arial"/>
          <w:lang w:val="pt-PT"/>
        </w:rPr>
        <w:t>.1.2</w:t>
      </w:r>
      <w:r>
        <w:rPr>
          <w:rFonts w:cs="Arial"/>
          <w:lang w:val="pt-PT"/>
        </w:rPr>
        <w:t xml:space="preserve"> deste edital;</w:t>
      </w:r>
    </w:p>
    <w:p w:rsidR="009222D2" w:rsidRPr="00C20545" w:rsidRDefault="009222D2" w:rsidP="009222D2">
      <w:pPr>
        <w:pStyle w:val="PargrafodaLista"/>
        <w:rPr>
          <w:rFonts w:cs="Arial"/>
          <w:lang w:val="pt-PT"/>
        </w:rPr>
      </w:pPr>
    </w:p>
    <w:p w:rsidR="009222D2" w:rsidRDefault="00297BD8" w:rsidP="00283E3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 xml:space="preserve"> É vedada a divulgação pública do </w:t>
      </w:r>
      <w:r w:rsidR="0047740A" w:rsidRPr="00C20545">
        <w:rPr>
          <w:rFonts w:cs="Arial"/>
          <w:lang w:val="pt-PT"/>
        </w:rPr>
        <w:t>SEBRAETEC</w:t>
      </w:r>
      <w:r w:rsidRPr="00C20545">
        <w:rPr>
          <w:rFonts w:cs="Arial"/>
          <w:lang w:val="pt-PT"/>
        </w:rPr>
        <w:t xml:space="preserve"> pelas ENTIDADES EXECUTORAS, por meios eletrônicos, impressos, sites ou qualquer outro meio de divulgação.</w:t>
      </w:r>
    </w:p>
    <w:p w:rsidR="00477A2C" w:rsidRPr="00477A2C" w:rsidRDefault="00477A2C" w:rsidP="00477A2C">
      <w:pPr>
        <w:autoSpaceDE w:val="0"/>
        <w:autoSpaceDN w:val="0"/>
        <w:adjustRightInd w:val="0"/>
        <w:spacing w:after="0" w:line="240" w:lineRule="auto"/>
        <w:jc w:val="both"/>
        <w:rPr>
          <w:rFonts w:cs="Arial"/>
          <w:lang w:val="pt-PT"/>
        </w:rPr>
      </w:pPr>
    </w:p>
    <w:p w:rsidR="00297BD8" w:rsidRPr="00C20545" w:rsidRDefault="003E6F65" w:rsidP="00283E3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É vedado</w:t>
      </w:r>
      <w:r w:rsidR="00297BD8" w:rsidRPr="00C20545">
        <w:rPr>
          <w:rFonts w:cs="Arial"/>
          <w:lang w:val="pt-PT"/>
        </w:rPr>
        <w:t xml:space="preserve"> </w:t>
      </w:r>
      <w:r w:rsidR="003B5B45" w:rsidRPr="00C20545">
        <w:rPr>
          <w:rFonts w:cs="Arial"/>
          <w:lang w:val="pt-PT"/>
        </w:rPr>
        <w:t xml:space="preserve">às </w:t>
      </w:r>
      <w:r w:rsidR="00297BD8" w:rsidRPr="00C20545">
        <w:rPr>
          <w:rFonts w:cs="Arial"/>
          <w:lang w:val="pt-PT"/>
        </w:rPr>
        <w:t>ENTIDADES EXECUTORAS</w:t>
      </w:r>
      <w:r w:rsidR="00A93466" w:rsidRPr="00C20545">
        <w:rPr>
          <w:rFonts w:cs="Arial"/>
          <w:lang w:val="pt-PT"/>
        </w:rPr>
        <w:t>,</w:t>
      </w:r>
      <w:r w:rsidR="00297BD8" w:rsidRPr="00C20545">
        <w:rPr>
          <w:rFonts w:cs="Arial"/>
          <w:lang w:val="pt-PT"/>
        </w:rPr>
        <w:t xml:space="preserve"> qualificadas como entidades privadas com fins lucrativos</w:t>
      </w:r>
      <w:r w:rsidRPr="00C20545">
        <w:rPr>
          <w:rFonts w:cs="Arial"/>
          <w:lang w:val="pt-PT"/>
        </w:rPr>
        <w:t>,</w:t>
      </w:r>
      <w:r w:rsidR="00297BD8" w:rsidRPr="00C20545">
        <w:rPr>
          <w:rFonts w:cs="Arial"/>
          <w:lang w:val="pt-PT"/>
        </w:rPr>
        <w:t xml:space="preserve"> prestar serviços </w:t>
      </w:r>
      <w:r w:rsidR="00A93466" w:rsidRPr="00C20545">
        <w:rPr>
          <w:rFonts w:cs="Arial"/>
          <w:lang w:val="pt-PT"/>
        </w:rPr>
        <w:t>quando em seu quadro societário existirem</w:t>
      </w:r>
      <w:r w:rsidR="00297BD8" w:rsidRPr="00C20545">
        <w:rPr>
          <w:rFonts w:cs="Arial"/>
          <w:lang w:val="pt-PT"/>
        </w:rPr>
        <w:t>:</w:t>
      </w:r>
      <w:r w:rsidR="009A64B4">
        <w:rPr>
          <w:rFonts w:cs="Arial"/>
          <w:lang w:val="pt-PT"/>
        </w:rPr>
        <w:t xml:space="preserve"> </w:t>
      </w:r>
      <w:r w:rsidR="009A64B4" w:rsidRPr="00E552FE">
        <w:rPr>
          <w:rFonts w:cs="Arial"/>
          <w:lang w:val="pt-PT"/>
        </w:rPr>
        <w:t>(modelo da declaração anexo</w:t>
      </w:r>
      <w:r w:rsidR="00072751">
        <w:rPr>
          <w:rFonts w:cs="Arial"/>
          <w:lang w:val="pt-PT"/>
        </w:rPr>
        <w:t xml:space="preserve"> </w:t>
      </w:r>
      <w:r w:rsidR="009A64B4">
        <w:rPr>
          <w:rFonts w:cs="Arial"/>
          <w:lang w:val="pt-PT"/>
        </w:rPr>
        <w:t>X</w:t>
      </w:r>
      <w:r w:rsidR="009A64B4" w:rsidRPr="00E552FE">
        <w:rPr>
          <w:rFonts w:cs="Arial"/>
          <w:lang w:val="pt-PT"/>
        </w:rPr>
        <w:t>).</w:t>
      </w:r>
    </w:p>
    <w:p w:rsidR="009222D2" w:rsidRPr="00C20545" w:rsidRDefault="009222D2" w:rsidP="009222D2">
      <w:pPr>
        <w:pStyle w:val="PargrafodaLista"/>
        <w:rPr>
          <w:rFonts w:cs="Arial"/>
          <w:lang w:val="pt-PT"/>
        </w:rPr>
      </w:pPr>
    </w:p>
    <w:p w:rsidR="00297BD8" w:rsidRPr="00C20545" w:rsidRDefault="00946042"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Empregados</w:t>
      </w:r>
      <w:r w:rsidR="00297BD8" w:rsidRPr="00C20545">
        <w:rPr>
          <w:rFonts w:cs="Arial"/>
          <w:lang w:val="pt-PT"/>
        </w:rPr>
        <w:t xml:space="preserve">, membros do Conselho Deliberativo, membros do Conselho </w:t>
      </w:r>
      <w:proofErr w:type="gramStart"/>
      <w:r w:rsidR="00297BD8" w:rsidRPr="00C20545">
        <w:rPr>
          <w:rFonts w:cs="Arial"/>
          <w:lang w:val="pt-PT"/>
        </w:rPr>
        <w:t xml:space="preserve">Fiscal ou integrantes da Diretoria Executiva do </w:t>
      </w:r>
      <w:r w:rsidR="0047740A" w:rsidRPr="00C20545">
        <w:rPr>
          <w:rFonts w:cs="Arial"/>
          <w:lang w:val="pt-PT"/>
        </w:rPr>
        <w:t>SEBRAE/DF</w:t>
      </w:r>
      <w:proofErr w:type="gramEnd"/>
      <w:r w:rsidR="00297BD8" w:rsidRPr="00C20545">
        <w:rPr>
          <w:rFonts w:cs="Arial"/>
          <w:lang w:val="pt-PT"/>
        </w:rPr>
        <w:t>;</w:t>
      </w:r>
    </w:p>
    <w:p w:rsidR="009222D2" w:rsidRPr="00C20545" w:rsidRDefault="009222D2" w:rsidP="009222D2">
      <w:pPr>
        <w:pStyle w:val="PargrafodaLista"/>
        <w:autoSpaceDE w:val="0"/>
        <w:autoSpaceDN w:val="0"/>
        <w:adjustRightInd w:val="0"/>
        <w:spacing w:after="0" w:line="240" w:lineRule="auto"/>
        <w:ind w:left="2160"/>
        <w:jc w:val="both"/>
        <w:rPr>
          <w:rFonts w:cs="Arial"/>
          <w:lang w:val="pt-PT"/>
        </w:rPr>
      </w:pPr>
    </w:p>
    <w:p w:rsidR="00297BD8" w:rsidRPr="00C20545" w:rsidRDefault="00946042"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Cônjuges</w:t>
      </w:r>
      <w:r w:rsidR="00297BD8" w:rsidRPr="00C20545">
        <w:rPr>
          <w:rFonts w:cs="Arial"/>
          <w:lang w:val="pt-PT"/>
        </w:rPr>
        <w:t xml:space="preserve"> ou companheiros, parentes em linha reta ou colateral, por consanguinidade ou afinidade até 2º grau, de empregados, dirigentes e conselheiros do </w:t>
      </w:r>
      <w:r w:rsidR="0047740A" w:rsidRPr="00C20545">
        <w:rPr>
          <w:rFonts w:cs="Arial"/>
          <w:lang w:val="pt-PT"/>
        </w:rPr>
        <w:t>SEBRAE/DF</w:t>
      </w:r>
      <w:r w:rsidR="003B5B45" w:rsidRPr="00C20545">
        <w:rPr>
          <w:rFonts w:cs="Arial"/>
          <w:lang w:val="pt-PT"/>
        </w:rPr>
        <w:t>;</w:t>
      </w:r>
    </w:p>
    <w:p w:rsidR="009222D2" w:rsidRPr="00C20545" w:rsidRDefault="009222D2" w:rsidP="009222D2">
      <w:pPr>
        <w:pStyle w:val="PargrafodaLista"/>
        <w:rPr>
          <w:rFonts w:cs="Arial"/>
          <w:lang w:val="pt-PT"/>
        </w:rPr>
      </w:pPr>
    </w:p>
    <w:p w:rsidR="003B5B45" w:rsidRPr="00C20545" w:rsidRDefault="003B5B45"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Cônjuges ou companheiros, parentes em linha reta ou colateral, por consanguinidade ou afinidade até 2º grau, de dirigentes da </w:t>
      </w:r>
      <w:r w:rsidR="00A93466" w:rsidRPr="00C20545">
        <w:rPr>
          <w:rFonts w:cs="Arial"/>
          <w:lang w:val="pt-PT"/>
        </w:rPr>
        <w:t xml:space="preserve">EMPRESA DEMANDANTE para </w:t>
      </w:r>
      <w:r w:rsidRPr="00C20545">
        <w:rPr>
          <w:rFonts w:cs="Arial"/>
          <w:lang w:val="pt-PT"/>
        </w:rPr>
        <w:t xml:space="preserve">a qual pretendem </w:t>
      </w:r>
      <w:r w:rsidR="00A93466" w:rsidRPr="00C20545">
        <w:rPr>
          <w:rFonts w:cs="Arial"/>
          <w:lang w:val="pt-PT"/>
        </w:rPr>
        <w:t>prestar serviços</w:t>
      </w:r>
      <w:r w:rsidRPr="00C20545">
        <w:rPr>
          <w:rFonts w:cs="Arial"/>
          <w:lang w:val="pt-PT"/>
        </w:rPr>
        <w:t>;</w:t>
      </w:r>
    </w:p>
    <w:p w:rsidR="009222D2" w:rsidRPr="00C20545" w:rsidRDefault="009222D2" w:rsidP="009222D2">
      <w:pPr>
        <w:pStyle w:val="PargrafodaLista"/>
        <w:rPr>
          <w:rFonts w:cs="Arial"/>
          <w:lang w:val="pt-PT"/>
        </w:rPr>
      </w:pPr>
    </w:p>
    <w:p w:rsidR="005F29D9" w:rsidRDefault="003E6F65"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Sócios em comum</w:t>
      </w:r>
      <w:r w:rsidR="00A93466" w:rsidRPr="00C20545">
        <w:rPr>
          <w:rFonts w:cs="Arial"/>
          <w:lang w:val="pt-PT"/>
        </w:rPr>
        <w:t xml:space="preserve"> com EMPRESA DEMANDANTE para a qual pretendam prestar serviços.</w:t>
      </w:r>
    </w:p>
    <w:p w:rsidR="00283E35" w:rsidRPr="00283E35" w:rsidRDefault="00283E35" w:rsidP="00283E35">
      <w:pPr>
        <w:pStyle w:val="PargrafodaLista"/>
        <w:rPr>
          <w:rFonts w:cs="Arial"/>
          <w:lang w:val="pt-PT"/>
        </w:rPr>
      </w:pPr>
    </w:p>
    <w:p w:rsidR="00283E35" w:rsidRPr="00EB681F" w:rsidRDefault="00EB681F" w:rsidP="00283E35">
      <w:pPr>
        <w:pStyle w:val="PargrafodaLista"/>
        <w:numPr>
          <w:ilvl w:val="2"/>
          <w:numId w:val="39"/>
        </w:numPr>
        <w:autoSpaceDE w:val="0"/>
        <w:autoSpaceDN w:val="0"/>
        <w:adjustRightInd w:val="0"/>
        <w:spacing w:after="0" w:line="240" w:lineRule="auto"/>
        <w:jc w:val="both"/>
        <w:rPr>
          <w:rFonts w:cs="Arial"/>
          <w:lang w:val="pt-PT"/>
        </w:rPr>
      </w:pPr>
      <w:r>
        <w:rPr>
          <w:rFonts w:cs="Arial"/>
          <w:lang w:val="pt-PT"/>
        </w:rPr>
        <w:t>P</w:t>
      </w:r>
      <w:r w:rsidR="00283E35" w:rsidRPr="00EB681F">
        <w:rPr>
          <w:rFonts w:cs="Arial"/>
          <w:lang w:val="pt-PT"/>
        </w:rPr>
        <w:t>essoas físicas que possuam vínculo de dedicação exclusiva com intituições públicas, ressalvadas as hipóteses previstas em lei.</w:t>
      </w:r>
    </w:p>
    <w:p w:rsidR="00283E35" w:rsidRPr="00C20545" w:rsidRDefault="00283E35" w:rsidP="00283E35">
      <w:pPr>
        <w:pStyle w:val="PargrafodaLista"/>
        <w:autoSpaceDE w:val="0"/>
        <w:autoSpaceDN w:val="0"/>
        <w:adjustRightInd w:val="0"/>
        <w:spacing w:after="0" w:line="240" w:lineRule="auto"/>
        <w:ind w:left="1755"/>
        <w:jc w:val="both"/>
        <w:rPr>
          <w:rFonts w:cs="Arial"/>
          <w:lang w:val="pt-PT"/>
        </w:rPr>
      </w:pPr>
    </w:p>
    <w:p w:rsidR="00910790" w:rsidRPr="00C20545" w:rsidRDefault="00910790" w:rsidP="00910790">
      <w:pPr>
        <w:pStyle w:val="PargrafodaLista"/>
        <w:rPr>
          <w:rFonts w:cs="Arial"/>
          <w:lang w:val="pt-PT"/>
        </w:rPr>
      </w:pPr>
    </w:p>
    <w:p w:rsidR="00910790" w:rsidRPr="00C20545" w:rsidRDefault="00910790" w:rsidP="00283E3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É vedada a participação de ENTIDADES EXECUTORA as quais:</w:t>
      </w:r>
      <w:r w:rsidR="009A64B4">
        <w:rPr>
          <w:rFonts w:cs="Arial"/>
          <w:lang w:val="pt-PT"/>
        </w:rPr>
        <w:t xml:space="preserve"> </w:t>
      </w:r>
    </w:p>
    <w:p w:rsidR="00910790" w:rsidRPr="00C20545" w:rsidRDefault="00910790" w:rsidP="00910790">
      <w:pPr>
        <w:pStyle w:val="PargrafodaLista"/>
        <w:autoSpaceDE w:val="0"/>
        <w:autoSpaceDN w:val="0"/>
        <w:adjustRightInd w:val="0"/>
        <w:spacing w:after="0" w:line="240" w:lineRule="auto"/>
        <w:ind w:left="1125"/>
        <w:jc w:val="both"/>
        <w:rPr>
          <w:rFonts w:cs="Arial"/>
          <w:lang w:val="pt-PT"/>
        </w:rPr>
      </w:pPr>
    </w:p>
    <w:p w:rsidR="00910790" w:rsidRPr="00C20545" w:rsidRDefault="00910790"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Tenham sofrido restrições de qualquer natureza resultantes de contratos firmados anteriormente com o SISTEMA SEBRAE, com o Sistema “S” (SENAI, SESC, SESI, SENAC, SEST, SENAR, SENAT) ou com a Administração Pública, enquanto perdurarem os motivos determinantes da punição;</w:t>
      </w:r>
      <w:proofErr w:type="gramStart"/>
      <w:r w:rsidRPr="00C20545">
        <w:rPr>
          <w:rFonts w:cs="Arial"/>
          <w:lang w:val="pt-PT"/>
        </w:rPr>
        <w:t xml:space="preserve"> </w:t>
      </w:r>
      <w:r w:rsidR="009A64B4">
        <w:rPr>
          <w:rFonts w:cs="Arial"/>
          <w:lang w:val="pt-PT"/>
        </w:rPr>
        <w:t xml:space="preserve"> </w:t>
      </w:r>
      <w:proofErr w:type="gramEnd"/>
      <w:r w:rsidR="009A64B4" w:rsidRPr="00E552FE">
        <w:rPr>
          <w:rFonts w:cs="Arial"/>
          <w:lang w:val="pt-PT"/>
        </w:rPr>
        <w:t>(modelo da declaração anexo</w:t>
      </w:r>
      <w:r w:rsidR="00072751">
        <w:rPr>
          <w:rFonts w:cs="Arial"/>
          <w:lang w:val="pt-PT"/>
        </w:rPr>
        <w:t xml:space="preserve"> </w:t>
      </w:r>
      <w:r w:rsidR="009A64B4">
        <w:rPr>
          <w:rFonts w:cs="Arial"/>
          <w:lang w:val="pt-PT"/>
        </w:rPr>
        <w:t>X</w:t>
      </w:r>
      <w:r w:rsidR="009A64B4" w:rsidRPr="00E552FE">
        <w:rPr>
          <w:rFonts w:cs="Arial"/>
          <w:lang w:val="pt-PT"/>
        </w:rPr>
        <w:t>).</w:t>
      </w:r>
    </w:p>
    <w:p w:rsidR="00910790" w:rsidRPr="00C20545" w:rsidRDefault="00910790" w:rsidP="00910790">
      <w:pPr>
        <w:pStyle w:val="PargrafodaLista"/>
        <w:autoSpaceDE w:val="0"/>
        <w:autoSpaceDN w:val="0"/>
        <w:adjustRightInd w:val="0"/>
        <w:spacing w:after="0" w:line="240" w:lineRule="auto"/>
        <w:ind w:left="2160"/>
        <w:jc w:val="both"/>
        <w:rPr>
          <w:rFonts w:cs="Arial"/>
          <w:lang w:val="pt-PT"/>
        </w:rPr>
      </w:pPr>
    </w:p>
    <w:p w:rsidR="009222D2" w:rsidRDefault="00910790"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Sejam constituídas na forma de ONGS, ASSOCIAÇÕES, COOPERATIVAS, E EMPREENDEDORES INDIVIDUAIS, por não atenderem a todos os critérios deste Edital, tendo em vista as orientações emanadas do Ministério Público do Trabalho e Tribunal de Conta</w:t>
      </w:r>
      <w:r w:rsidR="005F185D">
        <w:rPr>
          <w:rFonts w:cs="Arial"/>
          <w:lang w:val="pt-PT"/>
        </w:rPr>
        <w:t>s da União.</w:t>
      </w:r>
    </w:p>
    <w:p w:rsidR="005F185D" w:rsidRPr="005F185D" w:rsidRDefault="005F185D" w:rsidP="005F185D">
      <w:pPr>
        <w:autoSpaceDE w:val="0"/>
        <w:autoSpaceDN w:val="0"/>
        <w:adjustRightInd w:val="0"/>
        <w:spacing w:after="0" w:line="240" w:lineRule="auto"/>
        <w:jc w:val="both"/>
        <w:rPr>
          <w:rFonts w:cs="Arial"/>
          <w:lang w:val="pt-PT"/>
        </w:rPr>
      </w:pPr>
    </w:p>
    <w:p w:rsidR="00297BD8" w:rsidRPr="00C20545" w:rsidRDefault="00297BD8" w:rsidP="00283E3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 xml:space="preserve">É vedado </w:t>
      </w:r>
      <w:r w:rsidR="003B5B45" w:rsidRPr="00C20545">
        <w:rPr>
          <w:rFonts w:cs="Arial"/>
          <w:lang w:val="pt-PT"/>
        </w:rPr>
        <w:t>o uso dos recursos do SEBRAE</w:t>
      </w:r>
      <w:r w:rsidR="0047740A" w:rsidRPr="00C20545">
        <w:rPr>
          <w:rFonts w:cs="Arial"/>
          <w:lang w:val="pt-PT"/>
        </w:rPr>
        <w:t>TEC</w:t>
      </w:r>
      <w:r w:rsidR="003B5B45" w:rsidRPr="00C20545">
        <w:rPr>
          <w:rFonts w:cs="Arial"/>
          <w:lang w:val="pt-PT"/>
        </w:rPr>
        <w:t xml:space="preserve"> para financiar</w:t>
      </w:r>
      <w:r w:rsidRPr="00C20545">
        <w:rPr>
          <w:rFonts w:cs="Arial"/>
          <w:lang w:val="pt-PT"/>
        </w:rPr>
        <w:t>:</w:t>
      </w:r>
    </w:p>
    <w:p w:rsidR="009222D2" w:rsidRPr="00C20545" w:rsidRDefault="009222D2" w:rsidP="009222D2">
      <w:pPr>
        <w:pStyle w:val="PargrafodaLista"/>
        <w:autoSpaceDE w:val="0"/>
        <w:autoSpaceDN w:val="0"/>
        <w:adjustRightInd w:val="0"/>
        <w:spacing w:after="0" w:line="240" w:lineRule="auto"/>
        <w:ind w:left="1125"/>
        <w:jc w:val="both"/>
        <w:rPr>
          <w:rFonts w:cs="Arial"/>
          <w:lang w:val="pt-PT"/>
        </w:rPr>
      </w:pPr>
    </w:p>
    <w:p w:rsidR="003B5B45" w:rsidRPr="00C20545" w:rsidRDefault="00C324A0"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D</w:t>
      </w:r>
      <w:r w:rsidR="003B5B45" w:rsidRPr="00C20545">
        <w:rPr>
          <w:rFonts w:cs="Arial"/>
          <w:lang w:val="pt-PT"/>
        </w:rPr>
        <w:t>espesas com finalidade diversa da estabelecida no contrato, ainda que em caráter de emergência;</w:t>
      </w:r>
    </w:p>
    <w:p w:rsidR="00910790" w:rsidRPr="00C20545" w:rsidRDefault="00910790" w:rsidP="00910790">
      <w:pPr>
        <w:pStyle w:val="PargrafodaLista"/>
        <w:autoSpaceDE w:val="0"/>
        <w:autoSpaceDN w:val="0"/>
        <w:adjustRightInd w:val="0"/>
        <w:spacing w:after="0" w:line="240" w:lineRule="auto"/>
        <w:ind w:left="2160"/>
        <w:jc w:val="both"/>
        <w:rPr>
          <w:rFonts w:cs="Arial"/>
          <w:lang w:val="pt-PT"/>
        </w:rPr>
      </w:pPr>
    </w:p>
    <w:p w:rsidR="003B5B45" w:rsidRPr="00C20545" w:rsidRDefault="00C324A0"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D</w:t>
      </w:r>
      <w:r w:rsidR="003B5B45" w:rsidRPr="00C20545">
        <w:rPr>
          <w:rFonts w:cs="Arial"/>
          <w:lang w:val="pt-PT"/>
        </w:rPr>
        <w:t>espesas a título de multa, juros ou correção monetária, impostos, encargos sociais e demais obrigações fiscais, securitárias e tributárias de responsabilidade exclusiva da ENTIDADE EXECUTORA;</w:t>
      </w:r>
    </w:p>
    <w:p w:rsidR="00910790" w:rsidRPr="00C20545" w:rsidRDefault="00910790" w:rsidP="00910790">
      <w:pPr>
        <w:pStyle w:val="PargrafodaLista"/>
        <w:rPr>
          <w:rFonts w:cs="Arial"/>
          <w:lang w:val="pt-PT"/>
        </w:rPr>
      </w:pPr>
    </w:p>
    <w:p w:rsidR="003B5B45" w:rsidRPr="00C20545" w:rsidRDefault="00C324A0"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A</w:t>
      </w:r>
      <w:r w:rsidR="003B5B45" w:rsidRPr="00C20545">
        <w:rPr>
          <w:rFonts w:cs="Arial"/>
          <w:lang w:val="pt-PT"/>
        </w:rPr>
        <w:t>quisição de bens móveis, imóveis e realização de despesas relacionadas a benfeitorias em imóveis;</w:t>
      </w:r>
    </w:p>
    <w:p w:rsidR="00910790" w:rsidRPr="00C20545" w:rsidRDefault="00910790" w:rsidP="00910790">
      <w:pPr>
        <w:pStyle w:val="PargrafodaLista"/>
        <w:rPr>
          <w:rFonts w:cs="Arial"/>
          <w:lang w:val="pt-PT"/>
        </w:rPr>
      </w:pPr>
    </w:p>
    <w:p w:rsidR="003B5B45" w:rsidRPr="00C20545" w:rsidRDefault="00C324A0"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lastRenderedPageBreak/>
        <w:t>I</w:t>
      </w:r>
      <w:r w:rsidR="003B5B45" w:rsidRPr="00C20545">
        <w:rPr>
          <w:rFonts w:cs="Arial"/>
          <w:lang w:val="pt-PT"/>
        </w:rPr>
        <w:t>mpressões de peças ou materiais promocionais;</w:t>
      </w:r>
    </w:p>
    <w:p w:rsidR="00910790" w:rsidRPr="00C20545" w:rsidRDefault="00910790" w:rsidP="00910790">
      <w:pPr>
        <w:pStyle w:val="PargrafodaLista"/>
        <w:rPr>
          <w:rFonts w:cs="Arial"/>
          <w:lang w:val="pt-PT"/>
        </w:rPr>
      </w:pPr>
    </w:p>
    <w:p w:rsidR="00B105D2" w:rsidRDefault="00C324A0"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D</w:t>
      </w:r>
      <w:r w:rsidR="003B5B45" w:rsidRPr="00C20545">
        <w:rPr>
          <w:rFonts w:cs="Arial"/>
          <w:lang w:val="pt-PT"/>
        </w:rPr>
        <w:t>esenvolvimento de software de gestão e de automação;</w:t>
      </w:r>
    </w:p>
    <w:p w:rsidR="00F24AF5" w:rsidRPr="00F24AF5" w:rsidRDefault="00F24AF5" w:rsidP="00F24AF5">
      <w:pPr>
        <w:pStyle w:val="PargrafodaLista"/>
        <w:rPr>
          <w:rFonts w:cs="Arial"/>
          <w:lang w:val="pt-PT"/>
        </w:rPr>
      </w:pPr>
    </w:p>
    <w:p w:rsidR="00F24AF5" w:rsidRPr="005F185D" w:rsidRDefault="00F24AF5" w:rsidP="00283E35">
      <w:pPr>
        <w:pStyle w:val="PargrafodaLista"/>
        <w:numPr>
          <w:ilvl w:val="2"/>
          <w:numId w:val="39"/>
        </w:numPr>
        <w:autoSpaceDE w:val="0"/>
        <w:autoSpaceDN w:val="0"/>
        <w:adjustRightInd w:val="0"/>
        <w:spacing w:after="0" w:line="240" w:lineRule="auto"/>
        <w:jc w:val="both"/>
        <w:rPr>
          <w:rFonts w:cs="Arial"/>
          <w:lang w:val="pt-PT"/>
        </w:rPr>
      </w:pPr>
      <w:r>
        <w:rPr>
          <w:rFonts w:cs="Arial"/>
          <w:lang w:val="pt-PT"/>
        </w:rPr>
        <w:t xml:space="preserve">Desenvolvimento e/ou customização de soluções, mesmo que sejam referentes às áreas temáticas do </w:t>
      </w:r>
      <w:r w:rsidR="00F83992">
        <w:rPr>
          <w:rFonts w:cs="Arial"/>
          <w:lang w:val="pt-PT"/>
        </w:rPr>
        <w:t>SEBRAETEC.</w:t>
      </w:r>
    </w:p>
    <w:p w:rsidR="0047740A" w:rsidRPr="00C20545" w:rsidRDefault="0047740A" w:rsidP="0047740A">
      <w:pPr>
        <w:pStyle w:val="PargrafodaLista"/>
        <w:rPr>
          <w:rFonts w:cs="Arial"/>
          <w:lang w:val="pt-PT"/>
        </w:rPr>
      </w:pPr>
    </w:p>
    <w:p w:rsidR="001279A3" w:rsidRPr="005F185D" w:rsidRDefault="00297BD8" w:rsidP="00283E35">
      <w:pPr>
        <w:pStyle w:val="PargrafodaLista"/>
        <w:numPr>
          <w:ilvl w:val="0"/>
          <w:numId w:val="39"/>
        </w:numPr>
        <w:autoSpaceDE w:val="0"/>
        <w:autoSpaceDN w:val="0"/>
        <w:adjustRightInd w:val="0"/>
        <w:spacing w:after="0" w:line="240" w:lineRule="auto"/>
        <w:jc w:val="both"/>
        <w:rPr>
          <w:rFonts w:cs="Arial"/>
          <w:b/>
          <w:lang w:val="pt-PT"/>
        </w:rPr>
      </w:pPr>
      <w:r w:rsidRPr="005F185D">
        <w:rPr>
          <w:rFonts w:cs="Arial"/>
          <w:b/>
          <w:lang w:val="pt-PT"/>
        </w:rPr>
        <w:t>DAS OBRIGAÇÕES</w:t>
      </w:r>
    </w:p>
    <w:p w:rsidR="001279A3" w:rsidRPr="00C20545" w:rsidRDefault="001279A3" w:rsidP="001279A3">
      <w:pPr>
        <w:pStyle w:val="PargrafodaLista"/>
        <w:tabs>
          <w:tab w:val="left" w:pos="993"/>
        </w:tabs>
        <w:spacing w:after="0" w:line="240" w:lineRule="auto"/>
        <w:ind w:left="405"/>
        <w:jc w:val="both"/>
        <w:rPr>
          <w:rFonts w:cs="Arial"/>
          <w:lang w:val="pt-PT"/>
        </w:rPr>
      </w:pPr>
    </w:p>
    <w:p w:rsidR="001279A3" w:rsidRPr="00C20545" w:rsidRDefault="00297BD8" w:rsidP="00283E35">
      <w:pPr>
        <w:pStyle w:val="PargrafodaLista"/>
        <w:numPr>
          <w:ilvl w:val="1"/>
          <w:numId w:val="39"/>
        </w:numPr>
        <w:tabs>
          <w:tab w:val="left" w:pos="993"/>
        </w:tabs>
        <w:spacing w:after="0" w:line="240" w:lineRule="auto"/>
        <w:jc w:val="both"/>
        <w:rPr>
          <w:rFonts w:cs="Arial"/>
          <w:lang w:val="pt-PT"/>
        </w:rPr>
      </w:pPr>
      <w:r w:rsidRPr="00C20545">
        <w:rPr>
          <w:rFonts w:cs="Arial"/>
          <w:lang w:val="pt-PT"/>
        </w:rPr>
        <w:t xml:space="preserve"> São obrigações do SEBRAE Nacional:</w:t>
      </w:r>
    </w:p>
    <w:p w:rsidR="00297BD8" w:rsidRPr="00C20545" w:rsidRDefault="00297BD8" w:rsidP="001279A3">
      <w:pPr>
        <w:pStyle w:val="PargrafodaLista"/>
        <w:tabs>
          <w:tab w:val="left" w:pos="993"/>
        </w:tabs>
        <w:spacing w:after="0" w:line="240" w:lineRule="auto"/>
        <w:ind w:left="1125"/>
        <w:jc w:val="both"/>
        <w:rPr>
          <w:rFonts w:cs="Arial"/>
          <w:lang w:val="pt-PT"/>
        </w:rPr>
      </w:pPr>
      <w:r w:rsidRPr="00C20545">
        <w:rPr>
          <w:rFonts w:cs="Arial"/>
          <w:lang w:val="pt-PT"/>
        </w:rPr>
        <w:t xml:space="preserve"> </w:t>
      </w:r>
    </w:p>
    <w:p w:rsidR="001279A3" w:rsidRPr="00C20545" w:rsidRDefault="00946042" w:rsidP="00283E35">
      <w:pPr>
        <w:pStyle w:val="PargrafodaLista"/>
        <w:numPr>
          <w:ilvl w:val="2"/>
          <w:numId w:val="39"/>
        </w:numPr>
        <w:tabs>
          <w:tab w:val="left" w:pos="993"/>
        </w:tabs>
        <w:spacing w:after="0" w:line="240" w:lineRule="auto"/>
        <w:jc w:val="both"/>
        <w:rPr>
          <w:rFonts w:cs="Arial"/>
          <w:lang w:val="pt-PT"/>
        </w:rPr>
      </w:pPr>
      <w:r w:rsidRPr="00C20545">
        <w:rPr>
          <w:rFonts w:cs="Arial"/>
          <w:lang w:val="pt-PT"/>
        </w:rPr>
        <w:t>Definir</w:t>
      </w:r>
      <w:r w:rsidR="00297BD8" w:rsidRPr="00C20545">
        <w:rPr>
          <w:rFonts w:cs="Arial"/>
          <w:lang w:val="pt-PT"/>
        </w:rPr>
        <w:t xml:space="preserve"> as estratégias, diretrizes e normas do </w:t>
      </w:r>
      <w:r w:rsidR="001015C8" w:rsidRPr="00C20545">
        <w:rPr>
          <w:rFonts w:cs="Arial"/>
          <w:lang w:val="pt-PT"/>
        </w:rPr>
        <w:t>SEBRAETEC</w:t>
      </w:r>
      <w:r w:rsidR="00297BD8" w:rsidRPr="00C20545">
        <w:rPr>
          <w:rFonts w:cs="Arial"/>
          <w:lang w:val="pt-PT"/>
        </w:rPr>
        <w:t>;</w:t>
      </w:r>
    </w:p>
    <w:p w:rsidR="001279A3" w:rsidRPr="00C20545" w:rsidRDefault="001279A3" w:rsidP="001279A3">
      <w:pPr>
        <w:pStyle w:val="PargrafodaLista"/>
        <w:tabs>
          <w:tab w:val="left" w:pos="993"/>
        </w:tabs>
        <w:spacing w:after="0" w:line="240" w:lineRule="auto"/>
        <w:ind w:left="2160"/>
        <w:jc w:val="both"/>
        <w:rPr>
          <w:rFonts w:cs="Arial"/>
          <w:lang w:val="pt-PT"/>
        </w:rPr>
      </w:pPr>
    </w:p>
    <w:p w:rsidR="00297BD8" w:rsidRPr="00C20545" w:rsidRDefault="00297BD8" w:rsidP="00283E35">
      <w:pPr>
        <w:pStyle w:val="PargrafodaLista"/>
        <w:numPr>
          <w:ilvl w:val="2"/>
          <w:numId w:val="39"/>
        </w:numPr>
        <w:tabs>
          <w:tab w:val="left" w:pos="993"/>
        </w:tabs>
        <w:spacing w:after="0" w:line="240" w:lineRule="auto"/>
        <w:jc w:val="both"/>
        <w:rPr>
          <w:rFonts w:cs="Arial"/>
          <w:lang w:val="pt-PT"/>
        </w:rPr>
      </w:pPr>
      <w:r w:rsidRPr="00C20545">
        <w:rPr>
          <w:rFonts w:cs="Arial"/>
          <w:lang w:val="pt-PT"/>
        </w:rPr>
        <w:t xml:space="preserve"> </w:t>
      </w:r>
      <w:r w:rsidR="00946042" w:rsidRPr="00C20545">
        <w:rPr>
          <w:rFonts w:cs="Arial"/>
          <w:lang w:val="pt-PT"/>
        </w:rPr>
        <w:t>Coordenar</w:t>
      </w:r>
      <w:r w:rsidRPr="00C20545">
        <w:rPr>
          <w:rFonts w:cs="Arial"/>
          <w:lang w:val="pt-PT"/>
        </w:rPr>
        <w:t xml:space="preserve"> a execução do </w:t>
      </w:r>
      <w:r w:rsidR="001015C8" w:rsidRPr="00C20545">
        <w:rPr>
          <w:rFonts w:cs="Arial"/>
          <w:lang w:val="pt-PT"/>
        </w:rPr>
        <w:t>SEBRAETEC</w:t>
      </w:r>
      <w:r w:rsidRPr="00C20545">
        <w:rPr>
          <w:rFonts w:cs="Arial"/>
          <w:lang w:val="pt-PT"/>
        </w:rPr>
        <w:t xml:space="preserve"> em âmbito nacional; </w:t>
      </w:r>
    </w:p>
    <w:p w:rsidR="001279A3" w:rsidRPr="00C20545" w:rsidRDefault="001279A3" w:rsidP="001279A3">
      <w:pPr>
        <w:pStyle w:val="PargrafodaLista"/>
        <w:rPr>
          <w:rFonts w:cs="Arial"/>
          <w:lang w:val="pt-PT"/>
        </w:rPr>
      </w:pPr>
    </w:p>
    <w:p w:rsidR="001279A3" w:rsidRPr="00C20545" w:rsidRDefault="00946042" w:rsidP="00283E35">
      <w:pPr>
        <w:pStyle w:val="PargrafodaLista"/>
        <w:numPr>
          <w:ilvl w:val="2"/>
          <w:numId w:val="39"/>
        </w:numPr>
        <w:tabs>
          <w:tab w:val="left" w:pos="993"/>
        </w:tabs>
        <w:spacing w:after="0" w:line="240" w:lineRule="auto"/>
        <w:jc w:val="both"/>
        <w:rPr>
          <w:rFonts w:cs="Arial"/>
          <w:lang w:val="pt-PT"/>
        </w:rPr>
      </w:pPr>
      <w:r w:rsidRPr="00C20545">
        <w:rPr>
          <w:rFonts w:cs="Arial"/>
          <w:lang w:val="pt-PT"/>
        </w:rPr>
        <w:t>A</w:t>
      </w:r>
      <w:r w:rsidR="00297BD8" w:rsidRPr="00C20545">
        <w:rPr>
          <w:rFonts w:cs="Arial"/>
          <w:lang w:val="pt-PT"/>
        </w:rPr>
        <w:t xml:space="preserve">valiar e aprovar os recursos financeiros solicitados e as metas físicas propostas por suas Unidades de Atendimento e pelo </w:t>
      </w:r>
      <w:r w:rsidR="001015C8" w:rsidRPr="00C20545">
        <w:rPr>
          <w:rFonts w:cs="Arial"/>
          <w:lang w:val="pt-PT"/>
        </w:rPr>
        <w:t>SEBRAE/DF</w:t>
      </w:r>
      <w:r w:rsidR="00297BD8" w:rsidRPr="00C20545">
        <w:rPr>
          <w:rFonts w:cs="Arial"/>
          <w:lang w:val="pt-PT"/>
        </w:rPr>
        <w:t xml:space="preserve"> para a prestação de serviços previstos no </w:t>
      </w:r>
      <w:r w:rsidR="001015C8" w:rsidRPr="00C20545">
        <w:rPr>
          <w:rFonts w:cs="Arial"/>
          <w:lang w:val="pt-PT"/>
        </w:rPr>
        <w:t>SEBRAETEC</w:t>
      </w:r>
      <w:r w:rsidR="00297BD8" w:rsidRPr="00C20545">
        <w:rPr>
          <w:rFonts w:cs="Arial"/>
          <w:lang w:val="pt-PT"/>
        </w:rPr>
        <w:t>;</w:t>
      </w:r>
    </w:p>
    <w:p w:rsidR="001279A3" w:rsidRPr="00C20545" w:rsidRDefault="001279A3" w:rsidP="001279A3">
      <w:pPr>
        <w:pStyle w:val="PargrafodaLista"/>
        <w:rPr>
          <w:rFonts w:cs="Arial"/>
          <w:lang w:val="pt-PT"/>
        </w:rPr>
      </w:pPr>
    </w:p>
    <w:p w:rsidR="001279A3" w:rsidRDefault="00297BD8" w:rsidP="00283E35">
      <w:pPr>
        <w:pStyle w:val="PargrafodaLista"/>
        <w:numPr>
          <w:ilvl w:val="2"/>
          <w:numId w:val="39"/>
        </w:numPr>
        <w:tabs>
          <w:tab w:val="left" w:pos="993"/>
        </w:tabs>
        <w:spacing w:after="0" w:line="240" w:lineRule="auto"/>
        <w:jc w:val="both"/>
        <w:rPr>
          <w:rFonts w:cs="Arial"/>
          <w:lang w:val="pt-PT"/>
        </w:rPr>
      </w:pPr>
      <w:r w:rsidRPr="00C20545">
        <w:rPr>
          <w:rFonts w:cs="Arial"/>
          <w:lang w:val="pt-PT"/>
        </w:rPr>
        <w:t xml:space="preserve"> </w:t>
      </w:r>
      <w:r w:rsidR="00946042" w:rsidRPr="00C20545">
        <w:rPr>
          <w:rFonts w:cs="Arial"/>
          <w:lang w:val="pt-PT"/>
        </w:rPr>
        <w:t>Articular</w:t>
      </w:r>
      <w:r w:rsidRPr="00C20545">
        <w:rPr>
          <w:rFonts w:cs="Arial"/>
          <w:lang w:val="pt-PT"/>
        </w:rPr>
        <w:t xml:space="preserve"> parcerias com entidades públicas e privadas em nível nacional;</w:t>
      </w:r>
    </w:p>
    <w:p w:rsidR="00E7222A" w:rsidRPr="00E7222A" w:rsidRDefault="00E7222A" w:rsidP="00E7222A">
      <w:pPr>
        <w:pStyle w:val="PargrafodaLista"/>
        <w:rPr>
          <w:rFonts w:cs="Arial"/>
          <w:lang w:val="pt-PT"/>
        </w:rPr>
      </w:pPr>
    </w:p>
    <w:p w:rsidR="00E7222A" w:rsidRPr="00C20545" w:rsidRDefault="00E7222A" w:rsidP="00283E35">
      <w:pPr>
        <w:pStyle w:val="PargrafodaLista"/>
        <w:numPr>
          <w:ilvl w:val="2"/>
          <w:numId w:val="39"/>
        </w:numPr>
        <w:tabs>
          <w:tab w:val="left" w:pos="993"/>
        </w:tabs>
        <w:spacing w:after="0" w:line="240" w:lineRule="auto"/>
        <w:jc w:val="both"/>
        <w:rPr>
          <w:rFonts w:cs="Arial"/>
          <w:lang w:val="pt-PT"/>
        </w:rPr>
      </w:pPr>
      <w:r>
        <w:rPr>
          <w:rFonts w:cs="Arial"/>
          <w:lang w:val="pt-PT"/>
        </w:rPr>
        <w:t xml:space="preserve">Contratar, em casos especiais, a prestação de serviços tecnológicos e de inovação para atendimento </w:t>
      </w:r>
      <w:proofErr w:type="gramStart"/>
      <w:r>
        <w:rPr>
          <w:rFonts w:cs="Arial"/>
          <w:lang w:val="pt-PT"/>
        </w:rPr>
        <w:t>à</w:t>
      </w:r>
      <w:proofErr w:type="gramEnd"/>
      <w:r>
        <w:rPr>
          <w:rFonts w:cs="Arial"/>
          <w:lang w:val="pt-PT"/>
        </w:rPr>
        <w:t xml:space="preserve"> demandas e prioridades estratégicas nacionais;</w:t>
      </w:r>
    </w:p>
    <w:p w:rsidR="001279A3" w:rsidRPr="00C20545" w:rsidRDefault="001279A3" w:rsidP="001279A3">
      <w:pPr>
        <w:pStyle w:val="PargrafodaLista"/>
        <w:rPr>
          <w:rFonts w:cs="Arial"/>
          <w:lang w:val="pt-PT"/>
        </w:rPr>
      </w:pPr>
    </w:p>
    <w:p w:rsidR="001279A3" w:rsidRPr="00C20545" w:rsidRDefault="00297BD8" w:rsidP="00283E35">
      <w:pPr>
        <w:pStyle w:val="PargrafodaLista"/>
        <w:numPr>
          <w:ilvl w:val="2"/>
          <w:numId w:val="39"/>
        </w:numPr>
        <w:tabs>
          <w:tab w:val="left" w:pos="993"/>
        </w:tabs>
        <w:spacing w:after="0" w:line="240" w:lineRule="auto"/>
        <w:jc w:val="both"/>
        <w:rPr>
          <w:rFonts w:cs="Arial"/>
          <w:lang w:val="pt-PT"/>
        </w:rPr>
      </w:pPr>
      <w:r w:rsidRPr="00C20545">
        <w:rPr>
          <w:rFonts w:cs="Arial"/>
          <w:lang w:val="pt-PT"/>
        </w:rPr>
        <w:t xml:space="preserve"> </w:t>
      </w:r>
      <w:r w:rsidR="00946042" w:rsidRPr="00C20545">
        <w:rPr>
          <w:rFonts w:cs="Arial"/>
          <w:lang w:val="pt-PT"/>
        </w:rPr>
        <w:t>Avaliar</w:t>
      </w:r>
      <w:r w:rsidRPr="00C20545">
        <w:rPr>
          <w:rFonts w:cs="Arial"/>
          <w:lang w:val="pt-PT"/>
        </w:rPr>
        <w:t xml:space="preserve"> resultados e propor melhorias no </w:t>
      </w:r>
      <w:r w:rsidR="001015C8" w:rsidRPr="00C20545">
        <w:rPr>
          <w:rFonts w:cs="Arial"/>
          <w:lang w:val="pt-PT"/>
        </w:rPr>
        <w:t>SEBRAETEC</w:t>
      </w:r>
      <w:r w:rsidRPr="00C20545">
        <w:rPr>
          <w:rFonts w:cs="Arial"/>
          <w:lang w:val="pt-PT"/>
        </w:rPr>
        <w:t>;</w:t>
      </w:r>
    </w:p>
    <w:p w:rsidR="00297BD8" w:rsidRPr="00C20545" w:rsidRDefault="00297BD8" w:rsidP="001279A3">
      <w:pPr>
        <w:tabs>
          <w:tab w:val="left" w:pos="993"/>
        </w:tabs>
        <w:spacing w:after="0" w:line="240" w:lineRule="auto"/>
        <w:jc w:val="both"/>
        <w:rPr>
          <w:rFonts w:cs="Arial"/>
          <w:lang w:val="pt-PT"/>
        </w:rPr>
      </w:pPr>
      <w:r w:rsidRPr="00C20545">
        <w:rPr>
          <w:rFonts w:cs="Arial"/>
          <w:lang w:val="pt-PT"/>
        </w:rPr>
        <w:t xml:space="preserve"> </w:t>
      </w:r>
    </w:p>
    <w:p w:rsidR="00297BD8" w:rsidRPr="00C20545" w:rsidRDefault="00297BD8" w:rsidP="00283E35">
      <w:pPr>
        <w:pStyle w:val="PargrafodaLista"/>
        <w:numPr>
          <w:ilvl w:val="1"/>
          <w:numId w:val="39"/>
        </w:numPr>
        <w:tabs>
          <w:tab w:val="left" w:pos="851"/>
        </w:tabs>
        <w:spacing w:after="0" w:line="240" w:lineRule="auto"/>
        <w:jc w:val="both"/>
        <w:rPr>
          <w:rFonts w:cs="Arial"/>
          <w:lang w:val="pt-PT"/>
        </w:rPr>
      </w:pPr>
      <w:r w:rsidRPr="00C20545">
        <w:rPr>
          <w:rFonts w:cs="Arial"/>
          <w:lang w:val="pt-PT"/>
        </w:rPr>
        <w:t xml:space="preserve">São obrigações do </w:t>
      </w:r>
      <w:r w:rsidR="001279A3" w:rsidRPr="00C20545">
        <w:rPr>
          <w:rFonts w:cs="Arial"/>
          <w:lang w:val="pt-PT"/>
        </w:rPr>
        <w:t>SEBRAE/DF</w:t>
      </w:r>
      <w:r w:rsidR="002B2B09">
        <w:rPr>
          <w:rFonts w:cs="Arial"/>
          <w:lang w:val="pt-PT"/>
        </w:rPr>
        <w:t>:</w:t>
      </w:r>
    </w:p>
    <w:p w:rsidR="001279A3" w:rsidRPr="00C20545" w:rsidRDefault="001279A3" w:rsidP="001279A3">
      <w:pPr>
        <w:pStyle w:val="PargrafodaLista"/>
        <w:tabs>
          <w:tab w:val="left" w:pos="851"/>
        </w:tabs>
        <w:spacing w:after="0" w:line="240" w:lineRule="auto"/>
        <w:ind w:left="1125"/>
        <w:jc w:val="both"/>
        <w:rPr>
          <w:rFonts w:cs="Arial"/>
          <w:lang w:val="pt-PT"/>
        </w:rPr>
      </w:pPr>
    </w:p>
    <w:p w:rsidR="001279A3" w:rsidRPr="00C20545" w:rsidRDefault="00946042" w:rsidP="00283E35">
      <w:pPr>
        <w:pStyle w:val="PargrafodaLista"/>
        <w:numPr>
          <w:ilvl w:val="2"/>
          <w:numId w:val="39"/>
        </w:numPr>
        <w:tabs>
          <w:tab w:val="left" w:pos="851"/>
        </w:tabs>
        <w:spacing w:after="0" w:line="240" w:lineRule="auto"/>
        <w:jc w:val="both"/>
        <w:rPr>
          <w:rFonts w:cs="Arial"/>
          <w:lang w:val="pt-PT"/>
        </w:rPr>
      </w:pPr>
      <w:r w:rsidRPr="00C20545">
        <w:rPr>
          <w:rFonts w:cs="Arial"/>
          <w:lang w:val="pt-PT"/>
        </w:rPr>
        <w:t>C</w:t>
      </w:r>
      <w:r w:rsidR="00297BD8" w:rsidRPr="00C20545">
        <w:rPr>
          <w:rFonts w:cs="Arial"/>
          <w:lang w:val="pt-PT"/>
        </w:rPr>
        <w:t xml:space="preserve">oordenar a execução do </w:t>
      </w:r>
      <w:r w:rsidR="001015C8" w:rsidRPr="00C20545">
        <w:rPr>
          <w:rFonts w:cs="Arial"/>
          <w:lang w:val="pt-PT"/>
        </w:rPr>
        <w:t>SEBRAETEC</w:t>
      </w:r>
      <w:r w:rsidR="00297BD8" w:rsidRPr="00C20545">
        <w:rPr>
          <w:rFonts w:cs="Arial"/>
          <w:lang w:val="pt-PT"/>
        </w:rPr>
        <w:t xml:space="preserve"> em âmbito estadual, realizar as atividades de ge</w:t>
      </w:r>
      <w:r w:rsidR="00F83992">
        <w:rPr>
          <w:rFonts w:cs="Arial"/>
          <w:lang w:val="pt-PT"/>
        </w:rPr>
        <w:t>stão e monitoramento do Produto</w:t>
      </w:r>
      <w:r w:rsidR="00297BD8" w:rsidRPr="00C20545">
        <w:rPr>
          <w:rFonts w:cs="Arial"/>
          <w:lang w:val="pt-PT"/>
        </w:rPr>
        <w:t>, definindo profissionais dedicados às atividades de avaliação dos serviços prestados;</w:t>
      </w:r>
    </w:p>
    <w:p w:rsidR="001279A3" w:rsidRPr="00C20545" w:rsidRDefault="001279A3" w:rsidP="001279A3">
      <w:pPr>
        <w:pStyle w:val="PargrafodaLista"/>
        <w:tabs>
          <w:tab w:val="left" w:pos="851"/>
        </w:tabs>
        <w:spacing w:after="0" w:line="240" w:lineRule="auto"/>
        <w:ind w:left="2160"/>
        <w:jc w:val="both"/>
        <w:rPr>
          <w:rFonts w:cs="Arial"/>
          <w:lang w:val="pt-PT"/>
        </w:rPr>
      </w:pPr>
    </w:p>
    <w:p w:rsidR="001279A3" w:rsidRPr="00C20545" w:rsidRDefault="00297BD8" w:rsidP="00283E35">
      <w:pPr>
        <w:pStyle w:val="PargrafodaLista"/>
        <w:numPr>
          <w:ilvl w:val="2"/>
          <w:numId w:val="39"/>
        </w:numPr>
        <w:tabs>
          <w:tab w:val="left" w:pos="851"/>
        </w:tabs>
        <w:spacing w:after="0" w:line="240" w:lineRule="auto"/>
        <w:jc w:val="both"/>
        <w:rPr>
          <w:rFonts w:cs="Arial"/>
          <w:lang w:val="pt-PT"/>
        </w:rPr>
      </w:pPr>
      <w:r w:rsidRPr="00C20545">
        <w:rPr>
          <w:rFonts w:cs="Arial"/>
          <w:lang w:val="pt-PT"/>
        </w:rPr>
        <w:t xml:space="preserve"> </w:t>
      </w:r>
      <w:r w:rsidR="00946042" w:rsidRPr="00C20545">
        <w:rPr>
          <w:rFonts w:cs="Arial"/>
          <w:lang w:val="pt-PT"/>
        </w:rPr>
        <w:t>D</w:t>
      </w:r>
      <w:r w:rsidRPr="00C20545">
        <w:rPr>
          <w:rFonts w:cs="Arial"/>
          <w:lang w:val="pt-PT"/>
        </w:rPr>
        <w:t xml:space="preserve">efinir estratégia estadual de atuação do </w:t>
      </w:r>
      <w:r w:rsidR="001015C8" w:rsidRPr="00C20545">
        <w:rPr>
          <w:rFonts w:cs="Arial"/>
          <w:lang w:val="pt-PT"/>
        </w:rPr>
        <w:t>SEBRAETEC</w:t>
      </w:r>
      <w:r w:rsidRPr="00C20545">
        <w:rPr>
          <w:rFonts w:cs="Arial"/>
          <w:lang w:val="pt-PT"/>
        </w:rPr>
        <w:t xml:space="preserve">, considerando suas prioridades e diretrizes, assim como os entraves tecnológicos a serem superados pelos setores e empresas atendidas; </w:t>
      </w:r>
    </w:p>
    <w:p w:rsidR="001279A3" w:rsidRPr="00C20545" w:rsidRDefault="001279A3" w:rsidP="001279A3">
      <w:pPr>
        <w:pStyle w:val="PargrafodaLista"/>
        <w:rPr>
          <w:rFonts w:cs="Arial"/>
          <w:lang w:val="pt-PT"/>
        </w:rPr>
      </w:pPr>
    </w:p>
    <w:p w:rsidR="001279A3" w:rsidRPr="00C20545" w:rsidRDefault="00946042" w:rsidP="00283E35">
      <w:pPr>
        <w:pStyle w:val="PargrafodaLista"/>
        <w:numPr>
          <w:ilvl w:val="2"/>
          <w:numId w:val="39"/>
        </w:numPr>
        <w:tabs>
          <w:tab w:val="left" w:pos="851"/>
        </w:tabs>
        <w:spacing w:after="0" w:line="240" w:lineRule="auto"/>
        <w:jc w:val="both"/>
        <w:rPr>
          <w:rFonts w:cs="Arial"/>
          <w:lang w:val="pt-PT"/>
        </w:rPr>
      </w:pPr>
      <w:r w:rsidRPr="00C20545">
        <w:rPr>
          <w:rFonts w:cs="Arial"/>
          <w:lang w:val="pt-PT"/>
        </w:rPr>
        <w:t>P</w:t>
      </w:r>
      <w:r w:rsidR="00297BD8" w:rsidRPr="00C20545">
        <w:rPr>
          <w:rFonts w:cs="Arial"/>
          <w:lang w:val="pt-PT"/>
        </w:rPr>
        <w:t xml:space="preserve">ropor ao SEBRAE Nacional projetos de execução estadual do </w:t>
      </w:r>
      <w:r w:rsidR="001015C8" w:rsidRPr="00C20545">
        <w:rPr>
          <w:rFonts w:cs="Arial"/>
          <w:lang w:val="pt-PT"/>
        </w:rPr>
        <w:t>SEBRAETEC</w:t>
      </w:r>
      <w:r w:rsidR="00297BD8" w:rsidRPr="00C20545">
        <w:rPr>
          <w:rFonts w:cs="Arial"/>
          <w:lang w:val="pt-PT"/>
        </w:rPr>
        <w:t xml:space="preserve">; </w:t>
      </w:r>
    </w:p>
    <w:p w:rsidR="001279A3" w:rsidRPr="00C20545" w:rsidRDefault="001279A3" w:rsidP="001279A3">
      <w:pPr>
        <w:pStyle w:val="PargrafodaLista"/>
        <w:rPr>
          <w:rFonts w:cs="Arial"/>
          <w:lang w:val="pt-PT"/>
        </w:rPr>
      </w:pPr>
    </w:p>
    <w:p w:rsidR="001279A3" w:rsidRPr="00C20545" w:rsidRDefault="00946042" w:rsidP="00283E35">
      <w:pPr>
        <w:pStyle w:val="PargrafodaLista"/>
        <w:numPr>
          <w:ilvl w:val="2"/>
          <w:numId w:val="39"/>
        </w:numPr>
        <w:tabs>
          <w:tab w:val="left" w:pos="851"/>
        </w:tabs>
        <w:spacing w:after="0" w:line="240" w:lineRule="auto"/>
        <w:jc w:val="both"/>
        <w:rPr>
          <w:rFonts w:cs="Arial"/>
          <w:lang w:val="pt-PT"/>
        </w:rPr>
      </w:pPr>
      <w:r w:rsidRPr="00C20545">
        <w:rPr>
          <w:rFonts w:cs="Arial"/>
          <w:lang w:val="pt-PT"/>
        </w:rPr>
        <w:t>Articular</w:t>
      </w:r>
      <w:r w:rsidR="00297BD8" w:rsidRPr="00C20545">
        <w:rPr>
          <w:rFonts w:cs="Arial"/>
          <w:lang w:val="pt-PT"/>
        </w:rPr>
        <w:t xml:space="preserve"> parcerias com entidades públicas e privadas em nível estadual; </w:t>
      </w:r>
    </w:p>
    <w:p w:rsidR="001279A3" w:rsidRPr="00C20545" w:rsidRDefault="001279A3" w:rsidP="001279A3">
      <w:pPr>
        <w:pStyle w:val="PargrafodaLista"/>
        <w:rPr>
          <w:rFonts w:cs="Arial"/>
          <w:lang w:val="pt-PT"/>
        </w:rPr>
      </w:pPr>
    </w:p>
    <w:p w:rsidR="001279A3" w:rsidRPr="00C20545" w:rsidRDefault="006B5B59" w:rsidP="00283E35">
      <w:pPr>
        <w:pStyle w:val="PargrafodaLista"/>
        <w:numPr>
          <w:ilvl w:val="2"/>
          <w:numId w:val="39"/>
        </w:numPr>
        <w:tabs>
          <w:tab w:val="left" w:pos="851"/>
        </w:tabs>
        <w:spacing w:after="0" w:line="240" w:lineRule="auto"/>
        <w:jc w:val="both"/>
        <w:rPr>
          <w:rFonts w:cs="Arial"/>
          <w:lang w:val="pt-PT"/>
        </w:rPr>
      </w:pPr>
      <w:r>
        <w:rPr>
          <w:rFonts w:cs="Arial"/>
          <w:lang w:val="pt-PT"/>
        </w:rPr>
        <w:t xml:space="preserve">Disponibilizar ao SEBRAE Nacional, por meio de integração entre </w:t>
      </w:r>
      <w:r w:rsidR="005430E4">
        <w:rPr>
          <w:rFonts w:cs="Arial"/>
          <w:lang w:val="pt-PT"/>
        </w:rPr>
        <w:t xml:space="preserve">o sistema informatizado do SEBRAE/DF e do SEBRAE Nacional ou pela </w:t>
      </w:r>
      <w:proofErr w:type="gramStart"/>
      <w:r w:rsidR="005430E4">
        <w:rPr>
          <w:rFonts w:cs="Arial"/>
          <w:lang w:val="pt-PT"/>
        </w:rPr>
        <w:t>forma de disponibilização dos dados exigidas</w:t>
      </w:r>
      <w:proofErr w:type="gramEnd"/>
      <w:r w:rsidR="005430E4">
        <w:rPr>
          <w:rFonts w:cs="Arial"/>
          <w:lang w:val="pt-PT"/>
        </w:rPr>
        <w:t xml:space="preserve"> pelo SEBRAE Nacional, informações sobre as ENTIDADES EXECUTORAS estaduais e dados sobre todos os atendimentos realizados conforme detalhamento requisitados pelo SEBRAE Nacional;</w:t>
      </w:r>
    </w:p>
    <w:p w:rsidR="001279A3" w:rsidRPr="00C20545" w:rsidRDefault="001279A3" w:rsidP="001279A3">
      <w:pPr>
        <w:pStyle w:val="PargrafodaLista"/>
        <w:rPr>
          <w:rFonts w:cs="Arial"/>
          <w:lang w:val="pt-PT"/>
        </w:rPr>
      </w:pPr>
    </w:p>
    <w:p w:rsidR="001279A3" w:rsidRPr="00C20545" w:rsidRDefault="00946042" w:rsidP="00283E35">
      <w:pPr>
        <w:pStyle w:val="PargrafodaLista"/>
        <w:numPr>
          <w:ilvl w:val="2"/>
          <w:numId w:val="39"/>
        </w:numPr>
        <w:tabs>
          <w:tab w:val="left" w:pos="851"/>
        </w:tabs>
        <w:spacing w:after="0" w:line="240" w:lineRule="auto"/>
        <w:jc w:val="both"/>
        <w:rPr>
          <w:rFonts w:cs="Arial"/>
          <w:lang w:val="pt-PT"/>
        </w:rPr>
      </w:pPr>
      <w:r w:rsidRPr="00C20545">
        <w:rPr>
          <w:rFonts w:cs="Arial"/>
          <w:lang w:val="pt-PT"/>
        </w:rPr>
        <w:t>Definir</w:t>
      </w:r>
      <w:r w:rsidR="00297BD8" w:rsidRPr="00C20545">
        <w:rPr>
          <w:rFonts w:cs="Arial"/>
          <w:lang w:val="pt-PT"/>
        </w:rPr>
        <w:t xml:space="preserve"> subdivisão dos serviços tecnológicos e subtetos máximos de valores financeiros para operação do </w:t>
      </w:r>
      <w:r w:rsidR="001015C8" w:rsidRPr="00C20545">
        <w:rPr>
          <w:rFonts w:cs="Arial"/>
          <w:lang w:val="pt-PT"/>
        </w:rPr>
        <w:t>SEBRAETEC</w:t>
      </w:r>
      <w:r w:rsidR="00297BD8" w:rsidRPr="00C20545">
        <w:rPr>
          <w:rFonts w:cs="Arial"/>
          <w:lang w:val="pt-PT"/>
        </w:rPr>
        <w:t xml:space="preserve"> na esfera estadual;</w:t>
      </w:r>
    </w:p>
    <w:p w:rsidR="001279A3" w:rsidRPr="00C20545" w:rsidRDefault="001279A3" w:rsidP="001279A3">
      <w:pPr>
        <w:pStyle w:val="PargrafodaLista"/>
        <w:rPr>
          <w:rFonts w:cs="Arial"/>
          <w:lang w:val="pt-PT"/>
        </w:rPr>
      </w:pPr>
    </w:p>
    <w:p w:rsidR="001279A3" w:rsidRDefault="00297BD8" w:rsidP="00283E35">
      <w:pPr>
        <w:pStyle w:val="PargrafodaLista"/>
        <w:numPr>
          <w:ilvl w:val="2"/>
          <w:numId w:val="39"/>
        </w:numPr>
        <w:tabs>
          <w:tab w:val="left" w:pos="851"/>
        </w:tabs>
        <w:spacing w:after="0" w:line="240" w:lineRule="auto"/>
        <w:jc w:val="both"/>
        <w:rPr>
          <w:rFonts w:cs="Arial"/>
          <w:lang w:val="pt-PT"/>
        </w:rPr>
      </w:pPr>
      <w:r w:rsidRPr="00C20545">
        <w:rPr>
          <w:rFonts w:cs="Arial"/>
          <w:lang w:val="pt-PT"/>
        </w:rPr>
        <w:lastRenderedPageBreak/>
        <w:t xml:space="preserve"> </w:t>
      </w:r>
      <w:r w:rsidR="00363483" w:rsidRPr="00C20545">
        <w:rPr>
          <w:rFonts w:cs="Arial"/>
          <w:lang w:val="pt-PT"/>
        </w:rPr>
        <w:t>Z</w:t>
      </w:r>
      <w:r w:rsidRPr="00C20545">
        <w:rPr>
          <w:rFonts w:cs="Arial"/>
          <w:lang w:val="pt-PT"/>
        </w:rPr>
        <w:t xml:space="preserve">elar pela qualificação dos profissionais do </w:t>
      </w:r>
      <w:r w:rsidR="00731143" w:rsidRPr="00C20545">
        <w:rPr>
          <w:rFonts w:cs="Arial"/>
          <w:lang w:val="pt-PT"/>
        </w:rPr>
        <w:t>SEBRAE/DF</w:t>
      </w:r>
      <w:r w:rsidRPr="00C20545">
        <w:rPr>
          <w:rFonts w:cs="Arial"/>
          <w:lang w:val="pt-PT"/>
        </w:rPr>
        <w:t xml:space="preserve"> que operam ou atuam com o </w:t>
      </w:r>
      <w:r w:rsidR="00731143" w:rsidRPr="00C20545">
        <w:rPr>
          <w:rFonts w:cs="Arial"/>
          <w:lang w:val="pt-PT"/>
        </w:rPr>
        <w:t>SEBRAETEC</w:t>
      </w:r>
      <w:r w:rsidRPr="00C20545">
        <w:rPr>
          <w:rFonts w:cs="Arial"/>
          <w:lang w:val="pt-PT"/>
        </w:rPr>
        <w:t>, buscando sempre capacitação de seus profissionais;</w:t>
      </w:r>
    </w:p>
    <w:p w:rsidR="005430E4" w:rsidRPr="005430E4" w:rsidRDefault="005430E4" w:rsidP="005430E4">
      <w:pPr>
        <w:pStyle w:val="PargrafodaLista"/>
        <w:rPr>
          <w:rFonts w:cs="Arial"/>
          <w:lang w:val="pt-PT"/>
        </w:rPr>
      </w:pPr>
    </w:p>
    <w:p w:rsidR="005430E4" w:rsidRPr="00C20545" w:rsidRDefault="005430E4" w:rsidP="00283E35">
      <w:pPr>
        <w:pStyle w:val="PargrafodaLista"/>
        <w:numPr>
          <w:ilvl w:val="2"/>
          <w:numId w:val="39"/>
        </w:numPr>
        <w:tabs>
          <w:tab w:val="left" w:pos="851"/>
        </w:tabs>
        <w:spacing w:after="0" w:line="240" w:lineRule="auto"/>
        <w:jc w:val="both"/>
        <w:rPr>
          <w:rFonts w:cs="Arial"/>
          <w:lang w:val="pt-PT"/>
        </w:rPr>
      </w:pPr>
      <w:r>
        <w:rPr>
          <w:rFonts w:cs="Arial"/>
          <w:lang w:val="pt-PT"/>
        </w:rPr>
        <w:t xml:space="preserve">Contratar serviços tecnológicos e de inovação para atendimento às EMPRESAS DEMANDANTES conforme a modalidade, tipo de serviço, área temática e subárea </w:t>
      </w:r>
      <w:proofErr w:type="gramStart"/>
      <w:r>
        <w:rPr>
          <w:rFonts w:cs="Arial"/>
          <w:lang w:val="pt-PT"/>
        </w:rPr>
        <w:t>temática definidos para operação SEBRAETEC</w:t>
      </w:r>
      <w:proofErr w:type="gramEnd"/>
      <w:r>
        <w:rPr>
          <w:rFonts w:cs="Arial"/>
          <w:lang w:val="pt-PT"/>
        </w:rPr>
        <w:t>;</w:t>
      </w:r>
    </w:p>
    <w:p w:rsidR="001279A3" w:rsidRPr="00C20545" w:rsidRDefault="001279A3" w:rsidP="001279A3">
      <w:pPr>
        <w:pStyle w:val="PargrafodaLista"/>
        <w:rPr>
          <w:rFonts w:cs="Arial"/>
          <w:lang w:val="pt-PT"/>
        </w:rPr>
      </w:pPr>
    </w:p>
    <w:p w:rsidR="001279A3" w:rsidRPr="004C5192" w:rsidRDefault="00297BD8" w:rsidP="00283E35">
      <w:pPr>
        <w:pStyle w:val="PargrafodaLista"/>
        <w:numPr>
          <w:ilvl w:val="2"/>
          <w:numId w:val="39"/>
        </w:numPr>
        <w:tabs>
          <w:tab w:val="left" w:pos="851"/>
        </w:tabs>
        <w:spacing w:after="0" w:line="240" w:lineRule="auto"/>
        <w:jc w:val="both"/>
        <w:rPr>
          <w:rFonts w:cs="Arial"/>
          <w:lang w:val="pt-PT"/>
        </w:rPr>
      </w:pPr>
      <w:r w:rsidRPr="00C20545">
        <w:rPr>
          <w:rFonts w:cs="Arial"/>
          <w:lang w:val="pt-PT"/>
        </w:rPr>
        <w:t xml:space="preserve"> </w:t>
      </w:r>
      <w:r w:rsidR="00363483" w:rsidRPr="00C20545">
        <w:rPr>
          <w:rFonts w:cs="Arial"/>
          <w:lang w:val="pt-PT"/>
        </w:rPr>
        <w:t>V</w:t>
      </w:r>
      <w:r w:rsidRPr="00C20545">
        <w:rPr>
          <w:rFonts w:cs="Arial"/>
          <w:lang w:val="pt-PT"/>
        </w:rPr>
        <w:t>erificar a conformidade</w:t>
      </w:r>
      <w:r w:rsidR="00BE6E12">
        <w:rPr>
          <w:rFonts w:cs="Arial"/>
          <w:lang w:val="pt-PT"/>
        </w:rPr>
        <w:t xml:space="preserve"> entre as entregas previstas </w:t>
      </w:r>
      <w:r w:rsidRPr="004C5192">
        <w:rPr>
          <w:rFonts w:cs="Arial"/>
          <w:lang w:val="pt-PT"/>
        </w:rPr>
        <w:t>e o constante no relatório parcial ou final apresentado pelas ENTIDADES EXECUTORAS;</w:t>
      </w:r>
    </w:p>
    <w:p w:rsidR="001279A3" w:rsidRPr="00C20545" w:rsidRDefault="001279A3" w:rsidP="001279A3">
      <w:pPr>
        <w:pStyle w:val="PargrafodaLista"/>
        <w:rPr>
          <w:rFonts w:cs="Arial"/>
          <w:lang w:val="pt-PT"/>
        </w:rPr>
      </w:pPr>
    </w:p>
    <w:p w:rsidR="001279A3" w:rsidRPr="00C20545" w:rsidRDefault="00297BD8" w:rsidP="00283E35">
      <w:pPr>
        <w:pStyle w:val="PargrafodaLista"/>
        <w:numPr>
          <w:ilvl w:val="2"/>
          <w:numId w:val="39"/>
        </w:numPr>
        <w:tabs>
          <w:tab w:val="left" w:pos="851"/>
        </w:tabs>
        <w:spacing w:after="0" w:line="240" w:lineRule="auto"/>
        <w:jc w:val="both"/>
        <w:rPr>
          <w:rFonts w:cs="Arial"/>
          <w:lang w:val="pt-PT"/>
        </w:rPr>
      </w:pPr>
      <w:r w:rsidRPr="00C20545">
        <w:rPr>
          <w:rFonts w:cs="Arial"/>
          <w:lang w:val="pt-PT"/>
        </w:rPr>
        <w:t xml:space="preserve"> </w:t>
      </w:r>
      <w:r w:rsidR="00946042" w:rsidRPr="00C20545">
        <w:rPr>
          <w:rFonts w:cs="Arial"/>
          <w:lang w:val="pt-PT"/>
        </w:rPr>
        <w:t>Avaliar</w:t>
      </w:r>
      <w:r w:rsidRPr="00C20545">
        <w:rPr>
          <w:rFonts w:cs="Arial"/>
          <w:lang w:val="pt-PT"/>
        </w:rPr>
        <w:t xml:space="preserve"> a p</w:t>
      </w:r>
      <w:r w:rsidR="005430E4">
        <w:rPr>
          <w:rFonts w:cs="Arial"/>
          <w:lang w:val="pt-PT"/>
        </w:rPr>
        <w:t>restação dos serviços realizados</w:t>
      </w:r>
      <w:r w:rsidRPr="00C20545">
        <w:rPr>
          <w:rFonts w:cs="Arial"/>
          <w:lang w:val="pt-PT"/>
        </w:rPr>
        <w:t xml:space="preserve"> pelas ENTIDADES EXECUTORAS por meio do </w:t>
      </w:r>
      <w:r w:rsidR="001279A3" w:rsidRPr="00C20545">
        <w:rPr>
          <w:rFonts w:cs="Arial"/>
          <w:lang w:val="pt-PT"/>
        </w:rPr>
        <w:t>SEBRAETEC</w:t>
      </w:r>
      <w:r w:rsidRPr="00C20545">
        <w:rPr>
          <w:rFonts w:cs="Arial"/>
          <w:lang w:val="pt-PT"/>
        </w:rPr>
        <w:t>;</w:t>
      </w:r>
    </w:p>
    <w:p w:rsidR="001279A3" w:rsidRPr="00C20545" w:rsidRDefault="001279A3" w:rsidP="001279A3">
      <w:pPr>
        <w:pStyle w:val="PargrafodaLista"/>
        <w:rPr>
          <w:rFonts w:cs="Arial"/>
          <w:lang w:val="pt-PT"/>
        </w:rPr>
      </w:pPr>
    </w:p>
    <w:p w:rsidR="001279A3" w:rsidRPr="00C20545" w:rsidRDefault="00297BD8" w:rsidP="00283E35">
      <w:pPr>
        <w:pStyle w:val="PargrafodaLista"/>
        <w:numPr>
          <w:ilvl w:val="2"/>
          <w:numId w:val="39"/>
        </w:numPr>
        <w:tabs>
          <w:tab w:val="left" w:pos="851"/>
        </w:tabs>
        <w:spacing w:after="0" w:line="240" w:lineRule="auto"/>
        <w:jc w:val="both"/>
        <w:rPr>
          <w:rFonts w:cs="Arial"/>
          <w:lang w:val="pt-PT"/>
        </w:rPr>
      </w:pPr>
      <w:r w:rsidRPr="00C20545">
        <w:rPr>
          <w:rFonts w:cs="Arial"/>
          <w:lang w:val="pt-PT"/>
        </w:rPr>
        <w:t xml:space="preserve"> </w:t>
      </w:r>
      <w:r w:rsidR="00946042" w:rsidRPr="00C20545">
        <w:rPr>
          <w:rFonts w:cs="Arial"/>
          <w:lang w:val="pt-PT"/>
        </w:rPr>
        <w:t>Cumprir e fazer</w:t>
      </w:r>
      <w:r w:rsidRPr="00C20545">
        <w:rPr>
          <w:rFonts w:cs="Arial"/>
          <w:lang w:val="pt-PT"/>
        </w:rPr>
        <w:t xml:space="preserve"> cumprir este Edital e o Regulamento de Licitações e Contratos do Sistema SEBRAE;</w:t>
      </w:r>
    </w:p>
    <w:p w:rsidR="001279A3" w:rsidRPr="00C20545" w:rsidRDefault="001279A3" w:rsidP="001279A3">
      <w:pPr>
        <w:pStyle w:val="PargrafodaLista"/>
        <w:rPr>
          <w:rFonts w:cs="Arial"/>
          <w:lang w:val="pt-PT"/>
        </w:rPr>
      </w:pPr>
    </w:p>
    <w:p w:rsidR="00297BD8" w:rsidRPr="00C20545" w:rsidRDefault="00297BD8" w:rsidP="00283E35">
      <w:pPr>
        <w:pStyle w:val="PargrafodaLista"/>
        <w:numPr>
          <w:ilvl w:val="2"/>
          <w:numId w:val="39"/>
        </w:numPr>
        <w:tabs>
          <w:tab w:val="left" w:pos="851"/>
        </w:tabs>
        <w:spacing w:after="0" w:line="240" w:lineRule="auto"/>
        <w:jc w:val="both"/>
        <w:rPr>
          <w:rFonts w:cs="Arial"/>
          <w:lang w:val="pt-PT"/>
        </w:rPr>
      </w:pPr>
      <w:r w:rsidRPr="00C20545">
        <w:rPr>
          <w:rFonts w:cs="Arial"/>
          <w:lang w:val="pt-PT"/>
        </w:rPr>
        <w:t xml:space="preserve"> </w:t>
      </w:r>
      <w:r w:rsidR="00363483" w:rsidRPr="00C20545">
        <w:rPr>
          <w:rFonts w:cs="Arial"/>
          <w:lang w:val="pt-PT"/>
        </w:rPr>
        <w:t>E</w:t>
      </w:r>
      <w:r w:rsidRPr="00C20545">
        <w:rPr>
          <w:rFonts w:cs="Arial"/>
          <w:lang w:val="pt-PT"/>
        </w:rPr>
        <w:t xml:space="preserve">ncaminhar ao SEBRAE Nacional relatório de execução do </w:t>
      </w:r>
      <w:r w:rsidR="00731143" w:rsidRPr="00C20545">
        <w:rPr>
          <w:rFonts w:cs="Arial"/>
          <w:lang w:val="pt-PT"/>
        </w:rPr>
        <w:t>SEBRAETEC</w:t>
      </w:r>
      <w:r w:rsidRPr="00C20545">
        <w:rPr>
          <w:rFonts w:cs="Arial"/>
          <w:lang w:val="pt-PT"/>
        </w:rPr>
        <w:t xml:space="preserve"> no estado sob sua jurisdição, conforme modelo disponibilizado pelo SEBRAE Nacional, sempre que solicitado. </w:t>
      </w:r>
    </w:p>
    <w:p w:rsidR="00297BD8" w:rsidRPr="00C20545" w:rsidRDefault="00297BD8" w:rsidP="005C02D5">
      <w:pPr>
        <w:autoSpaceDE w:val="0"/>
        <w:autoSpaceDN w:val="0"/>
        <w:adjustRightInd w:val="0"/>
        <w:spacing w:after="0" w:line="240" w:lineRule="auto"/>
        <w:jc w:val="both"/>
        <w:rPr>
          <w:rFonts w:cs="Arial"/>
          <w:lang w:val="pt-PT"/>
        </w:rPr>
      </w:pPr>
    </w:p>
    <w:p w:rsidR="00297BD8" w:rsidRPr="00C20545" w:rsidRDefault="00297BD8" w:rsidP="00283E3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São o</w:t>
      </w:r>
      <w:r w:rsidR="0099692F" w:rsidRPr="00C20545">
        <w:rPr>
          <w:rFonts w:cs="Arial"/>
          <w:lang w:val="pt-PT"/>
        </w:rPr>
        <w:t>brigações das ENTIDADES EXECUTOR</w:t>
      </w:r>
      <w:r w:rsidRPr="00C20545">
        <w:rPr>
          <w:rFonts w:cs="Arial"/>
          <w:lang w:val="pt-PT"/>
        </w:rPr>
        <w:t xml:space="preserve">AS: </w:t>
      </w:r>
    </w:p>
    <w:p w:rsidR="0099692F" w:rsidRPr="00C20545" w:rsidRDefault="0099692F" w:rsidP="0099692F">
      <w:pPr>
        <w:pStyle w:val="PargrafodaLista"/>
        <w:autoSpaceDE w:val="0"/>
        <w:autoSpaceDN w:val="0"/>
        <w:adjustRightInd w:val="0"/>
        <w:spacing w:after="0" w:line="240" w:lineRule="auto"/>
        <w:ind w:left="1125"/>
        <w:jc w:val="both"/>
        <w:rPr>
          <w:rFonts w:cs="Arial"/>
          <w:lang w:val="pt-PT"/>
        </w:rPr>
      </w:pPr>
    </w:p>
    <w:p w:rsidR="00C051B6" w:rsidRDefault="005430E4" w:rsidP="00283E35">
      <w:pPr>
        <w:pStyle w:val="PargrafodaLista"/>
        <w:numPr>
          <w:ilvl w:val="2"/>
          <w:numId w:val="39"/>
        </w:numPr>
        <w:autoSpaceDE w:val="0"/>
        <w:autoSpaceDN w:val="0"/>
        <w:adjustRightInd w:val="0"/>
        <w:spacing w:after="0" w:line="240" w:lineRule="auto"/>
        <w:jc w:val="both"/>
        <w:rPr>
          <w:rFonts w:cs="Arial"/>
          <w:lang w:val="pt-PT"/>
        </w:rPr>
      </w:pPr>
      <w:r>
        <w:rPr>
          <w:rFonts w:cs="Arial"/>
          <w:lang w:val="pt-PT"/>
        </w:rPr>
        <w:t>Prestar</w:t>
      </w:r>
      <w:r w:rsidR="00297BD8" w:rsidRPr="00C20545">
        <w:rPr>
          <w:rFonts w:cs="Arial"/>
          <w:lang w:val="pt-PT"/>
        </w:rPr>
        <w:t xml:space="preserve"> os serviços tecnológicos e de inovação aprovados e emitir documento fiscal de recebimento, dentro dos prazos e valores estabelecidos;</w:t>
      </w:r>
    </w:p>
    <w:p w:rsidR="004D089F" w:rsidRPr="00C20545" w:rsidRDefault="004D089F" w:rsidP="004D089F">
      <w:pPr>
        <w:pStyle w:val="PargrafodaLista"/>
        <w:autoSpaceDE w:val="0"/>
        <w:autoSpaceDN w:val="0"/>
        <w:adjustRightInd w:val="0"/>
        <w:spacing w:after="0" w:line="240" w:lineRule="auto"/>
        <w:ind w:left="2160"/>
        <w:jc w:val="both"/>
        <w:rPr>
          <w:rFonts w:cs="Arial"/>
          <w:lang w:val="pt-PT"/>
        </w:rPr>
      </w:pPr>
    </w:p>
    <w:p w:rsidR="00C051B6" w:rsidRPr="004D089F" w:rsidRDefault="004D089F" w:rsidP="00283E35">
      <w:pPr>
        <w:pStyle w:val="PargrafodaLista"/>
        <w:numPr>
          <w:ilvl w:val="2"/>
          <w:numId w:val="39"/>
        </w:numPr>
        <w:autoSpaceDE w:val="0"/>
        <w:autoSpaceDN w:val="0"/>
        <w:adjustRightInd w:val="0"/>
        <w:spacing w:after="0" w:line="240" w:lineRule="auto"/>
        <w:jc w:val="both"/>
        <w:rPr>
          <w:rFonts w:cs="Arial"/>
          <w:lang w:val="pt-PT"/>
        </w:rPr>
      </w:pPr>
      <w:r w:rsidRPr="004D089F">
        <w:rPr>
          <w:rFonts w:cs="Arial"/>
          <w:lang w:val="pt-PT"/>
        </w:rPr>
        <w:t>Ter conta corrente pessoa jurídica em nome da ENTIDADE EXECUTORA;</w:t>
      </w:r>
    </w:p>
    <w:p w:rsidR="0099692F" w:rsidRPr="00C20545" w:rsidRDefault="0099692F" w:rsidP="0099692F">
      <w:pPr>
        <w:pStyle w:val="PargrafodaLista"/>
        <w:autoSpaceDE w:val="0"/>
        <w:autoSpaceDN w:val="0"/>
        <w:adjustRightInd w:val="0"/>
        <w:spacing w:after="0" w:line="240" w:lineRule="auto"/>
        <w:ind w:left="2160"/>
        <w:jc w:val="both"/>
        <w:rPr>
          <w:rFonts w:cs="Arial"/>
          <w:lang w:val="pt-PT"/>
        </w:rPr>
      </w:pPr>
    </w:p>
    <w:p w:rsidR="00297BD8" w:rsidRPr="00C20545" w:rsidRDefault="00946042"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Garantir</w:t>
      </w:r>
      <w:r w:rsidR="00297BD8" w:rsidRPr="00C20545">
        <w:rPr>
          <w:rFonts w:cs="Arial"/>
          <w:lang w:val="pt-PT"/>
        </w:rPr>
        <w:t xml:space="preserve"> a qualidade dos serviços prestados; </w:t>
      </w:r>
    </w:p>
    <w:p w:rsidR="0099692F" w:rsidRPr="00C20545" w:rsidRDefault="0099692F" w:rsidP="0099692F">
      <w:pPr>
        <w:pStyle w:val="PargrafodaLista"/>
        <w:rPr>
          <w:rFonts w:cs="Arial"/>
          <w:lang w:val="pt-PT"/>
        </w:rPr>
      </w:pPr>
    </w:p>
    <w:p w:rsidR="0099692F" w:rsidRPr="00C20545" w:rsidRDefault="00946042"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C</w:t>
      </w:r>
      <w:r w:rsidR="00297BD8" w:rsidRPr="00C20545">
        <w:rPr>
          <w:rFonts w:cs="Arial"/>
          <w:lang w:val="pt-PT"/>
        </w:rPr>
        <w:t>orrigir e solucionar eventuais irregularidades ou inadequações decorrentes da prestação de serviços tecnológicos e de inovação pelo S</w:t>
      </w:r>
      <w:r w:rsidR="006C0788" w:rsidRPr="00C20545">
        <w:rPr>
          <w:rFonts w:cs="Arial"/>
          <w:lang w:val="pt-PT"/>
        </w:rPr>
        <w:t>EBRAETEC</w:t>
      </w:r>
      <w:r w:rsidR="00297BD8" w:rsidRPr="00C20545">
        <w:rPr>
          <w:rFonts w:cs="Arial"/>
          <w:lang w:val="pt-PT"/>
        </w:rPr>
        <w:t xml:space="preserve">, sem ônus para o </w:t>
      </w:r>
      <w:r w:rsidR="006C0788" w:rsidRPr="00C20545">
        <w:rPr>
          <w:rFonts w:cs="Arial"/>
          <w:lang w:val="pt-PT"/>
        </w:rPr>
        <w:t>SEBRAE/DF</w:t>
      </w:r>
      <w:r w:rsidR="00297BD8" w:rsidRPr="00C20545">
        <w:rPr>
          <w:rFonts w:cs="Arial"/>
          <w:lang w:val="pt-PT"/>
        </w:rPr>
        <w:t xml:space="preserve"> nem para as EMPRESAS DEMANDANTES;</w:t>
      </w:r>
    </w:p>
    <w:p w:rsidR="0099692F" w:rsidRPr="00C20545" w:rsidRDefault="0099692F" w:rsidP="0099692F">
      <w:pPr>
        <w:pStyle w:val="PargrafodaLista"/>
        <w:rPr>
          <w:rFonts w:cs="Arial"/>
          <w:lang w:val="pt-PT"/>
        </w:rPr>
      </w:pPr>
    </w:p>
    <w:p w:rsidR="0099692F" w:rsidRPr="00C20545"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 </w:t>
      </w:r>
      <w:r w:rsidR="00946042" w:rsidRPr="00C20545">
        <w:rPr>
          <w:rFonts w:cs="Arial"/>
          <w:lang w:val="pt-PT"/>
        </w:rPr>
        <w:t>Devolver</w:t>
      </w:r>
      <w:r w:rsidRPr="00C20545">
        <w:rPr>
          <w:rFonts w:cs="Arial"/>
          <w:lang w:val="pt-PT"/>
        </w:rPr>
        <w:t xml:space="preserve"> os recursos financeiros ao </w:t>
      </w:r>
      <w:r w:rsidR="006C0788" w:rsidRPr="00C20545">
        <w:rPr>
          <w:rFonts w:cs="Arial"/>
          <w:lang w:val="pt-PT"/>
        </w:rPr>
        <w:t>SEBRAE/DF</w:t>
      </w:r>
      <w:r w:rsidRPr="00C20545">
        <w:rPr>
          <w:rFonts w:cs="Arial"/>
          <w:lang w:val="pt-PT"/>
        </w:rPr>
        <w:t>, em valores totais ou parciais, nos casos de cancelamento ou desistência dos serviços, quando for o caso;</w:t>
      </w:r>
    </w:p>
    <w:p w:rsidR="0099692F" w:rsidRPr="00C20545" w:rsidRDefault="0099692F" w:rsidP="0099692F">
      <w:pPr>
        <w:pStyle w:val="PargrafodaLista"/>
        <w:rPr>
          <w:rFonts w:cs="Arial"/>
          <w:lang w:val="pt-PT"/>
        </w:rPr>
      </w:pPr>
    </w:p>
    <w:p w:rsidR="0099692F" w:rsidRPr="00C20545"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 </w:t>
      </w:r>
      <w:r w:rsidR="00946042" w:rsidRPr="00C20545">
        <w:rPr>
          <w:rFonts w:cs="Arial"/>
          <w:lang w:val="pt-PT"/>
        </w:rPr>
        <w:t>Disponibilizar</w:t>
      </w:r>
      <w:r w:rsidRPr="00C20545">
        <w:rPr>
          <w:rFonts w:cs="Arial"/>
          <w:lang w:val="pt-PT"/>
        </w:rPr>
        <w:t xml:space="preserve"> ao </w:t>
      </w:r>
      <w:r w:rsidR="006C0788" w:rsidRPr="00C20545">
        <w:rPr>
          <w:rFonts w:cs="Arial"/>
          <w:lang w:val="pt-PT"/>
        </w:rPr>
        <w:t>SEBRAE/DF</w:t>
      </w:r>
      <w:r w:rsidRPr="00C20545">
        <w:rPr>
          <w:rFonts w:cs="Arial"/>
          <w:lang w:val="pt-PT"/>
        </w:rPr>
        <w:t>, a qualquer momento, informações sobre a prestação dos serviços;</w:t>
      </w:r>
    </w:p>
    <w:p w:rsidR="0099692F" w:rsidRPr="00C20545" w:rsidRDefault="0099692F" w:rsidP="0099692F">
      <w:pPr>
        <w:pStyle w:val="PargrafodaLista"/>
        <w:rPr>
          <w:rFonts w:cs="Arial"/>
          <w:lang w:val="pt-PT"/>
        </w:rPr>
      </w:pPr>
    </w:p>
    <w:p w:rsidR="0099692F" w:rsidRPr="00C20545"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 </w:t>
      </w:r>
      <w:r w:rsidR="00946042" w:rsidRPr="00C20545">
        <w:rPr>
          <w:rFonts w:cs="Arial"/>
          <w:lang w:val="pt-PT"/>
        </w:rPr>
        <w:t>Cumprir</w:t>
      </w:r>
      <w:r w:rsidRPr="00C20545">
        <w:rPr>
          <w:rFonts w:cs="Arial"/>
          <w:lang w:val="pt-PT"/>
        </w:rPr>
        <w:t xml:space="preserve"> os prazos contratuais e, quando necessário, propor a reprogramação justificada do cronograma de execução;</w:t>
      </w:r>
    </w:p>
    <w:p w:rsidR="0099692F" w:rsidRPr="00C20545" w:rsidRDefault="0099692F" w:rsidP="0099692F">
      <w:pPr>
        <w:pStyle w:val="PargrafodaLista"/>
        <w:rPr>
          <w:rFonts w:cs="Arial"/>
          <w:lang w:val="pt-PT"/>
        </w:rPr>
      </w:pPr>
    </w:p>
    <w:p w:rsidR="0099692F" w:rsidRPr="00C20545"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 </w:t>
      </w:r>
      <w:r w:rsidR="00946042" w:rsidRPr="00C20545">
        <w:rPr>
          <w:rFonts w:cs="Arial"/>
          <w:lang w:val="pt-PT"/>
        </w:rPr>
        <w:t>C</w:t>
      </w:r>
      <w:r w:rsidRPr="00C20545">
        <w:rPr>
          <w:rFonts w:cs="Arial"/>
          <w:lang w:val="pt-PT"/>
        </w:rPr>
        <w:t xml:space="preserve">umprir este Edital e os contratos de serviços firmados com o </w:t>
      </w:r>
      <w:r w:rsidR="006C0788" w:rsidRPr="00C20545">
        <w:rPr>
          <w:rFonts w:cs="Arial"/>
          <w:lang w:val="pt-PT"/>
        </w:rPr>
        <w:t>SEBRAE/DF</w:t>
      </w:r>
      <w:r w:rsidRPr="00C20545">
        <w:rPr>
          <w:rFonts w:cs="Arial"/>
          <w:lang w:val="pt-PT"/>
        </w:rPr>
        <w:t>;</w:t>
      </w:r>
    </w:p>
    <w:p w:rsidR="0099692F" w:rsidRPr="00C20545" w:rsidRDefault="0099692F" w:rsidP="0099692F">
      <w:pPr>
        <w:pStyle w:val="PargrafodaLista"/>
        <w:rPr>
          <w:rFonts w:cs="Arial"/>
          <w:lang w:val="pt-PT"/>
        </w:rPr>
      </w:pPr>
    </w:p>
    <w:p w:rsidR="0099692F" w:rsidRPr="00C20545"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 </w:t>
      </w:r>
      <w:r w:rsidR="00946042" w:rsidRPr="00C20545">
        <w:rPr>
          <w:rFonts w:cs="Arial"/>
          <w:lang w:val="pt-PT"/>
        </w:rPr>
        <w:t>R</w:t>
      </w:r>
      <w:r w:rsidRPr="00C20545">
        <w:rPr>
          <w:rFonts w:cs="Arial"/>
          <w:lang w:val="pt-PT"/>
        </w:rPr>
        <w:t xml:space="preserve">esponsabilizar-se por ressarcir integralmente o </w:t>
      </w:r>
      <w:r w:rsidR="006C0788" w:rsidRPr="00C20545">
        <w:rPr>
          <w:rFonts w:cs="Arial"/>
          <w:lang w:val="pt-PT"/>
        </w:rPr>
        <w:t>SEBRAE/DF</w:t>
      </w:r>
      <w:r w:rsidRPr="00C20545">
        <w:rPr>
          <w:rFonts w:cs="Arial"/>
          <w:lang w:val="pt-PT"/>
        </w:rPr>
        <w:t xml:space="preserve">, devidamente atualizados, quaisquer valores que este eventualmente seja compelido a </w:t>
      </w:r>
      <w:r w:rsidRPr="00C20545">
        <w:rPr>
          <w:rFonts w:cs="Arial"/>
          <w:lang w:val="pt-PT"/>
        </w:rPr>
        <w:lastRenderedPageBreak/>
        <w:t>pagar em razão de condenações em processos judiciais relacionados à execução da prestação dos serviços;</w:t>
      </w:r>
    </w:p>
    <w:p w:rsidR="0099692F" w:rsidRPr="00C20545" w:rsidRDefault="0099692F" w:rsidP="0099692F">
      <w:pPr>
        <w:pStyle w:val="PargrafodaLista"/>
        <w:rPr>
          <w:rFonts w:cs="Arial"/>
          <w:lang w:val="pt-PT"/>
        </w:rPr>
      </w:pPr>
    </w:p>
    <w:p w:rsidR="0099692F" w:rsidRPr="00C20545"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 </w:t>
      </w:r>
      <w:r w:rsidR="00946042" w:rsidRPr="00C20545">
        <w:rPr>
          <w:rFonts w:cs="Arial"/>
          <w:lang w:val="pt-PT"/>
        </w:rPr>
        <w:t>Garantir</w:t>
      </w:r>
      <w:r w:rsidRPr="00C20545">
        <w:rPr>
          <w:rFonts w:cs="Arial"/>
          <w:lang w:val="pt-PT"/>
        </w:rPr>
        <w:t xml:space="preserve"> a confidencialidade das informações obtidas durante a prestação dos serviços</w:t>
      </w:r>
      <w:r w:rsidR="00473E67">
        <w:rPr>
          <w:rFonts w:cs="Arial"/>
          <w:lang w:val="pt-PT"/>
        </w:rPr>
        <w:t>, salvo quando, as informações forem solicitadas pelo próprio SEBRAE/DF de acordo com item 7.3.6 deste edital.</w:t>
      </w:r>
    </w:p>
    <w:p w:rsidR="0099692F" w:rsidRPr="00C20545" w:rsidRDefault="0099692F" w:rsidP="0099692F">
      <w:pPr>
        <w:pStyle w:val="PargrafodaLista"/>
        <w:rPr>
          <w:rFonts w:cs="Arial"/>
          <w:lang w:val="pt-PT"/>
        </w:rPr>
      </w:pPr>
    </w:p>
    <w:p w:rsidR="0099692F" w:rsidRPr="00C20545"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 </w:t>
      </w:r>
      <w:r w:rsidR="00946042" w:rsidRPr="00C20545">
        <w:rPr>
          <w:rFonts w:cs="Arial"/>
          <w:lang w:val="pt-PT"/>
        </w:rPr>
        <w:t>Cumprir</w:t>
      </w:r>
      <w:r w:rsidRPr="00C20545">
        <w:rPr>
          <w:rFonts w:cs="Arial"/>
          <w:lang w:val="pt-PT"/>
        </w:rPr>
        <w:t xml:space="preserve">, fielmente, as obrigações assumidas no </w:t>
      </w:r>
      <w:r w:rsidR="00062A55">
        <w:rPr>
          <w:rFonts w:cs="Arial"/>
          <w:lang w:val="pt-PT"/>
        </w:rPr>
        <w:t>contrato</w:t>
      </w:r>
      <w:r w:rsidRPr="00C20545">
        <w:rPr>
          <w:rFonts w:cs="Arial"/>
          <w:lang w:val="pt-PT"/>
        </w:rPr>
        <w:t>, de modo que os serviços contratados se realizem com esmero e perfeição, executando-os sob sua inteira responsabilidade;</w:t>
      </w:r>
    </w:p>
    <w:p w:rsidR="0099692F" w:rsidRPr="00C20545" w:rsidRDefault="0099692F" w:rsidP="0099692F">
      <w:pPr>
        <w:pStyle w:val="PargrafodaLista"/>
        <w:rPr>
          <w:rFonts w:cs="Arial"/>
          <w:lang w:val="pt-PT"/>
        </w:rPr>
      </w:pPr>
    </w:p>
    <w:p w:rsidR="00297BD8" w:rsidRPr="00C20545"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 </w:t>
      </w:r>
      <w:r w:rsidR="00946042" w:rsidRPr="00C20545">
        <w:rPr>
          <w:rFonts w:cs="Arial"/>
          <w:lang w:val="pt-PT"/>
        </w:rPr>
        <w:t>R</w:t>
      </w:r>
      <w:r w:rsidRPr="00C20545">
        <w:rPr>
          <w:rFonts w:cs="Arial"/>
          <w:lang w:val="pt-PT"/>
        </w:rPr>
        <w:t xml:space="preserve">esponsabilizar-se pelos danos causados ao </w:t>
      </w:r>
      <w:r w:rsidR="006C0788" w:rsidRPr="00C20545">
        <w:rPr>
          <w:rFonts w:cs="Arial"/>
          <w:lang w:val="pt-PT"/>
        </w:rPr>
        <w:t>SEBRAE/DF</w:t>
      </w:r>
      <w:r w:rsidRPr="00C20545">
        <w:rPr>
          <w:rFonts w:cs="Arial"/>
          <w:lang w:val="pt-PT"/>
        </w:rPr>
        <w:t>, à EMPRESA DEMANDANTE ou a terceiros, por ação ou omissão, culpa ou dolo, na execução dos serviços de que trata o presente;</w:t>
      </w:r>
    </w:p>
    <w:p w:rsidR="0099692F" w:rsidRPr="00C20545" w:rsidRDefault="0099692F" w:rsidP="0099692F">
      <w:pPr>
        <w:pStyle w:val="PargrafodaLista"/>
        <w:rPr>
          <w:rFonts w:cs="Arial"/>
          <w:lang w:val="pt-PT"/>
        </w:rPr>
      </w:pPr>
    </w:p>
    <w:p w:rsidR="00CF7A3E" w:rsidRPr="00C20545" w:rsidRDefault="00946042"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I</w:t>
      </w:r>
      <w:r w:rsidR="00297BD8" w:rsidRPr="00C20545">
        <w:rPr>
          <w:rFonts w:cs="Arial"/>
          <w:lang w:val="pt-PT"/>
        </w:rPr>
        <w:t>ndicar um coordenador para a gestão dos serviços prestados no âmbito do SEBRAETEC</w:t>
      </w:r>
      <w:r w:rsidR="00CF7A3E" w:rsidRPr="00C20545">
        <w:rPr>
          <w:rFonts w:cs="Arial"/>
          <w:lang w:val="pt-PT"/>
        </w:rPr>
        <w:t>;</w:t>
      </w:r>
    </w:p>
    <w:p w:rsidR="0099692F" w:rsidRPr="00C20545" w:rsidRDefault="0099692F" w:rsidP="0099692F">
      <w:pPr>
        <w:pStyle w:val="PargrafodaLista"/>
        <w:rPr>
          <w:rFonts w:cs="Arial"/>
          <w:lang w:val="pt-PT"/>
        </w:rPr>
      </w:pPr>
    </w:p>
    <w:p w:rsidR="00297BD8" w:rsidRPr="00C20545" w:rsidRDefault="00946042"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E</w:t>
      </w:r>
      <w:r w:rsidR="00297BD8" w:rsidRPr="00C20545">
        <w:rPr>
          <w:rFonts w:cs="Arial"/>
          <w:lang w:val="pt-PT"/>
        </w:rPr>
        <w:t xml:space="preserve">ncaminhar ao </w:t>
      </w:r>
      <w:r w:rsidR="006C0788" w:rsidRPr="00C20545">
        <w:rPr>
          <w:rFonts w:cs="Arial"/>
          <w:lang w:val="pt-PT"/>
        </w:rPr>
        <w:t>SEBRAE/DF</w:t>
      </w:r>
      <w:r w:rsidR="00297BD8" w:rsidRPr="00C20545">
        <w:rPr>
          <w:rFonts w:cs="Arial"/>
          <w:lang w:val="pt-PT"/>
        </w:rPr>
        <w:t xml:space="preserve"> e à EMPRESA DEMANDANTE relatório</w:t>
      </w:r>
      <w:r w:rsidR="006244EB" w:rsidRPr="00C20545">
        <w:rPr>
          <w:rFonts w:cs="Arial"/>
          <w:lang w:val="pt-PT"/>
        </w:rPr>
        <w:t xml:space="preserve">s parciais e finais </w:t>
      </w:r>
      <w:r w:rsidR="00297BD8" w:rsidRPr="00C20545">
        <w:rPr>
          <w:rFonts w:cs="Arial"/>
          <w:lang w:val="pt-PT"/>
        </w:rPr>
        <w:t>com evidências dos trabalhos realizados e previstos conforme modelo</w:t>
      </w:r>
      <w:r w:rsidR="006244EB" w:rsidRPr="00C20545">
        <w:rPr>
          <w:rFonts w:cs="Arial"/>
          <w:lang w:val="pt-PT"/>
        </w:rPr>
        <w:t xml:space="preserve"> de relatório padrão no </w:t>
      </w:r>
      <w:r w:rsidR="00072751">
        <w:rPr>
          <w:rFonts w:cs="Arial"/>
          <w:lang w:val="pt-PT"/>
        </w:rPr>
        <w:t xml:space="preserve">anexo </w:t>
      </w:r>
      <w:r w:rsidR="00072751" w:rsidRPr="00062A55">
        <w:rPr>
          <w:rFonts w:cs="Arial"/>
          <w:lang w:val="pt-PT"/>
        </w:rPr>
        <w:t>V</w:t>
      </w:r>
      <w:r w:rsidR="00C20545">
        <w:rPr>
          <w:rFonts w:cs="Arial"/>
          <w:lang w:val="pt-PT"/>
        </w:rPr>
        <w:t>;</w:t>
      </w:r>
    </w:p>
    <w:p w:rsidR="0099692F" w:rsidRPr="00C20545" w:rsidRDefault="0099692F" w:rsidP="0099692F">
      <w:pPr>
        <w:pStyle w:val="PargrafodaLista"/>
        <w:rPr>
          <w:rFonts w:cs="Arial"/>
          <w:lang w:val="pt-PT"/>
        </w:rPr>
      </w:pPr>
    </w:p>
    <w:p w:rsidR="00297BD8" w:rsidRPr="00C20545" w:rsidRDefault="00946042"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A</w:t>
      </w:r>
      <w:r w:rsidR="00297BD8" w:rsidRPr="00C20545">
        <w:rPr>
          <w:rFonts w:cs="Arial"/>
          <w:lang w:val="pt-PT"/>
        </w:rPr>
        <w:t xml:space="preserve">presentar </w:t>
      </w:r>
      <w:r w:rsidR="006244EB" w:rsidRPr="00C20545">
        <w:rPr>
          <w:rFonts w:cs="Arial"/>
          <w:lang w:val="pt-PT"/>
        </w:rPr>
        <w:t>proposta</w:t>
      </w:r>
      <w:r w:rsidR="003E6F65" w:rsidRPr="00C20545">
        <w:rPr>
          <w:rFonts w:cs="Arial"/>
          <w:lang w:val="pt-PT"/>
        </w:rPr>
        <w:t>, quando solicitado,</w:t>
      </w:r>
      <w:r w:rsidR="00297BD8" w:rsidRPr="00C20545">
        <w:rPr>
          <w:rFonts w:cs="Arial"/>
          <w:lang w:val="pt-PT"/>
        </w:rPr>
        <w:t xml:space="preserve"> </w:t>
      </w:r>
      <w:r w:rsidR="006244EB" w:rsidRPr="00C20545">
        <w:rPr>
          <w:rFonts w:cs="Arial"/>
          <w:lang w:val="pt-PT"/>
        </w:rPr>
        <w:t>conforme modelo de proposta padrão no anexo</w:t>
      </w:r>
      <w:r w:rsidR="00297BD8" w:rsidRPr="00C20545">
        <w:rPr>
          <w:rFonts w:cs="Arial"/>
          <w:lang w:val="pt-PT"/>
        </w:rPr>
        <w:t xml:space="preserve"> </w:t>
      </w:r>
      <w:r w:rsidR="00641F0C" w:rsidRPr="00E552FE">
        <w:rPr>
          <w:rFonts w:cs="Arial"/>
          <w:lang w:val="pt-PT"/>
        </w:rPr>
        <w:t>I</w:t>
      </w:r>
      <w:r w:rsidR="00283E35" w:rsidRPr="00E552FE">
        <w:rPr>
          <w:rFonts w:cs="Arial"/>
          <w:lang w:val="pt-PT"/>
        </w:rPr>
        <w:t>V</w:t>
      </w:r>
      <w:r w:rsidR="00CB52D5">
        <w:rPr>
          <w:rFonts w:cs="Arial"/>
          <w:lang w:val="pt-PT"/>
        </w:rPr>
        <w:t xml:space="preserve"> </w:t>
      </w:r>
      <w:r w:rsidR="006244EB" w:rsidRPr="00C20545">
        <w:rPr>
          <w:rFonts w:cs="Arial"/>
          <w:lang w:val="pt-PT"/>
        </w:rPr>
        <w:t>ou</w:t>
      </w:r>
      <w:r w:rsidR="00CB52D5">
        <w:rPr>
          <w:rFonts w:cs="Arial"/>
          <w:lang w:val="pt-PT"/>
        </w:rPr>
        <w:t xml:space="preserve"> a</w:t>
      </w:r>
      <w:r w:rsidR="006244EB" w:rsidRPr="00C20545">
        <w:rPr>
          <w:rFonts w:cs="Arial"/>
          <w:lang w:val="pt-PT"/>
        </w:rPr>
        <w:t xml:space="preserve"> </w:t>
      </w:r>
      <w:r w:rsidR="00297BD8" w:rsidRPr="00C20545">
        <w:rPr>
          <w:rFonts w:cs="Arial"/>
          <w:lang w:val="pt-PT"/>
        </w:rPr>
        <w:t xml:space="preserve">justificativa </w:t>
      </w:r>
      <w:r w:rsidR="00A06AB0" w:rsidRPr="00C20545">
        <w:rPr>
          <w:rFonts w:cs="Arial"/>
          <w:lang w:val="pt-PT"/>
        </w:rPr>
        <w:t xml:space="preserve">para a impossibilidade de atendimento da </w:t>
      </w:r>
      <w:r w:rsidR="00790A22" w:rsidRPr="00C20545">
        <w:rPr>
          <w:rFonts w:cs="Arial"/>
          <w:lang w:val="pt-PT"/>
        </w:rPr>
        <w:t>EMPRESA DEMANDANTE</w:t>
      </w:r>
      <w:r w:rsidR="00C20545">
        <w:rPr>
          <w:rFonts w:cs="Arial"/>
          <w:lang w:val="pt-PT"/>
        </w:rPr>
        <w:t>;</w:t>
      </w:r>
    </w:p>
    <w:p w:rsidR="0099692F" w:rsidRPr="00C20545" w:rsidRDefault="0099692F" w:rsidP="0099692F">
      <w:pPr>
        <w:pStyle w:val="PargrafodaLista"/>
        <w:rPr>
          <w:rFonts w:cs="Arial"/>
          <w:lang w:val="pt-PT"/>
        </w:rPr>
      </w:pPr>
    </w:p>
    <w:p w:rsidR="00297BD8" w:rsidRPr="00C20545" w:rsidRDefault="006244EB"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Estar sempre em dia com as certidões de regularidade;</w:t>
      </w:r>
    </w:p>
    <w:p w:rsidR="0099692F" w:rsidRPr="00C20545" w:rsidRDefault="0099692F" w:rsidP="0099692F">
      <w:pPr>
        <w:pStyle w:val="PargrafodaLista"/>
        <w:rPr>
          <w:rFonts w:cs="Arial"/>
          <w:lang w:val="pt-PT"/>
        </w:rPr>
      </w:pPr>
    </w:p>
    <w:p w:rsidR="009872E1" w:rsidRDefault="00354562"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Restituir ao </w:t>
      </w:r>
      <w:r w:rsidR="00A1458A">
        <w:rPr>
          <w:rFonts w:cs="Arial"/>
          <w:lang w:val="pt-PT"/>
        </w:rPr>
        <w:t>SEBRAE</w:t>
      </w:r>
      <w:r w:rsidR="006244EB" w:rsidRPr="00C20545">
        <w:rPr>
          <w:rFonts w:cs="Arial"/>
          <w:lang w:val="pt-PT"/>
        </w:rPr>
        <w:t>/DF</w:t>
      </w:r>
      <w:r w:rsidRPr="00C20545">
        <w:rPr>
          <w:rFonts w:cs="Arial"/>
          <w:lang w:val="pt-PT"/>
        </w:rPr>
        <w:t xml:space="preserve"> os valores investidos, caso haja comprovação de ação em conjunto com a EMPRESA DEMANDANTE para lesar o </w:t>
      </w:r>
      <w:r w:rsidR="00A1458A">
        <w:rPr>
          <w:rFonts w:cs="Arial"/>
          <w:lang w:val="pt-PT"/>
        </w:rPr>
        <w:t>SEBRAE</w:t>
      </w:r>
      <w:r w:rsidR="009D4F45" w:rsidRPr="00C20545">
        <w:rPr>
          <w:rFonts w:cs="Arial"/>
          <w:lang w:val="pt-PT"/>
        </w:rPr>
        <w:t>/</w:t>
      </w:r>
      <w:r w:rsidR="006244EB" w:rsidRPr="00C20545">
        <w:rPr>
          <w:rFonts w:cs="Arial"/>
          <w:lang w:val="pt-PT"/>
        </w:rPr>
        <w:t>DF</w:t>
      </w:r>
      <w:r w:rsidR="002B3FC0">
        <w:rPr>
          <w:rFonts w:cs="Arial"/>
          <w:lang w:val="pt-PT"/>
        </w:rPr>
        <w:t>.</w:t>
      </w:r>
    </w:p>
    <w:p w:rsidR="002B3FC0" w:rsidRPr="002B3FC0" w:rsidRDefault="002B3FC0" w:rsidP="002B3FC0">
      <w:pPr>
        <w:pStyle w:val="PargrafodaLista"/>
        <w:rPr>
          <w:rFonts w:cs="Arial"/>
          <w:lang w:val="pt-PT"/>
        </w:rPr>
      </w:pPr>
    </w:p>
    <w:p w:rsidR="002B3FC0" w:rsidRDefault="002B3FC0" w:rsidP="00283E35">
      <w:pPr>
        <w:pStyle w:val="PargrafodaLista"/>
        <w:numPr>
          <w:ilvl w:val="2"/>
          <w:numId w:val="39"/>
        </w:numPr>
        <w:autoSpaceDE w:val="0"/>
        <w:autoSpaceDN w:val="0"/>
        <w:adjustRightInd w:val="0"/>
        <w:spacing w:after="0" w:line="240" w:lineRule="auto"/>
        <w:jc w:val="both"/>
        <w:rPr>
          <w:rFonts w:cs="Arial"/>
          <w:lang w:val="pt-PT"/>
        </w:rPr>
      </w:pPr>
      <w:r>
        <w:rPr>
          <w:rFonts w:cs="Arial"/>
          <w:lang w:val="pt-PT"/>
        </w:rPr>
        <w:t xml:space="preserve">Ter certificado digital </w:t>
      </w:r>
      <w:r w:rsidR="00A337A3">
        <w:rPr>
          <w:rFonts w:cs="Arial"/>
          <w:lang w:val="pt-PT"/>
        </w:rPr>
        <w:t xml:space="preserve">de uma unidade certificadora válida </w:t>
      </w:r>
      <w:r w:rsidR="00001920">
        <w:rPr>
          <w:rFonts w:cs="Arial"/>
          <w:lang w:val="pt-PT"/>
        </w:rPr>
        <w:t xml:space="preserve">para assinatura, </w:t>
      </w:r>
      <w:r>
        <w:rPr>
          <w:rFonts w:cs="Arial"/>
          <w:lang w:val="pt-PT"/>
        </w:rPr>
        <w:t xml:space="preserve">eletrônica de </w:t>
      </w:r>
      <w:r w:rsidRPr="00E552FE">
        <w:rPr>
          <w:rFonts w:cs="Arial"/>
          <w:lang w:val="pt-PT"/>
        </w:rPr>
        <w:t>documentos</w:t>
      </w:r>
      <w:r w:rsidR="00001920" w:rsidRPr="00E552FE">
        <w:rPr>
          <w:rFonts w:cs="Arial"/>
          <w:lang w:val="pt-PT"/>
        </w:rPr>
        <w:t xml:space="preserve"> (</w:t>
      </w:r>
      <w:proofErr w:type="gramStart"/>
      <w:r w:rsidR="00001920" w:rsidRPr="00E552FE">
        <w:rPr>
          <w:rFonts w:cs="Arial"/>
          <w:lang w:val="pt-PT"/>
        </w:rPr>
        <w:t>modelo da declaração anexo</w:t>
      </w:r>
      <w:r w:rsidR="00D00F07" w:rsidRPr="00E552FE">
        <w:rPr>
          <w:rFonts w:cs="Arial"/>
          <w:lang w:val="pt-PT"/>
        </w:rPr>
        <w:t xml:space="preserve"> V</w:t>
      </w:r>
      <w:r w:rsidR="00072751">
        <w:rPr>
          <w:rFonts w:cs="Arial"/>
          <w:lang w:val="pt-PT"/>
        </w:rPr>
        <w:t>I</w:t>
      </w:r>
      <w:proofErr w:type="gramEnd"/>
      <w:r w:rsidR="00001920" w:rsidRPr="00E552FE">
        <w:rPr>
          <w:rFonts w:cs="Arial"/>
          <w:lang w:val="pt-PT"/>
        </w:rPr>
        <w:t>)</w:t>
      </w:r>
      <w:r w:rsidRPr="00E552FE">
        <w:rPr>
          <w:rFonts w:cs="Arial"/>
          <w:lang w:val="pt-PT"/>
        </w:rPr>
        <w:t>.</w:t>
      </w:r>
    </w:p>
    <w:p w:rsidR="004C5192" w:rsidRPr="004C5192" w:rsidRDefault="004C5192" w:rsidP="004C5192">
      <w:pPr>
        <w:pStyle w:val="PargrafodaLista"/>
        <w:rPr>
          <w:rFonts w:cs="Arial"/>
          <w:lang w:val="pt-PT"/>
        </w:rPr>
      </w:pPr>
    </w:p>
    <w:p w:rsidR="004C5192" w:rsidRPr="00C20545" w:rsidRDefault="004C5192" w:rsidP="00283E35">
      <w:pPr>
        <w:pStyle w:val="PargrafodaLista"/>
        <w:numPr>
          <w:ilvl w:val="2"/>
          <w:numId w:val="39"/>
        </w:numPr>
        <w:autoSpaceDE w:val="0"/>
        <w:autoSpaceDN w:val="0"/>
        <w:adjustRightInd w:val="0"/>
        <w:spacing w:after="0" w:line="240" w:lineRule="auto"/>
        <w:jc w:val="both"/>
        <w:rPr>
          <w:rFonts w:cs="Arial"/>
          <w:lang w:val="pt-PT"/>
        </w:rPr>
      </w:pPr>
      <w:r>
        <w:rPr>
          <w:rFonts w:cs="Arial"/>
          <w:lang w:val="pt-PT"/>
        </w:rPr>
        <w:t xml:space="preserve">Realizar medições de indicadores </w:t>
      </w:r>
      <w:r w:rsidR="00856B07">
        <w:rPr>
          <w:rFonts w:cs="Arial"/>
          <w:lang w:val="pt-PT"/>
        </w:rPr>
        <w:t>de desempenho conforme item 3</w:t>
      </w:r>
      <w:r w:rsidR="00062A55">
        <w:rPr>
          <w:rFonts w:cs="Arial"/>
          <w:lang w:val="pt-PT"/>
        </w:rPr>
        <w:t>.11</w:t>
      </w:r>
      <w:r>
        <w:rPr>
          <w:rFonts w:cs="Arial"/>
          <w:lang w:val="pt-PT"/>
        </w:rPr>
        <w:t xml:space="preserve"> deste edital.</w:t>
      </w:r>
    </w:p>
    <w:p w:rsidR="00297BD8" w:rsidRPr="00C20545" w:rsidRDefault="00297BD8" w:rsidP="005C02D5">
      <w:pPr>
        <w:autoSpaceDE w:val="0"/>
        <w:autoSpaceDN w:val="0"/>
        <w:adjustRightInd w:val="0"/>
        <w:spacing w:after="0" w:line="240" w:lineRule="auto"/>
        <w:jc w:val="both"/>
        <w:rPr>
          <w:rFonts w:cs="Arial"/>
          <w:lang w:val="pt-PT"/>
        </w:rPr>
      </w:pPr>
    </w:p>
    <w:p w:rsidR="0099692F" w:rsidRPr="00C20545" w:rsidRDefault="00297BD8" w:rsidP="00283E3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São obrigações das EMPRESAS DEMANDANTES:</w:t>
      </w:r>
    </w:p>
    <w:p w:rsidR="0099692F" w:rsidRPr="00C20545" w:rsidRDefault="0099692F" w:rsidP="0099692F">
      <w:pPr>
        <w:pStyle w:val="PargrafodaLista"/>
        <w:autoSpaceDE w:val="0"/>
        <w:autoSpaceDN w:val="0"/>
        <w:adjustRightInd w:val="0"/>
        <w:spacing w:after="0" w:line="240" w:lineRule="auto"/>
        <w:ind w:left="1125"/>
        <w:jc w:val="both"/>
        <w:rPr>
          <w:rFonts w:cs="Arial"/>
          <w:lang w:val="pt-PT"/>
        </w:rPr>
      </w:pPr>
    </w:p>
    <w:p w:rsidR="0099692F"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 </w:t>
      </w:r>
      <w:r w:rsidR="00946042" w:rsidRPr="00C20545">
        <w:rPr>
          <w:rFonts w:cs="Arial"/>
          <w:lang w:val="pt-PT"/>
        </w:rPr>
        <w:t>Avaliar</w:t>
      </w:r>
      <w:r w:rsidRPr="00C20545">
        <w:rPr>
          <w:rFonts w:cs="Arial"/>
          <w:lang w:val="pt-PT"/>
        </w:rPr>
        <w:t xml:space="preserve"> as entregas de trabalhos realizadas pela ENTIDADE EXECUTORA (parcial </w:t>
      </w:r>
      <w:r w:rsidR="00784790" w:rsidRPr="00C20545">
        <w:rPr>
          <w:rFonts w:cs="Arial"/>
          <w:lang w:val="pt-PT"/>
        </w:rPr>
        <w:t>e/</w:t>
      </w:r>
      <w:r w:rsidRPr="00C20545">
        <w:rPr>
          <w:rFonts w:cs="Arial"/>
          <w:lang w:val="pt-PT"/>
        </w:rPr>
        <w:t xml:space="preserve">ou final); </w:t>
      </w:r>
    </w:p>
    <w:p w:rsidR="0099692F" w:rsidRPr="009E7A58" w:rsidRDefault="0099692F" w:rsidP="009E7A58">
      <w:pPr>
        <w:autoSpaceDE w:val="0"/>
        <w:autoSpaceDN w:val="0"/>
        <w:adjustRightInd w:val="0"/>
        <w:spacing w:after="0" w:line="240" w:lineRule="auto"/>
        <w:jc w:val="both"/>
        <w:rPr>
          <w:rFonts w:cs="Arial"/>
          <w:lang w:val="pt-PT"/>
        </w:rPr>
      </w:pPr>
    </w:p>
    <w:p w:rsidR="00297BD8" w:rsidRPr="00C20545" w:rsidRDefault="00946042"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Responsabilizar-se</w:t>
      </w:r>
      <w:r w:rsidR="00297BD8" w:rsidRPr="00C20545">
        <w:rPr>
          <w:rFonts w:cs="Arial"/>
          <w:lang w:val="pt-PT"/>
        </w:rPr>
        <w:t xml:space="preserve"> pelo efetivo repasse da contrapartida ao </w:t>
      </w:r>
      <w:r w:rsidR="00784790" w:rsidRPr="00C20545">
        <w:rPr>
          <w:rFonts w:cs="Arial"/>
          <w:lang w:val="pt-PT"/>
        </w:rPr>
        <w:t>SEBRAE/DF de acordo com contrato de contrapartida que deverá ser assinado antes do início dos trabalhos</w:t>
      </w:r>
      <w:r w:rsidR="00297BD8" w:rsidRPr="00C20545">
        <w:rPr>
          <w:rFonts w:cs="Arial"/>
          <w:lang w:val="pt-PT"/>
        </w:rPr>
        <w:t xml:space="preserve">; </w:t>
      </w:r>
    </w:p>
    <w:p w:rsidR="0099692F" w:rsidRPr="00C20545" w:rsidRDefault="0099692F" w:rsidP="0099692F">
      <w:pPr>
        <w:pStyle w:val="PargrafodaLista"/>
        <w:rPr>
          <w:rFonts w:cs="Arial"/>
          <w:lang w:val="pt-PT"/>
        </w:rPr>
      </w:pPr>
    </w:p>
    <w:p w:rsidR="0099692F" w:rsidRPr="00C20545" w:rsidRDefault="00946042"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D</w:t>
      </w:r>
      <w:r w:rsidR="00297BD8" w:rsidRPr="00C20545">
        <w:rPr>
          <w:rFonts w:cs="Arial"/>
          <w:lang w:val="pt-PT"/>
        </w:rPr>
        <w:t xml:space="preserve">isponibilizar ao </w:t>
      </w:r>
      <w:r w:rsidR="00784790" w:rsidRPr="00C20545">
        <w:rPr>
          <w:rFonts w:cs="Arial"/>
          <w:lang w:val="pt-PT"/>
        </w:rPr>
        <w:t>SEBRAE/DF</w:t>
      </w:r>
      <w:r w:rsidR="00297BD8" w:rsidRPr="00C20545">
        <w:rPr>
          <w:rFonts w:cs="Arial"/>
          <w:lang w:val="pt-PT"/>
        </w:rPr>
        <w:t xml:space="preserve">, a qualquer tempo, informações sobre os serviços prestados, sobre os resultados obtidos ou sobre a ENTIDADE EXECUTORA contratada pelo </w:t>
      </w:r>
      <w:r w:rsidR="00784790" w:rsidRPr="00C20545">
        <w:rPr>
          <w:rFonts w:cs="Arial"/>
          <w:lang w:val="pt-PT"/>
        </w:rPr>
        <w:t>SEBRAE/DF por meio do SEBRAETEC</w:t>
      </w:r>
      <w:r w:rsidR="00297BD8" w:rsidRPr="00C20545">
        <w:rPr>
          <w:rFonts w:cs="Arial"/>
          <w:lang w:val="pt-PT"/>
        </w:rPr>
        <w:t>;</w:t>
      </w:r>
    </w:p>
    <w:p w:rsidR="0099692F" w:rsidRPr="00C20545" w:rsidRDefault="0099692F" w:rsidP="0099692F">
      <w:pPr>
        <w:pStyle w:val="PargrafodaLista"/>
        <w:rPr>
          <w:rFonts w:cs="Arial"/>
          <w:lang w:val="pt-PT"/>
        </w:rPr>
      </w:pPr>
    </w:p>
    <w:p w:rsidR="0099692F" w:rsidRPr="00C20545"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 </w:t>
      </w:r>
      <w:r w:rsidR="00946042" w:rsidRPr="00C20545">
        <w:rPr>
          <w:rFonts w:cs="Arial"/>
          <w:lang w:val="pt-PT"/>
        </w:rPr>
        <w:t>C</w:t>
      </w:r>
      <w:r w:rsidRPr="00C20545">
        <w:rPr>
          <w:rFonts w:cs="Arial"/>
          <w:lang w:val="pt-PT"/>
        </w:rPr>
        <w:t xml:space="preserve">umprir </w:t>
      </w:r>
      <w:r w:rsidR="009E799D" w:rsidRPr="00C20545">
        <w:rPr>
          <w:rFonts w:cs="Arial"/>
          <w:lang w:val="pt-PT"/>
        </w:rPr>
        <w:t>as disposições previstas n</w:t>
      </w:r>
      <w:r w:rsidRPr="00C20545">
        <w:rPr>
          <w:rFonts w:cs="Arial"/>
          <w:lang w:val="pt-PT"/>
        </w:rPr>
        <w:t>este Edital;</w:t>
      </w:r>
    </w:p>
    <w:p w:rsidR="0099692F" w:rsidRPr="00C20545" w:rsidRDefault="0099692F" w:rsidP="0099692F">
      <w:pPr>
        <w:pStyle w:val="PargrafodaLista"/>
        <w:rPr>
          <w:rFonts w:cs="Arial"/>
          <w:lang w:val="pt-PT"/>
        </w:rPr>
      </w:pPr>
    </w:p>
    <w:p w:rsidR="0099692F" w:rsidRPr="00C20545"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 </w:t>
      </w:r>
      <w:r w:rsidR="00946042" w:rsidRPr="00C20545">
        <w:rPr>
          <w:rFonts w:cs="Arial"/>
          <w:lang w:val="pt-PT"/>
        </w:rPr>
        <w:t>R</w:t>
      </w:r>
      <w:r w:rsidRPr="00C20545">
        <w:rPr>
          <w:rFonts w:cs="Arial"/>
          <w:lang w:val="pt-PT"/>
        </w:rPr>
        <w:t>esponsabilizar-se para que a utilização dos recursos na prestação de serviços não seja indevida ou desnecessária;</w:t>
      </w:r>
    </w:p>
    <w:p w:rsidR="0099692F" w:rsidRPr="00C20545" w:rsidRDefault="0099692F" w:rsidP="0099692F">
      <w:pPr>
        <w:pStyle w:val="PargrafodaLista"/>
        <w:rPr>
          <w:rFonts w:cs="Arial"/>
          <w:lang w:val="pt-PT"/>
        </w:rPr>
      </w:pPr>
    </w:p>
    <w:p w:rsidR="00297BD8" w:rsidRPr="00C20545" w:rsidRDefault="00297BD8"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 </w:t>
      </w:r>
      <w:r w:rsidR="00946042" w:rsidRPr="00C20545">
        <w:rPr>
          <w:rFonts w:cs="Arial"/>
          <w:lang w:val="pt-PT"/>
        </w:rPr>
        <w:t>R</w:t>
      </w:r>
      <w:r w:rsidRPr="00C20545">
        <w:rPr>
          <w:rFonts w:cs="Arial"/>
          <w:lang w:val="pt-PT"/>
        </w:rPr>
        <w:t>esponder às pesquisas de satisfação dos serviços prestados e da efetividade do S</w:t>
      </w:r>
      <w:r w:rsidR="00784790" w:rsidRPr="00C20545">
        <w:rPr>
          <w:rFonts w:cs="Arial"/>
          <w:lang w:val="pt-PT"/>
        </w:rPr>
        <w:t>EBRAETEC</w:t>
      </w:r>
      <w:r w:rsidRPr="00C20545">
        <w:rPr>
          <w:rFonts w:cs="Arial"/>
          <w:lang w:val="pt-PT"/>
        </w:rPr>
        <w:t xml:space="preserve"> realizadas pelo </w:t>
      </w:r>
      <w:r w:rsidR="00784790" w:rsidRPr="00C20545">
        <w:rPr>
          <w:rFonts w:cs="Arial"/>
          <w:lang w:val="pt-PT"/>
        </w:rPr>
        <w:t>SEBRAE/DF</w:t>
      </w:r>
      <w:r w:rsidRPr="00C20545">
        <w:rPr>
          <w:rFonts w:cs="Arial"/>
          <w:lang w:val="pt-PT"/>
        </w:rPr>
        <w:t xml:space="preserve"> e/ou pelo Sistema SEBRAE, responsabilizando-se pela veracidade, exatidão e completude das respostas</w:t>
      </w:r>
      <w:r w:rsidR="00CF7A3E" w:rsidRPr="00C20545">
        <w:rPr>
          <w:rFonts w:cs="Arial"/>
          <w:lang w:val="pt-PT"/>
        </w:rPr>
        <w:t>;</w:t>
      </w:r>
    </w:p>
    <w:p w:rsidR="0099692F" w:rsidRPr="00C20545" w:rsidRDefault="0099692F" w:rsidP="0099692F">
      <w:pPr>
        <w:pStyle w:val="PargrafodaLista"/>
        <w:rPr>
          <w:rFonts w:cs="Arial"/>
          <w:lang w:val="pt-PT"/>
        </w:rPr>
      </w:pPr>
    </w:p>
    <w:p w:rsidR="00297BD8" w:rsidRPr="00C20545" w:rsidRDefault="00354562" w:rsidP="00283E35">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 xml:space="preserve">Restituir ao </w:t>
      </w:r>
      <w:r w:rsidR="00B341AA">
        <w:rPr>
          <w:rFonts w:cs="Arial"/>
          <w:lang w:val="pt-PT"/>
        </w:rPr>
        <w:t>SEBRAE</w:t>
      </w:r>
      <w:r w:rsidR="00784790" w:rsidRPr="00C20545">
        <w:rPr>
          <w:rFonts w:cs="Arial"/>
          <w:lang w:val="pt-PT"/>
        </w:rPr>
        <w:t>/DF</w:t>
      </w:r>
      <w:r w:rsidRPr="00C20545">
        <w:rPr>
          <w:rFonts w:cs="Arial"/>
          <w:lang w:val="pt-PT"/>
        </w:rPr>
        <w:t xml:space="preserve"> </w:t>
      </w:r>
      <w:r w:rsidR="00297BD8" w:rsidRPr="00C20545">
        <w:rPr>
          <w:rFonts w:cs="Arial"/>
          <w:lang w:val="pt-PT"/>
        </w:rPr>
        <w:t xml:space="preserve">os valores investidos, caso haja comprovação de ação em conjunto com a </w:t>
      </w:r>
      <w:r w:rsidR="009872E1" w:rsidRPr="00C20545">
        <w:rPr>
          <w:rFonts w:cs="Arial"/>
          <w:lang w:val="pt-PT"/>
        </w:rPr>
        <w:t xml:space="preserve">ENTIDADE EXECUTORA </w:t>
      </w:r>
      <w:r w:rsidR="00CF7A3E" w:rsidRPr="00C20545">
        <w:rPr>
          <w:rFonts w:cs="Arial"/>
          <w:lang w:val="pt-PT"/>
        </w:rPr>
        <w:t xml:space="preserve">para lesar o </w:t>
      </w:r>
      <w:r w:rsidR="00B341AA">
        <w:rPr>
          <w:rFonts w:cs="Arial"/>
          <w:lang w:val="pt-PT"/>
        </w:rPr>
        <w:t>SEBRAE</w:t>
      </w:r>
      <w:r w:rsidR="00784790" w:rsidRPr="00C20545">
        <w:rPr>
          <w:rFonts w:cs="Arial"/>
          <w:lang w:val="pt-PT"/>
        </w:rPr>
        <w:t>/DF</w:t>
      </w:r>
      <w:r w:rsidR="00CF7A3E" w:rsidRPr="00C20545">
        <w:rPr>
          <w:rFonts w:cs="Arial"/>
          <w:lang w:val="pt-PT"/>
        </w:rPr>
        <w:t>;</w:t>
      </w:r>
    </w:p>
    <w:p w:rsidR="0099692F" w:rsidRPr="00C20545" w:rsidRDefault="0099692F" w:rsidP="0099692F">
      <w:pPr>
        <w:pStyle w:val="PargrafodaLista"/>
        <w:rPr>
          <w:rFonts w:cs="Arial"/>
          <w:lang w:val="pt-PT"/>
        </w:rPr>
      </w:pPr>
    </w:p>
    <w:p w:rsidR="00A06AB0" w:rsidRPr="00C20545" w:rsidRDefault="009E7A58" w:rsidP="00283E35">
      <w:pPr>
        <w:pStyle w:val="PargrafodaLista"/>
        <w:numPr>
          <w:ilvl w:val="2"/>
          <w:numId w:val="39"/>
        </w:numPr>
        <w:autoSpaceDE w:val="0"/>
        <w:autoSpaceDN w:val="0"/>
        <w:adjustRightInd w:val="0"/>
        <w:spacing w:after="0" w:line="240" w:lineRule="auto"/>
        <w:jc w:val="both"/>
        <w:rPr>
          <w:rFonts w:cs="Arial"/>
          <w:lang w:val="pt-PT"/>
        </w:rPr>
      </w:pPr>
      <w:r>
        <w:rPr>
          <w:rFonts w:cs="Arial"/>
          <w:lang w:val="pt-PT"/>
        </w:rPr>
        <w:t>Responsabilizar-se</w:t>
      </w:r>
      <w:r w:rsidR="00A06AB0" w:rsidRPr="00C20545">
        <w:rPr>
          <w:rFonts w:cs="Arial"/>
          <w:lang w:val="pt-PT"/>
        </w:rPr>
        <w:t xml:space="preserve"> pelo pagamento proporcional dos serviços até então realizados em caso de solicitação de cancelamento da proposta por sua própria iniciativa.  </w:t>
      </w:r>
    </w:p>
    <w:p w:rsidR="00297BD8" w:rsidRPr="00C20545" w:rsidRDefault="00297BD8" w:rsidP="005C02D5">
      <w:pPr>
        <w:autoSpaceDE w:val="0"/>
        <w:autoSpaceDN w:val="0"/>
        <w:adjustRightInd w:val="0"/>
        <w:spacing w:after="0" w:line="240" w:lineRule="auto"/>
        <w:jc w:val="both"/>
        <w:rPr>
          <w:rFonts w:cs="Arial"/>
          <w:lang w:val="pt-PT"/>
        </w:rPr>
      </w:pPr>
    </w:p>
    <w:p w:rsidR="00755452" w:rsidRPr="009077CE" w:rsidRDefault="00297BD8" w:rsidP="00DF457F">
      <w:pPr>
        <w:pStyle w:val="PargrafodaLista"/>
        <w:numPr>
          <w:ilvl w:val="0"/>
          <w:numId w:val="39"/>
        </w:numPr>
        <w:autoSpaceDE w:val="0"/>
        <w:autoSpaceDN w:val="0"/>
        <w:adjustRightInd w:val="0"/>
        <w:spacing w:after="0" w:line="240" w:lineRule="auto"/>
        <w:jc w:val="both"/>
        <w:rPr>
          <w:rFonts w:cs="Arial"/>
          <w:b/>
          <w:lang w:val="pt-PT"/>
        </w:rPr>
      </w:pPr>
      <w:r w:rsidRPr="005F185D">
        <w:rPr>
          <w:rFonts w:cs="Arial"/>
          <w:b/>
          <w:lang w:val="pt-PT"/>
        </w:rPr>
        <w:t>DO CREDENCIAMENTO</w:t>
      </w:r>
    </w:p>
    <w:p w:rsidR="00755452" w:rsidRPr="009077CE" w:rsidRDefault="00755452" w:rsidP="009077CE">
      <w:pPr>
        <w:autoSpaceDE w:val="0"/>
        <w:autoSpaceDN w:val="0"/>
        <w:adjustRightInd w:val="0"/>
        <w:spacing w:after="0" w:line="240" w:lineRule="auto"/>
        <w:jc w:val="both"/>
        <w:rPr>
          <w:rFonts w:cs="Arial"/>
          <w:lang w:val="pt-PT"/>
        </w:rPr>
      </w:pPr>
    </w:p>
    <w:p w:rsidR="00755452" w:rsidRDefault="00755452" w:rsidP="009077CE">
      <w:pPr>
        <w:pStyle w:val="PargrafodaLista"/>
        <w:numPr>
          <w:ilvl w:val="1"/>
          <w:numId w:val="39"/>
        </w:numPr>
        <w:autoSpaceDE w:val="0"/>
        <w:autoSpaceDN w:val="0"/>
        <w:adjustRightInd w:val="0"/>
        <w:spacing w:after="0" w:line="240" w:lineRule="auto"/>
        <w:jc w:val="both"/>
        <w:rPr>
          <w:rFonts w:cs="Arial"/>
          <w:lang w:val="pt-PT"/>
        </w:rPr>
      </w:pPr>
      <w:r w:rsidRPr="008C5801">
        <w:rPr>
          <w:rFonts w:cs="Arial"/>
          <w:lang w:val="pt-PT"/>
        </w:rPr>
        <w:t xml:space="preserve">Poderão participar deste edital pessoas jurídicas legalmente constituída no país há pelo menos </w:t>
      </w:r>
      <w:proofErr w:type="gramStart"/>
      <w:r w:rsidRPr="008C5801">
        <w:rPr>
          <w:rFonts w:cs="Arial"/>
          <w:lang w:val="pt-PT"/>
        </w:rPr>
        <w:t>1</w:t>
      </w:r>
      <w:proofErr w:type="gramEnd"/>
      <w:r w:rsidRPr="008C5801">
        <w:rPr>
          <w:rFonts w:cs="Arial"/>
          <w:lang w:val="pt-PT"/>
        </w:rPr>
        <w:t xml:space="preserve"> (um) ano, operando nos termos da legislação vigente, cuja finalidade e ramo de atuação estejam em consonância com o objeto de prestação de serviços do SEBRAETEC</w:t>
      </w:r>
      <w:r w:rsidR="008C5801">
        <w:rPr>
          <w:rFonts w:cs="Arial"/>
          <w:lang w:val="pt-PT"/>
        </w:rPr>
        <w:t xml:space="preserve"> o qual se pretenda atuar</w:t>
      </w:r>
      <w:r w:rsidRPr="008C5801">
        <w:rPr>
          <w:rFonts w:cs="Arial"/>
          <w:lang w:val="pt-PT"/>
        </w:rPr>
        <w:t xml:space="preserve"> e condições inerentes a habilitação</w:t>
      </w:r>
      <w:r w:rsidR="008C5801" w:rsidRPr="008C5801">
        <w:rPr>
          <w:rFonts w:cs="Arial"/>
          <w:lang w:val="pt-PT"/>
        </w:rPr>
        <w:t>.</w:t>
      </w:r>
    </w:p>
    <w:p w:rsidR="009077CE" w:rsidRDefault="009077CE" w:rsidP="009077CE">
      <w:pPr>
        <w:pStyle w:val="PargrafodaLista"/>
        <w:autoSpaceDE w:val="0"/>
        <w:autoSpaceDN w:val="0"/>
        <w:adjustRightInd w:val="0"/>
        <w:spacing w:after="0" w:line="240" w:lineRule="auto"/>
        <w:ind w:left="1080"/>
        <w:jc w:val="both"/>
        <w:rPr>
          <w:rFonts w:cs="Arial"/>
          <w:lang w:val="pt-PT"/>
        </w:rPr>
      </w:pPr>
    </w:p>
    <w:p w:rsidR="009077CE" w:rsidRDefault="009077CE" w:rsidP="009077CE">
      <w:pPr>
        <w:pStyle w:val="PargrafodaLista"/>
        <w:numPr>
          <w:ilvl w:val="2"/>
          <w:numId w:val="39"/>
        </w:numPr>
        <w:autoSpaceDE w:val="0"/>
        <w:autoSpaceDN w:val="0"/>
        <w:adjustRightInd w:val="0"/>
        <w:spacing w:after="0" w:line="240" w:lineRule="auto"/>
        <w:jc w:val="both"/>
        <w:rPr>
          <w:rFonts w:cs="Arial"/>
          <w:lang w:val="pt-PT"/>
        </w:rPr>
      </w:pPr>
      <w:r>
        <w:rPr>
          <w:rFonts w:cs="Arial"/>
          <w:lang w:val="pt-PT"/>
        </w:rPr>
        <w:t>Deverá haver comprovação de</w:t>
      </w:r>
      <w:r w:rsidRPr="00C20545">
        <w:rPr>
          <w:rFonts w:cs="Arial"/>
          <w:lang w:val="pt-PT"/>
        </w:rPr>
        <w:t xml:space="preserve"> experiência na p</w:t>
      </w:r>
      <w:r w:rsidR="00591437">
        <w:rPr>
          <w:rFonts w:cs="Arial"/>
          <w:lang w:val="pt-PT"/>
        </w:rPr>
        <w:t>restação dos serviços nos temas para o</w:t>
      </w:r>
      <w:r>
        <w:rPr>
          <w:rFonts w:cs="Arial"/>
          <w:lang w:val="pt-PT"/>
        </w:rPr>
        <w:t xml:space="preserve">s quais </w:t>
      </w:r>
      <w:r w:rsidR="00591437">
        <w:rPr>
          <w:rFonts w:cs="Arial"/>
          <w:lang w:val="pt-PT"/>
        </w:rPr>
        <w:t xml:space="preserve">pretende </w:t>
      </w:r>
      <w:r>
        <w:rPr>
          <w:rFonts w:cs="Arial"/>
          <w:lang w:val="pt-PT"/>
        </w:rPr>
        <w:t>se inscrever, com data compatível a data de constituição da pessoa jurídica.</w:t>
      </w:r>
    </w:p>
    <w:p w:rsidR="00ED476E" w:rsidRDefault="00ED476E" w:rsidP="00ED476E">
      <w:pPr>
        <w:pStyle w:val="PargrafodaLista"/>
        <w:autoSpaceDE w:val="0"/>
        <w:autoSpaceDN w:val="0"/>
        <w:adjustRightInd w:val="0"/>
        <w:spacing w:after="0" w:line="240" w:lineRule="auto"/>
        <w:ind w:left="1755"/>
        <w:jc w:val="both"/>
        <w:rPr>
          <w:rFonts w:cs="Arial"/>
          <w:lang w:val="pt-PT"/>
        </w:rPr>
      </w:pPr>
    </w:p>
    <w:p w:rsidR="00254AF5" w:rsidRPr="00254AF5" w:rsidRDefault="00254AF5" w:rsidP="00254AF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 xml:space="preserve">Somente poderão solicitar o credenciamento no SEBRAETEC os representantes legais da entidade solicitante, com </w:t>
      </w:r>
      <w:proofErr w:type="gramStart"/>
      <w:r w:rsidRPr="00C20545">
        <w:rPr>
          <w:rFonts w:cs="Arial"/>
          <w:lang w:val="pt-PT"/>
        </w:rPr>
        <w:t>poderes devidamente constituídos</w:t>
      </w:r>
      <w:proofErr w:type="gramEnd"/>
      <w:r w:rsidRPr="00C20545">
        <w:rPr>
          <w:rFonts w:cs="Arial"/>
          <w:lang w:val="pt-PT"/>
        </w:rPr>
        <w:t xml:space="preserve"> por documento formal e legalmente válido;</w:t>
      </w:r>
    </w:p>
    <w:p w:rsidR="00755452" w:rsidRDefault="00755452" w:rsidP="00755452">
      <w:pPr>
        <w:pStyle w:val="PargrafodaLista"/>
        <w:autoSpaceDE w:val="0"/>
        <w:autoSpaceDN w:val="0"/>
        <w:adjustRightInd w:val="0"/>
        <w:spacing w:after="0" w:line="240" w:lineRule="auto"/>
        <w:ind w:left="1440"/>
        <w:jc w:val="both"/>
        <w:rPr>
          <w:rFonts w:cs="Arial"/>
          <w:lang w:val="pt-PT"/>
        </w:rPr>
      </w:pPr>
    </w:p>
    <w:p w:rsidR="00025BBA" w:rsidRDefault="008C1A0B" w:rsidP="009077CE">
      <w:pPr>
        <w:pStyle w:val="PargrafodaLista"/>
        <w:numPr>
          <w:ilvl w:val="1"/>
          <w:numId w:val="39"/>
        </w:numPr>
        <w:autoSpaceDE w:val="0"/>
        <w:autoSpaceDN w:val="0"/>
        <w:adjustRightInd w:val="0"/>
        <w:spacing w:after="0" w:line="240" w:lineRule="auto"/>
        <w:jc w:val="both"/>
      </w:pPr>
      <w:r>
        <w:t>Pessoa Jurídica candidata</w:t>
      </w:r>
      <w:r w:rsidRPr="008C1A0B">
        <w:t xml:space="preserve">, também </w:t>
      </w:r>
      <w:r w:rsidR="003F1C62">
        <w:t>credenciada</w:t>
      </w:r>
      <w:r w:rsidR="00755452" w:rsidRPr="008C1A0B">
        <w:t xml:space="preserve"> no SGC (Sistema de </w:t>
      </w:r>
      <w:r>
        <w:t>Gestão de Credenciados), poderá</w:t>
      </w:r>
      <w:r w:rsidR="00755452" w:rsidRPr="008C1A0B">
        <w:t xml:space="preserve"> participar deste edital</w:t>
      </w:r>
      <w:r w:rsidR="00025BBA" w:rsidRPr="008C1A0B">
        <w:t xml:space="preserve"> </w:t>
      </w:r>
      <w:r w:rsidR="00755452" w:rsidRPr="008C1A0B">
        <w:t>mediante o atendimento dos critérios gerais e comprovação das competências técnicas nas áreas de interesse</w:t>
      </w:r>
      <w:r w:rsidR="00291686">
        <w:t xml:space="preserve"> de acordo com o item 3.4</w:t>
      </w:r>
      <w:r w:rsidR="00025BBA" w:rsidRPr="008C1A0B">
        <w:t xml:space="preserve"> deste edital.</w:t>
      </w:r>
      <w:r w:rsidRPr="008C1A0B">
        <w:t xml:space="preserve"> Não será necessário realizar o descredenciamento </w:t>
      </w:r>
      <w:r>
        <w:t>da candidata e/</w:t>
      </w:r>
      <w:r w:rsidRPr="008C1A0B">
        <w:t>ou profissionais indicados</w:t>
      </w:r>
      <w:r>
        <w:t xml:space="preserve"> no sistema SGC</w:t>
      </w:r>
      <w:r w:rsidRPr="008C1A0B">
        <w:t xml:space="preserve">, pois não há impedimento na participação simultânea </w:t>
      </w:r>
      <w:r>
        <w:t>dos instrumentos de contrato.</w:t>
      </w:r>
    </w:p>
    <w:p w:rsidR="00025B62" w:rsidRDefault="00025B62" w:rsidP="00025B62">
      <w:pPr>
        <w:pStyle w:val="PargrafodaLista"/>
      </w:pPr>
    </w:p>
    <w:p w:rsidR="00B16C5E" w:rsidRPr="00025B62" w:rsidRDefault="00B16C5E" w:rsidP="009077CE">
      <w:pPr>
        <w:pStyle w:val="PargrafodaLista"/>
        <w:numPr>
          <w:ilvl w:val="2"/>
          <w:numId w:val="39"/>
        </w:numPr>
        <w:autoSpaceDE w:val="0"/>
        <w:autoSpaceDN w:val="0"/>
        <w:adjustRightInd w:val="0"/>
        <w:spacing w:after="0" w:line="240" w:lineRule="auto"/>
        <w:jc w:val="both"/>
      </w:pPr>
      <w:r w:rsidRPr="00025B62">
        <w:rPr>
          <w:rFonts w:cs="Arial"/>
          <w:lang w:val="pt-PT"/>
        </w:rPr>
        <w:t>Conforme item 1.2 deste edital,</w:t>
      </w:r>
      <w:r w:rsidR="00025B62" w:rsidRPr="00025B62">
        <w:rPr>
          <w:rFonts w:cs="Arial"/>
          <w:lang w:val="pt-PT"/>
        </w:rPr>
        <w:t xml:space="preserve"> </w:t>
      </w:r>
      <w:r w:rsidR="00025B62">
        <w:rPr>
          <w:rFonts w:cs="Arial"/>
          <w:lang w:val="pt-PT"/>
        </w:rPr>
        <w:t>o</w:t>
      </w:r>
      <w:r w:rsidR="00025B62" w:rsidRPr="00025B62">
        <w:rPr>
          <w:rFonts w:cs="Arial"/>
          <w:lang w:val="pt-PT"/>
        </w:rPr>
        <w:t>s atendimentos SEBRAETEC</w:t>
      </w:r>
      <w:r w:rsidR="00025B62">
        <w:rPr>
          <w:rFonts w:cs="Arial"/>
          <w:lang w:val="pt-PT"/>
        </w:rPr>
        <w:t xml:space="preserve"> são destinado</w:t>
      </w:r>
      <w:r w:rsidR="00025B62" w:rsidRPr="00025B62">
        <w:rPr>
          <w:rFonts w:cs="Arial"/>
          <w:lang w:val="pt-PT"/>
        </w:rPr>
        <w:t>s ao</w:t>
      </w:r>
      <w:r w:rsidR="001F57F3">
        <w:rPr>
          <w:rFonts w:cs="Arial"/>
          <w:lang w:val="pt-PT"/>
        </w:rPr>
        <w:t xml:space="preserve">s clientes do Sistema SEBRAE (MEI, ME e EPP) com CNPJ; pessoas físicas que estejam registradas no Sistema de Informações Cadastrais do Artesanato Brasileiro – SICAB tenham Carteira Nacional do Artesão ou Carteira Nacional de Trabalhador Manual, fature até R$ 3.600.000,00 (três milhões e seiscentos mil reais) por ano e esteja com a carteira válida no momento do atendimento; e produtores rurais que possuam inscrição estadual de produtor, número do Imóvel Rural na Receita Federal (NIRF) ou declaração de aptidão (DAP) ao Programa Nacional de Fortalecimento da Agricultura Familiar (Pronaf). Soma-se ao grupo de produtores rurais os pescadores com registro no Ministério da Agricultura, Pecuária e Abastecimento. </w:t>
      </w:r>
      <w:r w:rsidR="00025B62" w:rsidRPr="00025B62">
        <w:rPr>
          <w:rFonts w:cs="Arial"/>
          <w:lang w:val="pt-PT"/>
        </w:rPr>
        <w:t>Demais atendime</w:t>
      </w:r>
      <w:r w:rsidR="00025B62">
        <w:rPr>
          <w:rFonts w:cs="Arial"/>
          <w:lang w:val="pt-PT"/>
        </w:rPr>
        <w:t>ntos, bem como demandas internas</w:t>
      </w:r>
      <w:r w:rsidR="00025B62" w:rsidRPr="00025B62">
        <w:rPr>
          <w:rFonts w:cs="Arial"/>
          <w:lang w:val="pt-PT"/>
        </w:rPr>
        <w:t xml:space="preserve"> ao SEBRAE/DF</w:t>
      </w:r>
      <w:r w:rsidR="00025B62">
        <w:rPr>
          <w:rFonts w:cs="Arial"/>
          <w:lang w:val="pt-PT"/>
        </w:rPr>
        <w:t xml:space="preserve"> e demandas de gestão empresarial</w:t>
      </w:r>
      <w:r w:rsidR="00025B62" w:rsidRPr="00025B62">
        <w:rPr>
          <w:rFonts w:cs="Arial"/>
          <w:lang w:val="pt-PT"/>
        </w:rPr>
        <w:t xml:space="preserve"> </w:t>
      </w:r>
      <w:r w:rsidR="00025B62" w:rsidRPr="00025B62">
        <w:rPr>
          <w:rFonts w:cs="Arial"/>
          <w:lang w:val="pt-PT"/>
        </w:rPr>
        <w:lastRenderedPageBreak/>
        <w:t>continuarão sendo realizadas pelo Sistema de Gestão de Credenciados – SGC.</w:t>
      </w:r>
    </w:p>
    <w:p w:rsidR="00025BBA" w:rsidRPr="008C1A0B" w:rsidRDefault="00025BBA" w:rsidP="00025B62">
      <w:pPr>
        <w:autoSpaceDE w:val="0"/>
        <w:autoSpaceDN w:val="0"/>
        <w:adjustRightInd w:val="0"/>
        <w:spacing w:after="0" w:line="240" w:lineRule="auto"/>
        <w:jc w:val="both"/>
      </w:pPr>
    </w:p>
    <w:p w:rsidR="00755452" w:rsidRPr="008C1A0B" w:rsidRDefault="00755452" w:rsidP="009077CE">
      <w:pPr>
        <w:pStyle w:val="PargrafodaLista"/>
        <w:numPr>
          <w:ilvl w:val="2"/>
          <w:numId w:val="39"/>
        </w:numPr>
        <w:autoSpaceDE w:val="0"/>
        <w:autoSpaceDN w:val="0"/>
        <w:adjustRightInd w:val="0"/>
        <w:spacing w:after="0" w:line="240" w:lineRule="auto"/>
        <w:jc w:val="both"/>
      </w:pPr>
      <w:r w:rsidRPr="008C1A0B">
        <w:t>O credenciamento de empresas ou ENTIDADES EXECUTORAS no SEBRATEC</w:t>
      </w:r>
      <w:r w:rsidR="001F57F3">
        <w:t>/</w:t>
      </w:r>
      <w:r w:rsidRPr="008C1A0B">
        <w:t xml:space="preserve">DF, não contemplará profissionais indicados, somente a comprovação da </w:t>
      </w:r>
      <w:r w:rsidR="00CB52D5" w:rsidRPr="008C1A0B">
        <w:t>c</w:t>
      </w:r>
      <w:r w:rsidR="001F57F3">
        <w:t>apacidade técnica da candidata Pessoa Jurídica</w:t>
      </w:r>
      <w:r w:rsidR="002E2538" w:rsidRPr="008C1A0B">
        <w:t>.</w:t>
      </w:r>
    </w:p>
    <w:p w:rsidR="00755452" w:rsidRPr="00C20545" w:rsidRDefault="00755452" w:rsidP="00755452">
      <w:pPr>
        <w:autoSpaceDE w:val="0"/>
        <w:autoSpaceDN w:val="0"/>
        <w:adjustRightInd w:val="0"/>
        <w:spacing w:after="0" w:line="240" w:lineRule="auto"/>
        <w:jc w:val="both"/>
        <w:rPr>
          <w:rFonts w:cs="Arial"/>
          <w:lang w:val="pt-PT"/>
        </w:rPr>
      </w:pPr>
    </w:p>
    <w:p w:rsidR="00755452" w:rsidRPr="00C20545" w:rsidRDefault="00755452" w:rsidP="00E338E4">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A participação neste Credenciamento implica a aceitação integral e irrestrita das condições estabelecidas neste Edital.</w:t>
      </w:r>
    </w:p>
    <w:p w:rsidR="00755452" w:rsidRPr="00C20545" w:rsidRDefault="00755452" w:rsidP="00755452">
      <w:pPr>
        <w:pStyle w:val="PargrafodaLista"/>
        <w:autoSpaceDE w:val="0"/>
        <w:autoSpaceDN w:val="0"/>
        <w:adjustRightInd w:val="0"/>
        <w:spacing w:after="0" w:line="240" w:lineRule="auto"/>
        <w:ind w:left="1125"/>
        <w:jc w:val="both"/>
        <w:rPr>
          <w:rFonts w:cs="Arial"/>
          <w:lang w:val="pt-PT"/>
        </w:rPr>
      </w:pPr>
    </w:p>
    <w:p w:rsidR="00755452" w:rsidRPr="00C20545" w:rsidRDefault="00755452" w:rsidP="00E338E4">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 xml:space="preserve">O processo de credenciamento acontecerá de acordo com as seguintes etapas, a serem aplicadas a todos os candidatos: </w:t>
      </w:r>
    </w:p>
    <w:p w:rsidR="00755452" w:rsidRPr="00C20545" w:rsidRDefault="00755452" w:rsidP="00755452">
      <w:pPr>
        <w:pStyle w:val="PargrafodaLista"/>
        <w:rPr>
          <w:rFonts w:cs="Arial"/>
          <w:lang w:val="pt-PT"/>
        </w:rPr>
      </w:pPr>
    </w:p>
    <w:p w:rsidR="00755452" w:rsidRPr="00C20545" w:rsidRDefault="00755452" w:rsidP="00E338E4">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1ª etapa: Inscrição</w:t>
      </w:r>
      <w:r w:rsidR="009025C3">
        <w:rPr>
          <w:rFonts w:cs="Arial"/>
          <w:lang w:val="pt-PT"/>
        </w:rPr>
        <w:t xml:space="preserve"> e envio da documentação via sistema</w:t>
      </w:r>
      <w:r w:rsidRPr="00C20545">
        <w:rPr>
          <w:rFonts w:cs="Arial"/>
          <w:lang w:val="pt-PT"/>
        </w:rPr>
        <w:t>;</w:t>
      </w:r>
    </w:p>
    <w:p w:rsidR="00755452" w:rsidRPr="00C20545" w:rsidRDefault="00755452" w:rsidP="00E338E4">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2ª etapa: Analise documental;</w:t>
      </w:r>
    </w:p>
    <w:p w:rsidR="00755452" w:rsidRPr="00C20545" w:rsidRDefault="00755452" w:rsidP="00E338E4">
      <w:pPr>
        <w:pStyle w:val="PargrafodaLista"/>
        <w:numPr>
          <w:ilvl w:val="2"/>
          <w:numId w:val="39"/>
        </w:numPr>
        <w:autoSpaceDE w:val="0"/>
        <w:autoSpaceDN w:val="0"/>
        <w:adjustRightInd w:val="0"/>
        <w:spacing w:after="0" w:line="240" w:lineRule="auto"/>
        <w:jc w:val="both"/>
        <w:rPr>
          <w:rFonts w:cs="Arial"/>
          <w:lang w:val="pt-PT"/>
        </w:rPr>
      </w:pPr>
      <w:r w:rsidRPr="00C20545">
        <w:rPr>
          <w:rFonts w:cs="Arial"/>
          <w:lang w:val="pt-PT"/>
        </w:rPr>
        <w:t>3ª etapa: Resultado – Lista de habilitados.</w:t>
      </w:r>
    </w:p>
    <w:p w:rsidR="00B1352C" w:rsidRPr="00B1352C" w:rsidRDefault="00B1352C" w:rsidP="00B1352C">
      <w:pPr>
        <w:autoSpaceDE w:val="0"/>
        <w:autoSpaceDN w:val="0"/>
        <w:adjustRightInd w:val="0"/>
        <w:spacing w:after="0" w:line="240" w:lineRule="auto"/>
        <w:jc w:val="both"/>
        <w:rPr>
          <w:rFonts w:cs="Arial"/>
          <w:lang w:val="pt-PT"/>
        </w:rPr>
      </w:pPr>
    </w:p>
    <w:p w:rsidR="00D23943" w:rsidRPr="005F185D" w:rsidRDefault="00D23943" w:rsidP="00283E35">
      <w:pPr>
        <w:pStyle w:val="PargrafodaLista"/>
        <w:numPr>
          <w:ilvl w:val="0"/>
          <w:numId w:val="39"/>
        </w:numPr>
        <w:autoSpaceDE w:val="0"/>
        <w:autoSpaceDN w:val="0"/>
        <w:adjustRightInd w:val="0"/>
        <w:spacing w:after="0" w:line="240" w:lineRule="auto"/>
        <w:jc w:val="both"/>
        <w:rPr>
          <w:rFonts w:cs="Arial"/>
          <w:b/>
          <w:lang w:val="pt-PT"/>
        </w:rPr>
      </w:pPr>
      <w:r w:rsidRPr="005F185D">
        <w:rPr>
          <w:rFonts w:cs="Arial"/>
          <w:b/>
          <w:lang w:val="pt-PT"/>
        </w:rPr>
        <w:t>INSCRIÇÃO</w:t>
      </w:r>
    </w:p>
    <w:p w:rsidR="0045656B" w:rsidRPr="00C20545" w:rsidRDefault="0045656B" w:rsidP="0045656B">
      <w:pPr>
        <w:pStyle w:val="PargrafodaLista"/>
        <w:autoSpaceDE w:val="0"/>
        <w:autoSpaceDN w:val="0"/>
        <w:adjustRightInd w:val="0"/>
        <w:spacing w:after="0" w:line="240" w:lineRule="auto"/>
        <w:ind w:left="405"/>
        <w:jc w:val="both"/>
        <w:rPr>
          <w:rFonts w:cs="Arial"/>
          <w:lang w:val="pt-PT"/>
        </w:rPr>
      </w:pPr>
    </w:p>
    <w:p w:rsidR="00E5628B" w:rsidRPr="008A70D5" w:rsidRDefault="0045656B" w:rsidP="00283E3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A empresa que desejar in</w:t>
      </w:r>
      <w:r w:rsidR="000F0ADA" w:rsidRPr="00C20545">
        <w:rPr>
          <w:rFonts w:cs="Arial"/>
          <w:lang w:val="pt-PT"/>
        </w:rPr>
        <w:t>tegrar o Ca</w:t>
      </w:r>
      <w:r w:rsidR="009025C3">
        <w:rPr>
          <w:rFonts w:cs="Arial"/>
          <w:lang w:val="pt-PT"/>
        </w:rPr>
        <w:t>dastro do SEBRAETEC/</w:t>
      </w:r>
      <w:r w:rsidRPr="00C20545">
        <w:rPr>
          <w:rFonts w:cs="Arial"/>
          <w:lang w:val="pt-PT"/>
        </w:rPr>
        <w:t xml:space="preserve">DF </w:t>
      </w:r>
      <w:r w:rsidR="00AA629A">
        <w:rPr>
          <w:rFonts w:cs="Arial"/>
          <w:lang w:val="pt-PT"/>
        </w:rPr>
        <w:t xml:space="preserve">como ENTIDADE EXECUTORA </w:t>
      </w:r>
      <w:r w:rsidRPr="00C20545">
        <w:rPr>
          <w:rFonts w:cs="Arial"/>
          <w:lang w:val="pt-PT"/>
        </w:rPr>
        <w:t xml:space="preserve">deverá </w:t>
      </w:r>
      <w:r w:rsidR="00580C9C">
        <w:rPr>
          <w:rFonts w:cs="Arial"/>
          <w:lang w:val="pt-PT"/>
        </w:rPr>
        <w:t>increver-se</w:t>
      </w:r>
      <w:r w:rsidR="00CE6951">
        <w:rPr>
          <w:rFonts w:cs="Arial"/>
          <w:lang w:val="pt-PT"/>
        </w:rPr>
        <w:t xml:space="preserve"> pelo</w:t>
      </w:r>
      <w:r w:rsidR="00580C9C">
        <w:rPr>
          <w:rFonts w:cs="Arial"/>
          <w:lang w:val="pt-PT"/>
        </w:rPr>
        <w:t xml:space="preserve"> link</w:t>
      </w:r>
      <w:r w:rsidR="0028010C" w:rsidRPr="00C20545">
        <w:rPr>
          <w:rFonts w:cs="Arial"/>
          <w:lang w:val="pt-PT"/>
        </w:rPr>
        <w:t xml:space="preserve"> </w:t>
      </w:r>
      <w:hyperlink r:id="rId10" w:history="1">
        <w:r w:rsidR="00E82E66" w:rsidRPr="008A7C3E">
          <w:rPr>
            <w:rStyle w:val="Hyperlink"/>
            <w:rFonts w:cs="Arial"/>
            <w:color w:val="auto"/>
            <w:lang w:val="pt-PT"/>
          </w:rPr>
          <w:t>http://www.sistemasebraetec.sebrae.com.br</w:t>
        </w:r>
      </w:hyperlink>
      <w:r w:rsidR="00E82E66" w:rsidRPr="008A7C3E">
        <w:rPr>
          <w:rFonts w:cs="Arial"/>
          <w:lang w:val="pt-PT"/>
        </w:rPr>
        <w:t xml:space="preserve"> </w:t>
      </w:r>
      <w:r w:rsidR="00254AF5">
        <w:rPr>
          <w:rFonts w:cs="Arial"/>
          <w:lang w:val="pt-PT"/>
        </w:rPr>
        <w:t xml:space="preserve">de acordo com as orientações do anexo III </w:t>
      </w:r>
      <w:r w:rsidR="008A70D5">
        <w:rPr>
          <w:rFonts w:cs="Arial"/>
          <w:lang w:val="pt-PT"/>
        </w:rPr>
        <w:t xml:space="preserve">no período de </w:t>
      </w:r>
      <w:r w:rsidR="009025C3">
        <w:rPr>
          <w:rFonts w:cs="Arial"/>
          <w:b/>
          <w:lang w:val="pt-PT"/>
        </w:rPr>
        <w:t>23 de janeiro a 24 de fevereiro de 2017.</w:t>
      </w:r>
      <w:r w:rsidR="0028010C" w:rsidRPr="00C20545">
        <w:rPr>
          <w:rFonts w:cs="Arial"/>
          <w:color w:val="FF0000"/>
          <w:lang w:val="pt-PT"/>
        </w:rPr>
        <w:t xml:space="preserve"> </w:t>
      </w:r>
    </w:p>
    <w:p w:rsidR="008A70D5" w:rsidRPr="008A70D5" w:rsidRDefault="008A70D5" w:rsidP="008A70D5">
      <w:pPr>
        <w:pStyle w:val="PargrafodaLista"/>
        <w:autoSpaceDE w:val="0"/>
        <w:autoSpaceDN w:val="0"/>
        <w:adjustRightInd w:val="0"/>
        <w:spacing w:after="0" w:line="240" w:lineRule="auto"/>
        <w:ind w:left="1080"/>
        <w:jc w:val="both"/>
        <w:rPr>
          <w:rFonts w:cs="Arial"/>
          <w:lang w:val="pt-PT"/>
        </w:rPr>
      </w:pPr>
    </w:p>
    <w:p w:rsidR="005E63D4" w:rsidRPr="005E63D4" w:rsidRDefault="008A70D5" w:rsidP="005E63D4">
      <w:pPr>
        <w:pStyle w:val="PargrafodaLista"/>
        <w:numPr>
          <w:ilvl w:val="1"/>
          <w:numId w:val="39"/>
        </w:numPr>
        <w:autoSpaceDE w:val="0"/>
        <w:autoSpaceDN w:val="0"/>
        <w:adjustRightInd w:val="0"/>
        <w:spacing w:after="0" w:line="240" w:lineRule="auto"/>
        <w:jc w:val="both"/>
        <w:rPr>
          <w:rFonts w:cs="Arial"/>
          <w:lang w:val="pt-PT"/>
        </w:rPr>
      </w:pPr>
      <w:r>
        <w:rPr>
          <w:rFonts w:cs="Arial"/>
          <w:lang w:val="pt-PT"/>
        </w:rPr>
        <w:t>No momento da inscrição, a empresa deverá anexa</w:t>
      </w:r>
      <w:r w:rsidR="005E63D4">
        <w:rPr>
          <w:rFonts w:cs="Arial"/>
          <w:lang w:val="pt-PT"/>
        </w:rPr>
        <w:t>r toda a documentação</w:t>
      </w:r>
      <w:r w:rsidR="000C6379">
        <w:rPr>
          <w:rFonts w:cs="Arial"/>
          <w:lang w:val="pt-PT"/>
        </w:rPr>
        <w:t xml:space="preserve"> original digitalizada</w:t>
      </w:r>
      <w:r w:rsidR="005E63D4">
        <w:rPr>
          <w:rFonts w:cs="Arial"/>
          <w:lang w:val="pt-PT"/>
        </w:rPr>
        <w:t xml:space="preserve"> indicada no item 10 deste edital ao</w:t>
      </w:r>
      <w:r>
        <w:rPr>
          <w:rFonts w:cs="Arial"/>
          <w:lang w:val="pt-PT"/>
        </w:rPr>
        <w:t xml:space="preserve"> sistema SEBRAETEC, link indicado no item 9.1</w:t>
      </w:r>
      <w:r w:rsidR="005E63D4">
        <w:rPr>
          <w:rFonts w:cs="Arial"/>
          <w:lang w:val="pt-PT"/>
        </w:rPr>
        <w:t>.</w:t>
      </w:r>
    </w:p>
    <w:p w:rsidR="0028010C" w:rsidRPr="00623647" w:rsidRDefault="0028010C" w:rsidP="00623647">
      <w:pPr>
        <w:autoSpaceDE w:val="0"/>
        <w:autoSpaceDN w:val="0"/>
        <w:adjustRightInd w:val="0"/>
        <w:spacing w:after="0" w:line="240" w:lineRule="auto"/>
        <w:jc w:val="both"/>
        <w:rPr>
          <w:rFonts w:cs="Arial"/>
          <w:lang w:val="pt-PT"/>
        </w:rPr>
      </w:pPr>
    </w:p>
    <w:p w:rsidR="0028010C" w:rsidRPr="00254AF5" w:rsidRDefault="0028010C" w:rsidP="00D56742">
      <w:pPr>
        <w:pStyle w:val="PargrafodaLista"/>
        <w:numPr>
          <w:ilvl w:val="1"/>
          <w:numId w:val="39"/>
        </w:numPr>
        <w:autoSpaceDE w:val="0"/>
        <w:autoSpaceDN w:val="0"/>
        <w:adjustRightInd w:val="0"/>
        <w:spacing w:after="0" w:line="240" w:lineRule="auto"/>
        <w:jc w:val="both"/>
        <w:rPr>
          <w:rFonts w:cs="Arial"/>
          <w:lang w:val="pt-PT"/>
        </w:rPr>
      </w:pPr>
      <w:r w:rsidRPr="00254AF5">
        <w:rPr>
          <w:rFonts w:cs="Arial"/>
          <w:lang w:val="pt-PT"/>
        </w:rPr>
        <w:t>É de inteira responsabilidade da empresa candidata a verificação dos comunicados e prazos exibidos no site do SEBRAE/DF. Não haverá envio de mensagens individuais durante to</w:t>
      </w:r>
      <w:r w:rsidR="00D56742" w:rsidRPr="00254AF5">
        <w:rPr>
          <w:rFonts w:cs="Arial"/>
          <w:lang w:val="pt-PT"/>
        </w:rPr>
        <w:t xml:space="preserve">do o processo de credenciamento, </w:t>
      </w:r>
      <w:r w:rsidR="00D56742" w:rsidRPr="00254AF5">
        <w:t>Conforme previsto no item 1.6 o prazo para conclusão do período de inscrições, poderá sofrer alterações.</w:t>
      </w:r>
    </w:p>
    <w:p w:rsidR="00574B5F" w:rsidRPr="00574B5F" w:rsidRDefault="00574B5F" w:rsidP="00574B5F">
      <w:pPr>
        <w:autoSpaceDE w:val="0"/>
        <w:autoSpaceDN w:val="0"/>
        <w:adjustRightInd w:val="0"/>
        <w:spacing w:after="0" w:line="240" w:lineRule="auto"/>
        <w:jc w:val="both"/>
        <w:rPr>
          <w:rFonts w:cs="Arial"/>
          <w:lang w:val="pt-PT"/>
        </w:rPr>
      </w:pPr>
    </w:p>
    <w:p w:rsidR="00FB6886" w:rsidRPr="00291686" w:rsidRDefault="00FB6886" w:rsidP="00283E35">
      <w:pPr>
        <w:pStyle w:val="PargrafodaLista"/>
        <w:numPr>
          <w:ilvl w:val="1"/>
          <w:numId w:val="39"/>
        </w:numPr>
        <w:autoSpaceDE w:val="0"/>
        <w:autoSpaceDN w:val="0"/>
        <w:adjustRightInd w:val="0"/>
        <w:spacing w:after="0" w:line="240" w:lineRule="auto"/>
        <w:jc w:val="both"/>
        <w:rPr>
          <w:rFonts w:cs="Arial"/>
          <w:lang w:val="pt-PT"/>
        </w:rPr>
      </w:pPr>
      <w:r w:rsidRPr="00291686">
        <w:rPr>
          <w:rFonts w:cs="Arial"/>
          <w:lang w:val="pt-PT"/>
        </w:rPr>
        <w:t>Não há limites para quantidade de temas e tipo de serviços</w:t>
      </w:r>
      <w:r w:rsidR="0045656B" w:rsidRPr="00291686">
        <w:rPr>
          <w:rFonts w:cs="Arial"/>
          <w:lang w:val="pt-PT"/>
        </w:rPr>
        <w:t xml:space="preserve"> </w:t>
      </w:r>
      <w:r w:rsidR="00383185" w:rsidRPr="00291686">
        <w:rPr>
          <w:rFonts w:cs="Arial"/>
          <w:lang w:val="pt-PT"/>
        </w:rPr>
        <w:t>por</w:t>
      </w:r>
      <w:r w:rsidR="003F1C62">
        <w:rPr>
          <w:rFonts w:cs="Arial"/>
          <w:lang w:val="pt-PT"/>
        </w:rPr>
        <w:t xml:space="preserve"> empresa, desde que comprovada </w:t>
      </w:r>
      <w:proofErr w:type="gramStart"/>
      <w:r w:rsidR="003F1C62">
        <w:rPr>
          <w:rFonts w:cs="Arial"/>
          <w:lang w:val="pt-PT"/>
        </w:rPr>
        <w:t>a</w:t>
      </w:r>
      <w:proofErr w:type="gramEnd"/>
      <w:r w:rsidR="003F1C62">
        <w:rPr>
          <w:rFonts w:cs="Arial"/>
          <w:lang w:val="pt-PT"/>
        </w:rPr>
        <w:t xml:space="preserve"> capacidade técnica de acordo com os itens 10.1.1 e 10.1.2 deste edital.</w:t>
      </w:r>
    </w:p>
    <w:p w:rsidR="00FB6886" w:rsidRPr="00C20545" w:rsidRDefault="00FB6886" w:rsidP="00FB6886">
      <w:pPr>
        <w:pStyle w:val="PargrafodaLista"/>
        <w:rPr>
          <w:rFonts w:cs="Arial"/>
          <w:lang w:val="pt-PT"/>
        </w:rPr>
      </w:pPr>
    </w:p>
    <w:p w:rsidR="0045656B" w:rsidRDefault="0045656B" w:rsidP="00283E35">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 xml:space="preserve"> As informações</w:t>
      </w:r>
      <w:r w:rsidR="005E63D4">
        <w:rPr>
          <w:rFonts w:cs="Arial"/>
          <w:lang w:val="pt-PT"/>
        </w:rPr>
        <w:t xml:space="preserve"> e documentação</w:t>
      </w:r>
      <w:r w:rsidRPr="00C20545">
        <w:rPr>
          <w:rFonts w:cs="Arial"/>
          <w:lang w:val="pt-PT"/>
        </w:rPr>
        <w:t xml:space="preserve"> </w:t>
      </w:r>
      <w:r w:rsidR="005E63D4">
        <w:rPr>
          <w:rFonts w:cs="Arial"/>
          <w:lang w:val="pt-PT"/>
        </w:rPr>
        <w:t>apresentada</w:t>
      </w:r>
      <w:r w:rsidRPr="00C20545">
        <w:rPr>
          <w:rFonts w:cs="Arial"/>
          <w:lang w:val="pt-PT"/>
        </w:rPr>
        <w:t>s no ato da inscrição serão de inteira responsabilidade da empresa, dispondo o SEBRAE/DF do direito de excluir deste processo de credenciamento aquele que não preencher os dados solicitados de forma completa e correta.</w:t>
      </w:r>
    </w:p>
    <w:p w:rsidR="008D2E9B" w:rsidRPr="008D2E9B" w:rsidRDefault="008D2E9B" w:rsidP="008D2E9B">
      <w:pPr>
        <w:pStyle w:val="PargrafodaLista"/>
        <w:rPr>
          <w:rFonts w:cs="Arial"/>
          <w:lang w:val="pt-PT"/>
        </w:rPr>
      </w:pPr>
    </w:p>
    <w:p w:rsidR="008D2E9B" w:rsidRPr="004C2B31" w:rsidRDefault="00B47581" w:rsidP="00283E35">
      <w:pPr>
        <w:pStyle w:val="PargrafodaLista"/>
        <w:numPr>
          <w:ilvl w:val="1"/>
          <w:numId w:val="39"/>
        </w:numPr>
        <w:autoSpaceDE w:val="0"/>
        <w:autoSpaceDN w:val="0"/>
        <w:adjustRightInd w:val="0"/>
        <w:spacing w:after="0" w:line="240" w:lineRule="auto"/>
        <w:jc w:val="both"/>
        <w:rPr>
          <w:rFonts w:ascii="Arial" w:hAnsi="Arial" w:cs="Arial"/>
          <w:bCs/>
        </w:rPr>
      </w:pPr>
      <w:r>
        <w:t>Serão considerada</w:t>
      </w:r>
      <w:r w:rsidR="008D2E9B">
        <w:t xml:space="preserve">s </w:t>
      </w:r>
      <w:r>
        <w:rPr>
          <w:b/>
        </w:rPr>
        <w:t>inscrita</w:t>
      </w:r>
      <w:r w:rsidR="008D2E9B" w:rsidRPr="00FB6886">
        <w:rPr>
          <w:b/>
        </w:rPr>
        <w:t>s</w:t>
      </w:r>
      <w:r w:rsidR="008D2E9B">
        <w:t xml:space="preserve"> apenas as empresas que finalizarem suas inscrições </w:t>
      </w:r>
      <w:r w:rsidR="005E63D4">
        <w:t xml:space="preserve">e anexarem toda a documentação exigida </w:t>
      </w:r>
      <w:r w:rsidR="008D2E9B">
        <w:t>no ambiente digital indicado em tempo hábil.</w:t>
      </w:r>
    </w:p>
    <w:p w:rsidR="004C2B31" w:rsidRPr="004C2B31" w:rsidRDefault="004C2B31" w:rsidP="004C2B31">
      <w:pPr>
        <w:pStyle w:val="PargrafodaLista"/>
        <w:rPr>
          <w:rFonts w:ascii="Arial" w:hAnsi="Arial" w:cs="Arial"/>
          <w:bCs/>
        </w:rPr>
      </w:pPr>
    </w:p>
    <w:p w:rsidR="004C2B31" w:rsidRPr="00C20545" w:rsidRDefault="004C2B31" w:rsidP="004C2B31">
      <w:pPr>
        <w:pStyle w:val="PargrafodaLista"/>
        <w:numPr>
          <w:ilvl w:val="1"/>
          <w:numId w:val="39"/>
        </w:numPr>
        <w:autoSpaceDE w:val="0"/>
        <w:autoSpaceDN w:val="0"/>
        <w:adjustRightInd w:val="0"/>
        <w:spacing w:after="0" w:line="240" w:lineRule="auto"/>
        <w:jc w:val="both"/>
        <w:rPr>
          <w:rFonts w:cs="Arial"/>
          <w:lang w:val="pt-PT"/>
        </w:rPr>
      </w:pPr>
      <w:r w:rsidRPr="00C20545">
        <w:rPr>
          <w:rFonts w:cs="Arial"/>
          <w:lang w:val="pt-PT"/>
        </w:rPr>
        <w:t>Após o envio da inscrição não será permitida a alteração de dados.</w:t>
      </w:r>
    </w:p>
    <w:p w:rsidR="00FB6886" w:rsidRPr="00B47581" w:rsidRDefault="00FB6886" w:rsidP="00B47581">
      <w:pPr>
        <w:rPr>
          <w:rFonts w:ascii="Arial" w:hAnsi="Arial" w:cs="Arial"/>
          <w:bCs/>
        </w:rPr>
      </w:pPr>
    </w:p>
    <w:p w:rsidR="000C6379" w:rsidRPr="00556CB3" w:rsidRDefault="00383185" w:rsidP="00556CB3">
      <w:pPr>
        <w:pStyle w:val="PargrafodaLista"/>
        <w:numPr>
          <w:ilvl w:val="0"/>
          <w:numId w:val="39"/>
        </w:numPr>
        <w:autoSpaceDE w:val="0"/>
        <w:autoSpaceDN w:val="0"/>
        <w:adjustRightInd w:val="0"/>
        <w:spacing w:after="0" w:line="240" w:lineRule="auto"/>
        <w:jc w:val="both"/>
        <w:rPr>
          <w:rFonts w:cs="Arial"/>
          <w:b/>
          <w:lang w:val="pt-PT"/>
        </w:rPr>
      </w:pPr>
      <w:r w:rsidRPr="005F185D">
        <w:rPr>
          <w:rFonts w:cs="Arial"/>
          <w:b/>
          <w:lang w:val="pt-PT"/>
        </w:rPr>
        <w:t>DOCUMENTAÇÃO</w:t>
      </w:r>
      <w:r w:rsidR="000C6379">
        <w:rPr>
          <w:rFonts w:cs="Arial"/>
          <w:b/>
          <w:lang w:val="pt-PT"/>
        </w:rPr>
        <w:t>.</w:t>
      </w:r>
    </w:p>
    <w:p w:rsidR="000C6379" w:rsidRPr="000C6379" w:rsidRDefault="009025C3" w:rsidP="000C6379">
      <w:pPr>
        <w:pStyle w:val="PargrafodaLista"/>
        <w:numPr>
          <w:ilvl w:val="1"/>
          <w:numId w:val="39"/>
        </w:numPr>
        <w:autoSpaceDE w:val="0"/>
        <w:autoSpaceDN w:val="0"/>
        <w:adjustRightInd w:val="0"/>
        <w:spacing w:after="0" w:line="240" w:lineRule="auto"/>
        <w:jc w:val="both"/>
        <w:rPr>
          <w:rFonts w:cs="Arial"/>
          <w:lang w:val="pt-PT"/>
        </w:rPr>
      </w:pPr>
      <w:r>
        <w:rPr>
          <w:rFonts w:cs="Arial"/>
          <w:lang w:val="pt-PT"/>
        </w:rPr>
        <w:lastRenderedPageBreak/>
        <w:t>No ato da incrição deverá ser anexada</w:t>
      </w:r>
      <w:r w:rsidR="000C6379" w:rsidRPr="000C6379">
        <w:rPr>
          <w:rFonts w:cs="Arial"/>
          <w:lang w:val="pt-PT"/>
        </w:rPr>
        <w:t xml:space="preserve"> ao sistema toda a documentação abaixo indicada:</w:t>
      </w:r>
    </w:p>
    <w:p w:rsidR="00D80A2B" w:rsidRDefault="00D80A2B" w:rsidP="00D80A2B">
      <w:pPr>
        <w:pStyle w:val="PargrafodaLista"/>
        <w:autoSpaceDE w:val="0"/>
        <w:autoSpaceDN w:val="0"/>
        <w:adjustRightInd w:val="0"/>
        <w:spacing w:after="0" w:line="240" w:lineRule="auto"/>
        <w:ind w:left="405"/>
        <w:jc w:val="both"/>
        <w:rPr>
          <w:rFonts w:ascii="Arial" w:hAnsi="Arial" w:cs="Arial"/>
          <w:b/>
          <w:bCs/>
        </w:rPr>
      </w:pPr>
    </w:p>
    <w:p w:rsidR="004C2B31" w:rsidRPr="000C6379" w:rsidRDefault="004C2B31" w:rsidP="000C6379">
      <w:pPr>
        <w:autoSpaceDE w:val="0"/>
        <w:autoSpaceDN w:val="0"/>
        <w:adjustRightInd w:val="0"/>
        <w:spacing w:after="0" w:line="240" w:lineRule="auto"/>
        <w:jc w:val="both"/>
        <w:rPr>
          <w:rFonts w:ascii="Arial" w:hAnsi="Arial" w:cs="Arial"/>
          <w:b/>
          <w:bCs/>
        </w:rPr>
      </w:pPr>
    </w:p>
    <w:p w:rsidR="004C2B31" w:rsidRPr="00114F51" w:rsidRDefault="004C2B31" w:rsidP="004C2B31">
      <w:pPr>
        <w:pStyle w:val="PargrafodaLista"/>
        <w:numPr>
          <w:ilvl w:val="2"/>
          <w:numId w:val="39"/>
        </w:numPr>
        <w:autoSpaceDE w:val="0"/>
        <w:autoSpaceDN w:val="0"/>
        <w:adjustRightInd w:val="0"/>
        <w:spacing w:after="0" w:line="240" w:lineRule="auto"/>
        <w:jc w:val="both"/>
      </w:pPr>
      <w:r w:rsidRPr="00114F51">
        <w:t>Relato de experiência (modelo - anexo VII</w:t>
      </w:r>
      <w:r w:rsidR="00072751" w:rsidRPr="00114F51">
        <w:t>I</w:t>
      </w:r>
      <w:r w:rsidRPr="00114F51">
        <w:t>): Trata-se de documento em papel timbrado da empresa candidata à ENTIDADE EXECUTORA, assinado pelo seu representante legal sobre a prestação de serviços tecnológicos e/ou de inovação do seu portfólio relacionado aos temas e tipos de serviços selecionados no ato da inscrição.</w:t>
      </w:r>
    </w:p>
    <w:p w:rsidR="004C2B31" w:rsidRPr="00114F51" w:rsidRDefault="004C2B31" w:rsidP="004C2B31">
      <w:pPr>
        <w:pStyle w:val="PargrafodaLista"/>
        <w:autoSpaceDE w:val="0"/>
        <w:autoSpaceDN w:val="0"/>
        <w:adjustRightInd w:val="0"/>
        <w:spacing w:after="0" w:line="240" w:lineRule="auto"/>
        <w:ind w:left="2160"/>
        <w:jc w:val="both"/>
      </w:pPr>
    </w:p>
    <w:p w:rsidR="004C2B31" w:rsidRPr="00114F51" w:rsidRDefault="004C2B31" w:rsidP="004C2B31">
      <w:pPr>
        <w:pStyle w:val="PargrafodaLista"/>
        <w:numPr>
          <w:ilvl w:val="2"/>
          <w:numId w:val="39"/>
        </w:numPr>
        <w:autoSpaceDE w:val="0"/>
        <w:autoSpaceDN w:val="0"/>
        <w:adjustRightInd w:val="0"/>
        <w:spacing w:after="0" w:line="240" w:lineRule="auto"/>
        <w:jc w:val="both"/>
      </w:pPr>
      <w:r w:rsidRPr="00114F51">
        <w:t>Atestado de Capacidade</w:t>
      </w:r>
      <w:r w:rsidR="00EE2ED0">
        <w:t xml:space="preserve"> Técnica: Trata-se de documento </w:t>
      </w:r>
      <w:r w:rsidRPr="00114F51">
        <w:t>em papel timbrado da empresa onde o candidato prestou serviço e devidamente assinado pelo re</w:t>
      </w:r>
      <w:r w:rsidR="00EE2ED0">
        <w:t>presentante legal</w:t>
      </w:r>
      <w:r w:rsidRPr="00114F51">
        <w:t xml:space="preserve"> da empresa com relato específico (modelo – anexo VI</w:t>
      </w:r>
      <w:r w:rsidR="0021413A" w:rsidRPr="00114F51">
        <w:t>I</w:t>
      </w:r>
      <w:r w:rsidRPr="00114F51">
        <w:t>) o tipo de serviço realizado e posicionamento da empresa sobre a capacidade técnica da candidata. O serviço aqui relatado deverá obrigatoriamente estar relacionado aos temas e tipos de serviços selecionados no ato da inscrição</w:t>
      </w:r>
      <w:r w:rsidR="00AF73F2" w:rsidRPr="00114F51">
        <w:t>, e deverão ter sido prestados dentro do período de constituição da pessoa jurídica</w:t>
      </w:r>
      <w:r w:rsidRPr="00114F51">
        <w:t>.</w:t>
      </w:r>
      <w:r w:rsidRPr="00114F51">
        <w:rPr>
          <w:rFonts w:ascii="Arial" w:hAnsi="Arial" w:cs="Arial"/>
        </w:rPr>
        <w:t xml:space="preserve"> </w:t>
      </w:r>
      <w:r w:rsidRPr="00114F51">
        <w:t>Não serão aceitos atestados emitidos pelo Sistema SEBRAE;</w:t>
      </w:r>
    </w:p>
    <w:p w:rsidR="004C2B31" w:rsidRPr="00114F51" w:rsidRDefault="004C2B31" w:rsidP="004C2B31">
      <w:pPr>
        <w:pStyle w:val="PargrafodaLista"/>
      </w:pPr>
    </w:p>
    <w:p w:rsidR="004C2B31" w:rsidRPr="00114F51" w:rsidRDefault="004C2B31" w:rsidP="004C2B31">
      <w:pPr>
        <w:pStyle w:val="PargrafodaLista"/>
        <w:numPr>
          <w:ilvl w:val="2"/>
          <w:numId w:val="39"/>
        </w:numPr>
        <w:autoSpaceDE w:val="0"/>
        <w:autoSpaceDN w:val="0"/>
        <w:adjustRightInd w:val="0"/>
        <w:spacing w:after="0" w:line="240" w:lineRule="auto"/>
        <w:jc w:val="both"/>
      </w:pPr>
      <w:r w:rsidRPr="00114F51">
        <w:t xml:space="preserve">Comprovação de infraestrutura </w:t>
      </w:r>
      <w:r w:rsidR="0021413A" w:rsidRPr="00114F51">
        <w:t>(modelo – anexo IX</w:t>
      </w:r>
      <w:r w:rsidR="00EE2ED0">
        <w:t xml:space="preserve">): Trata-se de documento </w:t>
      </w:r>
      <w:r w:rsidRPr="00114F51">
        <w:t>em papel timbrado da empresa candidata à ENTIDADE EXECUTORA, assinado pelo seu representante legal com a descrição e comprovação da infraestrutura física, laboratorial, ferramental, instrumental</w:t>
      </w:r>
      <w:r w:rsidR="00114F51" w:rsidRPr="00114F51">
        <w:t xml:space="preserve"> e de equipamentos necessários à</w:t>
      </w:r>
      <w:r w:rsidRPr="00114F51">
        <w:t xml:space="preserve"> prestação dos serviços tecnológicos e/ou de inovação nos temas e tipos de serviços pretendidos.</w:t>
      </w:r>
    </w:p>
    <w:p w:rsidR="004C2B31" w:rsidRPr="00114F51" w:rsidRDefault="004C2B31" w:rsidP="004C2B31">
      <w:pPr>
        <w:pStyle w:val="PargrafodaLista"/>
      </w:pPr>
    </w:p>
    <w:p w:rsidR="004C2B31" w:rsidRPr="00114F51" w:rsidRDefault="004C2B31" w:rsidP="004C2B31">
      <w:pPr>
        <w:pStyle w:val="PargrafodaLista"/>
        <w:numPr>
          <w:ilvl w:val="2"/>
          <w:numId w:val="39"/>
        </w:numPr>
        <w:autoSpaceDE w:val="0"/>
        <w:autoSpaceDN w:val="0"/>
        <w:adjustRightInd w:val="0"/>
        <w:spacing w:after="0" w:line="240" w:lineRule="auto"/>
        <w:jc w:val="both"/>
      </w:pPr>
      <w:r w:rsidRPr="00114F51">
        <w:t>Das candidatas à prestação do serviço de Certificação, em qualquer área temática, será exigida exclusivamente a comprovação da acreditação ou homologação pelo órgão competente, como comprovação da capacidade técnica, dispensando apresentação dos atestados exigidos no item 10.1.2 deste Edital;</w:t>
      </w:r>
    </w:p>
    <w:p w:rsidR="004C2B31" w:rsidRPr="00114F51" w:rsidRDefault="004C2B31" w:rsidP="004C2B31">
      <w:pPr>
        <w:pStyle w:val="PargrafodaLista"/>
      </w:pPr>
    </w:p>
    <w:p w:rsidR="004C2B31" w:rsidRPr="00114F51" w:rsidRDefault="004C2B31" w:rsidP="004C2B31">
      <w:pPr>
        <w:pStyle w:val="PargrafodaLista"/>
        <w:numPr>
          <w:ilvl w:val="2"/>
          <w:numId w:val="39"/>
        </w:numPr>
        <w:autoSpaceDE w:val="0"/>
        <w:autoSpaceDN w:val="0"/>
        <w:adjustRightInd w:val="0"/>
        <w:spacing w:after="0" w:line="240" w:lineRule="auto"/>
        <w:jc w:val="both"/>
      </w:pPr>
      <w:r w:rsidRPr="00114F51">
        <w:t>Das candidatas à prestação dos serviços de Análise Laboratorial e Ensaio, em qualquer área temática, será exigida exclusivamente a comprovação da acreditação pelo INMETRO como comprovação da capacidade técnica, dispensando apresentação dos atestados exigidos no item 10.1.2 deste Edital;</w:t>
      </w:r>
    </w:p>
    <w:p w:rsidR="004C2B31" w:rsidRDefault="004C2B31" w:rsidP="004C2B31">
      <w:pPr>
        <w:pStyle w:val="PargrafodaLista"/>
      </w:pPr>
    </w:p>
    <w:p w:rsidR="004C2B31" w:rsidRDefault="004C2B31" w:rsidP="004C2B31">
      <w:pPr>
        <w:pStyle w:val="PargrafodaLista"/>
        <w:autoSpaceDE w:val="0"/>
        <w:autoSpaceDN w:val="0"/>
        <w:adjustRightInd w:val="0"/>
        <w:spacing w:after="0" w:line="240" w:lineRule="auto"/>
        <w:ind w:left="1755"/>
        <w:jc w:val="both"/>
      </w:pPr>
    </w:p>
    <w:p w:rsidR="00EE152A" w:rsidRPr="006856C7" w:rsidRDefault="004C2B31" w:rsidP="004C2B31">
      <w:pPr>
        <w:pStyle w:val="PargrafodaLista"/>
        <w:numPr>
          <w:ilvl w:val="2"/>
          <w:numId w:val="39"/>
        </w:numPr>
        <w:autoSpaceDE w:val="0"/>
        <w:autoSpaceDN w:val="0"/>
        <w:adjustRightInd w:val="0"/>
        <w:spacing w:after="0" w:line="240" w:lineRule="auto"/>
        <w:jc w:val="both"/>
      </w:pPr>
      <w:r w:rsidRPr="006856C7">
        <w:t>Contrato ou Estatuto Social e da última alteração consolidada, registrada nos órgãos competentes, cujo objeto seja pertinente à á</w:t>
      </w:r>
      <w:r w:rsidR="00EE152A" w:rsidRPr="006856C7">
        <w:t>rea de credenciamento pleiteada.</w:t>
      </w:r>
      <w:r w:rsidRPr="006856C7">
        <w:t xml:space="preserve"> </w:t>
      </w:r>
    </w:p>
    <w:p w:rsidR="00EE152A" w:rsidRPr="006856C7" w:rsidRDefault="00EE152A" w:rsidP="00EE152A">
      <w:pPr>
        <w:pStyle w:val="PargrafodaLista"/>
        <w:autoSpaceDE w:val="0"/>
        <w:autoSpaceDN w:val="0"/>
        <w:adjustRightInd w:val="0"/>
        <w:spacing w:after="0" w:line="240" w:lineRule="auto"/>
        <w:ind w:left="1755"/>
        <w:jc w:val="both"/>
      </w:pPr>
    </w:p>
    <w:p w:rsidR="004C2B31" w:rsidRDefault="004C2B31" w:rsidP="00EE152A">
      <w:pPr>
        <w:pStyle w:val="PargrafodaLista"/>
        <w:numPr>
          <w:ilvl w:val="3"/>
          <w:numId w:val="39"/>
        </w:numPr>
        <w:autoSpaceDE w:val="0"/>
        <w:autoSpaceDN w:val="0"/>
        <w:adjustRightInd w:val="0"/>
        <w:spacing w:after="0" w:line="240" w:lineRule="auto"/>
        <w:jc w:val="both"/>
      </w:pPr>
      <w:r w:rsidRPr="006856C7">
        <w:t xml:space="preserve">O Objeto do contrato social ou ramo de atividade da empresa deverá ser legalmente, pertinente e compatível, com o objeto do presente Edital, com o regulamento do </w:t>
      </w:r>
      <w:r w:rsidR="00EE152A" w:rsidRPr="006856C7">
        <w:t>S</w:t>
      </w:r>
      <w:r w:rsidRPr="006856C7">
        <w:t>E</w:t>
      </w:r>
      <w:r w:rsidR="00EE152A" w:rsidRPr="006856C7">
        <w:t>BRAETEC</w:t>
      </w:r>
      <w:r w:rsidRPr="006856C7">
        <w:t xml:space="preserve"> (anexo</w:t>
      </w:r>
      <w:r w:rsidR="009C5522" w:rsidRPr="006856C7">
        <w:t xml:space="preserve"> </w:t>
      </w:r>
      <w:r w:rsidRPr="006856C7">
        <w:t xml:space="preserve">I), </w:t>
      </w:r>
      <w:r w:rsidR="00EE152A" w:rsidRPr="006856C7">
        <w:t>e c</w:t>
      </w:r>
      <w:r w:rsidRPr="006856C7">
        <w:t>aderno Técnico (anexo II), bem como em conformidade com os demais critérios de credencia</w:t>
      </w:r>
      <w:r w:rsidR="009C5522" w:rsidRPr="006856C7">
        <w:t xml:space="preserve">mento descritos neste </w:t>
      </w:r>
      <w:r w:rsidRPr="006856C7">
        <w:t>edital.</w:t>
      </w:r>
    </w:p>
    <w:p w:rsidR="007A6F5A" w:rsidRDefault="007A6F5A" w:rsidP="00EE152A">
      <w:pPr>
        <w:pStyle w:val="PargrafodaLista"/>
        <w:numPr>
          <w:ilvl w:val="3"/>
          <w:numId w:val="39"/>
        </w:numPr>
        <w:autoSpaceDE w:val="0"/>
        <w:autoSpaceDN w:val="0"/>
        <w:adjustRightInd w:val="0"/>
        <w:spacing w:after="0" w:line="240" w:lineRule="auto"/>
        <w:jc w:val="both"/>
      </w:pPr>
      <w:r>
        <w:t xml:space="preserve"> Poderão prestar serviços de adequação, empresas na qual a atividade de consultoria é objeto do contrato social.</w:t>
      </w:r>
    </w:p>
    <w:p w:rsidR="007A6F5A" w:rsidRPr="006856C7" w:rsidRDefault="007A6F5A" w:rsidP="00EE152A">
      <w:pPr>
        <w:pStyle w:val="PargrafodaLista"/>
        <w:numPr>
          <w:ilvl w:val="3"/>
          <w:numId w:val="39"/>
        </w:numPr>
        <w:autoSpaceDE w:val="0"/>
        <w:autoSpaceDN w:val="0"/>
        <w:adjustRightInd w:val="0"/>
        <w:spacing w:after="0" w:line="240" w:lineRule="auto"/>
        <w:jc w:val="both"/>
      </w:pPr>
      <w:r>
        <w:lastRenderedPageBreak/>
        <w:t xml:space="preserve">Poderão prestar serviços de orientação, empresas na qual a atividade de </w:t>
      </w:r>
      <w:proofErr w:type="spellStart"/>
      <w:r>
        <w:t>instrutoria</w:t>
      </w:r>
      <w:proofErr w:type="spellEnd"/>
      <w:r>
        <w:t xml:space="preserve"> ou capacitação é objeto do contrato social.</w:t>
      </w:r>
    </w:p>
    <w:p w:rsidR="004C2B31" w:rsidRDefault="004C2B31" w:rsidP="004C2B31">
      <w:pPr>
        <w:pStyle w:val="PargrafodaLista"/>
      </w:pPr>
    </w:p>
    <w:p w:rsidR="004C2B31" w:rsidRPr="00FA14EC" w:rsidRDefault="004C2B31" w:rsidP="004C2B31">
      <w:pPr>
        <w:pStyle w:val="PargrafodaLista"/>
        <w:numPr>
          <w:ilvl w:val="2"/>
          <w:numId w:val="39"/>
        </w:numPr>
        <w:autoSpaceDE w:val="0"/>
        <w:autoSpaceDN w:val="0"/>
        <w:adjustRightInd w:val="0"/>
        <w:spacing w:after="0" w:line="240" w:lineRule="auto"/>
        <w:jc w:val="both"/>
      </w:pPr>
      <w:r w:rsidRPr="00B341AA">
        <w:t>Ata de eleição e/ou ato de designação das pessoas habilitadas a representar a pessoa jurídica, se for o caso;</w:t>
      </w:r>
    </w:p>
    <w:p w:rsidR="004C2B31" w:rsidRDefault="004C2B31" w:rsidP="004C2B31">
      <w:pPr>
        <w:pStyle w:val="PargrafodaLista"/>
      </w:pPr>
    </w:p>
    <w:p w:rsidR="004C2B31" w:rsidRPr="00FA14EC" w:rsidRDefault="00556CB3" w:rsidP="004C2B31">
      <w:pPr>
        <w:pStyle w:val="PargrafodaLista"/>
        <w:numPr>
          <w:ilvl w:val="2"/>
          <w:numId w:val="39"/>
        </w:numPr>
        <w:autoSpaceDE w:val="0"/>
        <w:autoSpaceDN w:val="0"/>
        <w:adjustRightInd w:val="0"/>
        <w:spacing w:after="0" w:line="240" w:lineRule="auto"/>
        <w:jc w:val="both"/>
      </w:pPr>
      <w:r>
        <w:t>C</w:t>
      </w:r>
      <w:r w:rsidR="004C2B31" w:rsidRPr="00B341AA">
        <w:t>omprovante de endereço da empresa;</w:t>
      </w:r>
    </w:p>
    <w:p w:rsidR="004C2B31" w:rsidRDefault="004C2B31" w:rsidP="004C2B31">
      <w:pPr>
        <w:pStyle w:val="PargrafodaLista"/>
      </w:pPr>
    </w:p>
    <w:p w:rsidR="004C2B31" w:rsidRDefault="00556CB3" w:rsidP="004C2B31">
      <w:pPr>
        <w:pStyle w:val="PargrafodaLista"/>
        <w:numPr>
          <w:ilvl w:val="2"/>
          <w:numId w:val="39"/>
        </w:numPr>
        <w:autoSpaceDE w:val="0"/>
        <w:autoSpaceDN w:val="0"/>
        <w:adjustRightInd w:val="0"/>
        <w:spacing w:after="0" w:line="240" w:lineRule="auto"/>
        <w:jc w:val="both"/>
      </w:pPr>
      <w:r>
        <w:t>I</w:t>
      </w:r>
      <w:r w:rsidR="004C2B31">
        <w:t>dentidade e do CPF do (s) representante (s) legal (</w:t>
      </w:r>
      <w:proofErr w:type="spellStart"/>
      <w:r w:rsidR="004C2B31">
        <w:t>is</w:t>
      </w:r>
      <w:proofErr w:type="spellEnd"/>
      <w:r w:rsidR="004C2B31">
        <w:t>) da empresa.</w:t>
      </w:r>
    </w:p>
    <w:p w:rsidR="004C2B31" w:rsidRDefault="004C2B31" w:rsidP="004C2B31">
      <w:pPr>
        <w:pStyle w:val="PargrafodaLista"/>
      </w:pPr>
    </w:p>
    <w:p w:rsidR="004C2B31" w:rsidRPr="006856C7" w:rsidRDefault="004C2B31" w:rsidP="004C2B31">
      <w:pPr>
        <w:pStyle w:val="PargrafodaLista"/>
        <w:numPr>
          <w:ilvl w:val="2"/>
          <w:numId w:val="39"/>
        </w:numPr>
        <w:autoSpaceDE w:val="0"/>
        <w:autoSpaceDN w:val="0"/>
        <w:adjustRightInd w:val="0"/>
        <w:spacing w:after="0" w:line="240" w:lineRule="auto"/>
        <w:jc w:val="both"/>
      </w:pPr>
      <w:r w:rsidRPr="006856C7">
        <w:t xml:space="preserve">Inscrição no Cadastro Nacional de Pessoas Jurídicas – </w:t>
      </w:r>
      <w:r w:rsidRPr="006856C7">
        <w:rPr>
          <w:b/>
        </w:rPr>
        <w:t>CNPJ</w:t>
      </w:r>
      <w:r w:rsidR="006856C7" w:rsidRPr="006856C7">
        <w:t>.</w:t>
      </w:r>
    </w:p>
    <w:p w:rsidR="004C2B31" w:rsidRDefault="004C2B31" w:rsidP="004C2B31">
      <w:pPr>
        <w:pStyle w:val="PargrafodaLista"/>
      </w:pPr>
    </w:p>
    <w:p w:rsidR="004C2B31" w:rsidRDefault="004C2B31" w:rsidP="004C2B31">
      <w:pPr>
        <w:pStyle w:val="PargrafodaLista"/>
        <w:numPr>
          <w:ilvl w:val="2"/>
          <w:numId w:val="39"/>
        </w:numPr>
        <w:autoSpaceDE w:val="0"/>
        <w:autoSpaceDN w:val="0"/>
        <w:adjustRightInd w:val="0"/>
        <w:spacing w:after="0" w:line="240" w:lineRule="auto"/>
        <w:jc w:val="both"/>
      </w:pPr>
      <w:r w:rsidRPr="00D80A2B">
        <w:t>Inscrição no cadastro</w:t>
      </w:r>
      <w:r>
        <w:t xml:space="preserve"> fiscal municipal e estadual, relativo ao domicílio ou sede da empresa:</w:t>
      </w:r>
    </w:p>
    <w:p w:rsidR="004C2B31" w:rsidRDefault="004C2B31" w:rsidP="004C2B31">
      <w:pPr>
        <w:pStyle w:val="PargrafodaLista"/>
      </w:pPr>
    </w:p>
    <w:p w:rsidR="004C2B31" w:rsidRDefault="004C2B31" w:rsidP="004C2B31">
      <w:pPr>
        <w:pStyle w:val="PargrafodaLista"/>
        <w:numPr>
          <w:ilvl w:val="3"/>
          <w:numId w:val="39"/>
        </w:numPr>
        <w:autoSpaceDE w:val="0"/>
        <w:autoSpaceDN w:val="0"/>
        <w:adjustRightInd w:val="0"/>
        <w:spacing w:after="0" w:line="240" w:lineRule="auto"/>
        <w:jc w:val="both"/>
      </w:pPr>
      <w:r>
        <w:t xml:space="preserve">Na falta da </w:t>
      </w:r>
      <w:r w:rsidRPr="00D80A2B">
        <w:t>Inscrição Estadual</w:t>
      </w:r>
      <w:r>
        <w:t>, deve ser apresentada uma declaração assinada pelos representantes legais ou seu contador, informando que possui isenção tributária em virtude da natureza da empresa e que se responsabiliza pela informação prestada.</w:t>
      </w:r>
    </w:p>
    <w:p w:rsidR="004C2B31" w:rsidRDefault="004C2B31" w:rsidP="004C2B31">
      <w:pPr>
        <w:pStyle w:val="PargrafodaLista"/>
        <w:autoSpaceDE w:val="0"/>
        <w:autoSpaceDN w:val="0"/>
        <w:adjustRightInd w:val="0"/>
        <w:spacing w:after="0" w:line="240" w:lineRule="auto"/>
        <w:ind w:left="2880"/>
        <w:jc w:val="both"/>
      </w:pPr>
    </w:p>
    <w:p w:rsidR="004C2B31" w:rsidRDefault="004C2B31" w:rsidP="004C2B31">
      <w:pPr>
        <w:pStyle w:val="PargrafodaLista"/>
        <w:numPr>
          <w:ilvl w:val="3"/>
          <w:numId w:val="39"/>
        </w:numPr>
        <w:autoSpaceDE w:val="0"/>
        <w:autoSpaceDN w:val="0"/>
        <w:adjustRightInd w:val="0"/>
        <w:spacing w:after="0" w:line="240" w:lineRule="auto"/>
        <w:jc w:val="both"/>
      </w:pPr>
      <w:r>
        <w:t xml:space="preserve">No Distrito Federal estas Inscrições são substituídas pela </w:t>
      </w:r>
      <w:r w:rsidRPr="00D80A2B">
        <w:t>Inscrição Distrital</w:t>
      </w:r>
      <w:r>
        <w:t xml:space="preserve"> – DIF.</w:t>
      </w:r>
    </w:p>
    <w:p w:rsidR="004C2B31" w:rsidRDefault="004C2B31" w:rsidP="004C2B31">
      <w:pPr>
        <w:pStyle w:val="PargrafodaLista"/>
      </w:pPr>
    </w:p>
    <w:p w:rsidR="004C2B31" w:rsidRDefault="004C2B31" w:rsidP="004C2B31">
      <w:pPr>
        <w:pStyle w:val="PargrafodaLista"/>
        <w:numPr>
          <w:ilvl w:val="2"/>
          <w:numId w:val="39"/>
        </w:numPr>
        <w:autoSpaceDE w:val="0"/>
        <w:autoSpaceDN w:val="0"/>
        <w:adjustRightInd w:val="0"/>
        <w:spacing w:after="0" w:line="240" w:lineRule="auto"/>
        <w:jc w:val="both"/>
      </w:pPr>
      <w:r>
        <w:t xml:space="preserve">Certidão Conjunta de Débitos Relativos a Tributos Federais e à </w:t>
      </w:r>
      <w:r w:rsidRPr="00D80A2B">
        <w:t>Dívida Ativa da União;</w:t>
      </w:r>
    </w:p>
    <w:p w:rsidR="004C2B31" w:rsidRDefault="004C2B31" w:rsidP="004C2B31">
      <w:pPr>
        <w:pStyle w:val="PargrafodaLista"/>
        <w:autoSpaceDE w:val="0"/>
        <w:autoSpaceDN w:val="0"/>
        <w:adjustRightInd w:val="0"/>
        <w:spacing w:after="0" w:line="240" w:lineRule="auto"/>
        <w:ind w:left="2160"/>
        <w:jc w:val="both"/>
      </w:pPr>
    </w:p>
    <w:p w:rsidR="004C2B31" w:rsidRDefault="004C2B31" w:rsidP="004C2B31">
      <w:pPr>
        <w:pStyle w:val="PargrafodaLista"/>
        <w:numPr>
          <w:ilvl w:val="2"/>
          <w:numId w:val="39"/>
        </w:numPr>
        <w:autoSpaceDE w:val="0"/>
        <w:autoSpaceDN w:val="0"/>
        <w:adjustRightInd w:val="0"/>
        <w:spacing w:after="0" w:line="240" w:lineRule="auto"/>
        <w:jc w:val="both"/>
      </w:pPr>
      <w:r>
        <w:t>Certidão de Regularidade de Tributos Estaduais;</w:t>
      </w:r>
    </w:p>
    <w:p w:rsidR="004C2B31" w:rsidRDefault="004C2B31" w:rsidP="004C2B31">
      <w:pPr>
        <w:pStyle w:val="PargrafodaLista"/>
      </w:pPr>
    </w:p>
    <w:p w:rsidR="004C2B31" w:rsidRPr="00383185" w:rsidRDefault="004C2B31" w:rsidP="004C2B31">
      <w:pPr>
        <w:pStyle w:val="PargrafodaLista"/>
        <w:numPr>
          <w:ilvl w:val="2"/>
          <w:numId w:val="39"/>
        </w:numPr>
        <w:autoSpaceDE w:val="0"/>
        <w:autoSpaceDN w:val="0"/>
        <w:adjustRightInd w:val="0"/>
        <w:spacing w:after="0" w:line="240" w:lineRule="auto"/>
        <w:jc w:val="both"/>
      </w:pPr>
      <w:r>
        <w:t>Certidão de Regularidade de Tributos Municipais.</w:t>
      </w:r>
    </w:p>
    <w:p w:rsidR="004C2B31" w:rsidRPr="00A50A73" w:rsidRDefault="004C2B31" w:rsidP="004C2B31">
      <w:pPr>
        <w:autoSpaceDE w:val="0"/>
        <w:autoSpaceDN w:val="0"/>
        <w:adjustRightInd w:val="0"/>
        <w:spacing w:after="0" w:line="240" w:lineRule="auto"/>
        <w:jc w:val="both"/>
        <w:rPr>
          <w:rFonts w:ascii="Arial" w:hAnsi="Arial" w:cs="Arial"/>
          <w:bCs/>
        </w:rPr>
      </w:pPr>
    </w:p>
    <w:p w:rsidR="004C2B31" w:rsidRPr="00A50A73" w:rsidRDefault="004C2B31" w:rsidP="004C2B31">
      <w:pPr>
        <w:ind w:right="293"/>
      </w:pPr>
      <w:r w:rsidRPr="00A50A73">
        <w:rPr>
          <w:b/>
        </w:rPr>
        <w:t xml:space="preserve">OBS </w:t>
      </w:r>
      <w:proofErr w:type="gramStart"/>
      <w:r w:rsidRPr="00A50A73">
        <w:rPr>
          <w:b/>
        </w:rPr>
        <w:t>1</w:t>
      </w:r>
      <w:proofErr w:type="gramEnd"/>
      <w:r w:rsidRPr="00A50A73">
        <w:t>: No Distrito Federal as cer</w:t>
      </w:r>
      <w:r>
        <w:t xml:space="preserve">tidões contidas </w:t>
      </w:r>
      <w:r w:rsidRPr="006856C7">
        <w:t>nos iten</w:t>
      </w:r>
      <w:r w:rsidR="009C5522" w:rsidRPr="006856C7">
        <w:t>s “10.1.1</w:t>
      </w:r>
      <w:r w:rsidR="006856C7" w:rsidRPr="006856C7">
        <w:t>1</w:t>
      </w:r>
      <w:r w:rsidRPr="006856C7">
        <w:t>” e “10.1.12”</w:t>
      </w:r>
      <w:r w:rsidRPr="00A50A73">
        <w:t xml:space="preserve"> são substituídas pela Certidão Negativa de Débitos Distritais. </w:t>
      </w:r>
    </w:p>
    <w:p w:rsidR="004C2B31" w:rsidRPr="00A50A73" w:rsidRDefault="004C2B31" w:rsidP="004C2B31">
      <w:pPr>
        <w:ind w:right="293"/>
      </w:pPr>
      <w:r w:rsidRPr="00A50A73">
        <w:rPr>
          <w:b/>
        </w:rPr>
        <w:t xml:space="preserve">OBS </w:t>
      </w:r>
      <w:proofErr w:type="gramStart"/>
      <w:r w:rsidRPr="00A50A73">
        <w:rPr>
          <w:b/>
        </w:rPr>
        <w:t>2</w:t>
      </w:r>
      <w:proofErr w:type="gramEnd"/>
      <w:r w:rsidRPr="00A50A73">
        <w:t>: A Certidão de Regularidade de Tributos Estaduais deverá ser apresentada mesmo que a empresa seja dispensada da Inscrição Estadual</w:t>
      </w:r>
      <w:r w:rsidR="006856C7">
        <w:t>.</w:t>
      </w:r>
    </w:p>
    <w:p w:rsidR="004C2B31" w:rsidRPr="00A50A73" w:rsidRDefault="004C2B31" w:rsidP="004C2B31">
      <w:pPr>
        <w:pStyle w:val="PargrafodaLista"/>
        <w:numPr>
          <w:ilvl w:val="2"/>
          <w:numId w:val="39"/>
        </w:numPr>
        <w:autoSpaceDE w:val="0"/>
        <w:autoSpaceDN w:val="0"/>
        <w:adjustRightInd w:val="0"/>
        <w:spacing w:after="0" w:line="240" w:lineRule="auto"/>
        <w:jc w:val="both"/>
        <w:rPr>
          <w:rFonts w:ascii="Arial" w:hAnsi="Arial" w:cs="Arial"/>
          <w:b/>
          <w:bCs/>
        </w:rPr>
      </w:pPr>
      <w:r>
        <w:t xml:space="preserve"> Certidão negativa de débitos relativos às contribuições previdenciárias e de terceiros </w:t>
      </w:r>
      <w:r w:rsidRPr="00A50A73">
        <w:rPr>
          <w:b/>
        </w:rPr>
        <w:t>(INSS)</w:t>
      </w:r>
      <w:r>
        <w:t xml:space="preserve">, para o caso desta não estar abrangida no </w:t>
      </w:r>
      <w:r w:rsidRPr="00BE7885">
        <w:t>item “10</w:t>
      </w:r>
      <w:r w:rsidR="00BE7885" w:rsidRPr="00BE7885">
        <w:t>.1.12</w:t>
      </w:r>
      <w:r w:rsidRPr="00BE7885">
        <w:t>”.</w:t>
      </w:r>
    </w:p>
    <w:p w:rsidR="004C2B31" w:rsidRPr="00A50A73" w:rsidRDefault="004C2B31" w:rsidP="004C2B31">
      <w:pPr>
        <w:pStyle w:val="PargrafodaLista"/>
        <w:rPr>
          <w:rFonts w:ascii="Arial" w:hAnsi="Arial" w:cs="Arial"/>
          <w:b/>
          <w:bCs/>
        </w:rPr>
      </w:pPr>
    </w:p>
    <w:p w:rsidR="004C2B31" w:rsidRPr="00A50A73" w:rsidRDefault="004C2B31" w:rsidP="004C2B31">
      <w:pPr>
        <w:pStyle w:val="PargrafodaLista"/>
        <w:numPr>
          <w:ilvl w:val="2"/>
          <w:numId w:val="39"/>
        </w:numPr>
        <w:autoSpaceDE w:val="0"/>
        <w:autoSpaceDN w:val="0"/>
        <w:adjustRightInd w:val="0"/>
        <w:spacing w:after="0" w:line="240" w:lineRule="auto"/>
        <w:jc w:val="both"/>
        <w:rPr>
          <w:rFonts w:ascii="Arial" w:hAnsi="Arial" w:cs="Arial"/>
          <w:b/>
          <w:bCs/>
        </w:rPr>
      </w:pPr>
      <w:r>
        <w:t xml:space="preserve">Certificado de Regularidade do Fundo de Garantia por Tempo de Serviço – </w:t>
      </w:r>
      <w:r w:rsidRPr="00A50A73">
        <w:rPr>
          <w:b/>
        </w:rPr>
        <w:t>(FGTS).</w:t>
      </w:r>
    </w:p>
    <w:p w:rsidR="004C2B31" w:rsidRPr="00A50A73" w:rsidRDefault="004C2B31" w:rsidP="004C2B31">
      <w:pPr>
        <w:pStyle w:val="PargrafodaLista"/>
        <w:rPr>
          <w:rFonts w:ascii="Arial" w:hAnsi="Arial" w:cs="Arial"/>
          <w:b/>
          <w:bCs/>
        </w:rPr>
      </w:pPr>
    </w:p>
    <w:p w:rsidR="004C2B31" w:rsidRPr="00BE7885" w:rsidRDefault="004C2B31" w:rsidP="004C2B31">
      <w:pPr>
        <w:pStyle w:val="PargrafodaLista"/>
        <w:numPr>
          <w:ilvl w:val="2"/>
          <w:numId w:val="39"/>
        </w:numPr>
        <w:autoSpaceDE w:val="0"/>
        <w:autoSpaceDN w:val="0"/>
        <w:adjustRightInd w:val="0"/>
        <w:spacing w:after="0" w:line="240" w:lineRule="auto"/>
        <w:jc w:val="both"/>
        <w:rPr>
          <w:rFonts w:ascii="Arial" w:hAnsi="Arial" w:cs="Arial"/>
          <w:b/>
          <w:bCs/>
        </w:rPr>
      </w:pPr>
      <w:r>
        <w:t xml:space="preserve">Certidão Negativa de </w:t>
      </w:r>
      <w:r w:rsidRPr="00A50A73">
        <w:rPr>
          <w:b/>
          <w:u w:val="single" w:color="000000"/>
        </w:rPr>
        <w:t>falência, concordata ou recuperação judicial</w:t>
      </w:r>
      <w:r>
        <w:t xml:space="preserve">, expedida pelo distribuidor da sede da pessoa jurídica, com data de emissão de até </w:t>
      </w:r>
      <w:r w:rsidRPr="00A50A73">
        <w:rPr>
          <w:b/>
        </w:rPr>
        <w:t>30 (trinta) dias</w:t>
      </w:r>
      <w:r>
        <w:t xml:space="preserve"> anteriores à data de entrega dos documentos.</w:t>
      </w:r>
    </w:p>
    <w:p w:rsidR="00BE7885" w:rsidRPr="00BE7885" w:rsidRDefault="00BE7885" w:rsidP="00BE7885">
      <w:pPr>
        <w:pStyle w:val="PargrafodaLista"/>
        <w:rPr>
          <w:rFonts w:ascii="Arial" w:hAnsi="Arial" w:cs="Arial"/>
          <w:b/>
          <w:bCs/>
        </w:rPr>
      </w:pPr>
    </w:p>
    <w:p w:rsidR="00F92AFE" w:rsidRPr="00BE7885" w:rsidRDefault="00F92AFE" w:rsidP="00BE7885">
      <w:pPr>
        <w:pStyle w:val="PargrafodaLista"/>
        <w:numPr>
          <w:ilvl w:val="2"/>
          <w:numId w:val="39"/>
        </w:numPr>
        <w:autoSpaceDE w:val="0"/>
        <w:autoSpaceDN w:val="0"/>
        <w:adjustRightInd w:val="0"/>
        <w:spacing w:after="0" w:line="240" w:lineRule="auto"/>
        <w:jc w:val="both"/>
        <w:rPr>
          <w:rFonts w:ascii="Arial" w:hAnsi="Arial" w:cs="Arial"/>
          <w:b/>
          <w:bCs/>
        </w:rPr>
      </w:pPr>
      <w:r w:rsidRPr="00BE7885">
        <w:rPr>
          <w:rFonts w:cs="Arial"/>
          <w:bCs/>
        </w:rPr>
        <w:t>Decl</w:t>
      </w:r>
      <w:r w:rsidR="00BE7885" w:rsidRPr="00BE7885">
        <w:rPr>
          <w:rFonts w:cs="Arial"/>
          <w:bCs/>
        </w:rPr>
        <w:t>arações</w:t>
      </w:r>
      <w:r w:rsidR="0021413A" w:rsidRPr="00BE7885">
        <w:rPr>
          <w:rFonts w:cs="Arial"/>
          <w:bCs/>
        </w:rPr>
        <w:t xml:space="preserve"> conforme </w:t>
      </w:r>
      <w:proofErr w:type="gramStart"/>
      <w:r w:rsidR="0021413A" w:rsidRPr="00BE7885">
        <w:rPr>
          <w:rFonts w:cs="Arial"/>
          <w:bCs/>
        </w:rPr>
        <w:t>o</w:t>
      </w:r>
      <w:r w:rsidR="00BE7885" w:rsidRPr="00BE7885">
        <w:rPr>
          <w:rFonts w:cs="Arial"/>
          <w:bCs/>
        </w:rPr>
        <w:t>s</w:t>
      </w:r>
      <w:r w:rsidR="0021413A" w:rsidRPr="00BE7885">
        <w:rPr>
          <w:rFonts w:cs="Arial"/>
          <w:bCs/>
        </w:rPr>
        <w:t xml:space="preserve"> modelo</w:t>
      </w:r>
      <w:r w:rsidR="00BE7885" w:rsidRPr="00BE7885">
        <w:rPr>
          <w:rFonts w:cs="Arial"/>
          <w:bCs/>
        </w:rPr>
        <w:t>s</w:t>
      </w:r>
      <w:r w:rsidR="0021413A" w:rsidRPr="00BE7885">
        <w:rPr>
          <w:rFonts w:cs="Arial"/>
          <w:bCs/>
        </w:rPr>
        <w:t xml:space="preserve"> anexo</w:t>
      </w:r>
      <w:r w:rsidR="00BE7885" w:rsidRPr="00BE7885">
        <w:rPr>
          <w:rFonts w:cs="Arial"/>
          <w:bCs/>
        </w:rPr>
        <w:t>s VI</w:t>
      </w:r>
      <w:proofErr w:type="gramEnd"/>
      <w:r w:rsidR="00BE7885" w:rsidRPr="00BE7885">
        <w:rPr>
          <w:rFonts w:cs="Arial"/>
          <w:bCs/>
        </w:rPr>
        <w:t xml:space="preserve"> e </w:t>
      </w:r>
      <w:r w:rsidRPr="00BE7885">
        <w:rPr>
          <w:rFonts w:cs="Arial"/>
          <w:bCs/>
        </w:rPr>
        <w:t xml:space="preserve">X, </w:t>
      </w:r>
      <w:r w:rsidR="004C2B31" w:rsidRPr="00BE7885">
        <w:rPr>
          <w:rFonts w:cs="Arial"/>
          <w:bCs/>
        </w:rPr>
        <w:t>devidamente preenchida e assinada.</w:t>
      </w:r>
    </w:p>
    <w:p w:rsidR="00F92AFE" w:rsidRDefault="00F92AFE" w:rsidP="00F92AFE">
      <w:pPr>
        <w:pStyle w:val="PargrafodaLista"/>
        <w:autoSpaceDE w:val="0"/>
        <w:autoSpaceDN w:val="0"/>
        <w:adjustRightInd w:val="0"/>
        <w:spacing w:after="0" w:line="240" w:lineRule="auto"/>
        <w:ind w:left="405"/>
        <w:jc w:val="both"/>
        <w:rPr>
          <w:rFonts w:cs="Arial"/>
          <w:b/>
          <w:bCs/>
        </w:rPr>
      </w:pPr>
    </w:p>
    <w:p w:rsidR="00BE7885" w:rsidRDefault="00F92AFE" w:rsidP="00F92AFE">
      <w:pPr>
        <w:pStyle w:val="PargrafodaLista"/>
        <w:autoSpaceDE w:val="0"/>
        <w:autoSpaceDN w:val="0"/>
        <w:adjustRightInd w:val="0"/>
        <w:spacing w:after="0" w:line="240" w:lineRule="auto"/>
        <w:ind w:left="405"/>
        <w:jc w:val="both"/>
      </w:pPr>
      <w:r w:rsidRPr="00F92AFE">
        <w:rPr>
          <w:b/>
        </w:rPr>
        <w:t xml:space="preserve">OBS </w:t>
      </w:r>
      <w:proofErr w:type="gramStart"/>
      <w:r w:rsidRPr="00F92AFE">
        <w:rPr>
          <w:b/>
        </w:rPr>
        <w:t>3</w:t>
      </w:r>
      <w:proofErr w:type="gramEnd"/>
      <w:r w:rsidRPr="00F92AFE">
        <w:rPr>
          <w:b/>
        </w:rPr>
        <w:t xml:space="preserve">: </w:t>
      </w:r>
      <w:r w:rsidRPr="00D7718B">
        <w:t>Não é necessário autenticar em cartório as cópias dos documentos exigidos.</w:t>
      </w:r>
    </w:p>
    <w:p w:rsidR="009C54F9" w:rsidRPr="00662B32" w:rsidRDefault="00F92AFE" w:rsidP="00662B32">
      <w:pPr>
        <w:pStyle w:val="PargrafodaLista"/>
        <w:autoSpaceDE w:val="0"/>
        <w:autoSpaceDN w:val="0"/>
        <w:adjustRightInd w:val="0"/>
        <w:spacing w:after="0" w:line="240" w:lineRule="auto"/>
        <w:ind w:left="405"/>
        <w:jc w:val="both"/>
        <w:rPr>
          <w:rFonts w:cs="Arial"/>
          <w:b/>
          <w:bCs/>
        </w:rPr>
      </w:pPr>
      <w:r w:rsidRPr="00F92AFE">
        <w:rPr>
          <w:b/>
        </w:rPr>
        <w:t xml:space="preserve"> </w:t>
      </w:r>
    </w:p>
    <w:p w:rsidR="004C2B31" w:rsidRPr="002B5D5E" w:rsidRDefault="00EE71A3" w:rsidP="009C54F9">
      <w:pPr>
        <w:pStyle w:val="PargrafodaLista"/>
        <w:numPr>
          <w:ilvl w:val="1"/>
          <w:numId w:val="39"/>
        </w:numPr>
        <w:autoSpaceDE w:val="0"/>
        <w:autoSpaceDN w:val="0"/>
        <w:adjustRightInd w:val="0"/>
        <w:spacing w:after="0" w:line="240" w:lineRule="auto"/>
        <w:jc w:val="both"/>
      </w:pPr>
      <w:proofErr w:type="gramStart"/>
      <w:r w:rsidRPr="002B5D5E">
        <w:lastRenderedPageBreak/>
        <w:t>Empresas já cadastradas</w:t>
      </w:r>
      <w:proofErr w:type="gramEnd"/>
      <w:r w:rsidRPr="002B5D5E">
        <w:t xml:space="preserve"> </w:t>
      </w:r>
      <w:r w:rsidR="002B5D5E" w:rsidRPr="002B5D5E">
        <w:t>em Editais</w:t>
      </w:r>
      <w:r w:rsidR="004C2B31" w:rsidRPr="002B5D5E">
        <w:t xml:space="preserve"> </w:t>
      </w:r>
      <w:r w:rsidR="002B5D5E" w:rsidRPr="002B5D5E">
        <w:t>SEBRAETEC de outros estados</w:t>
      </w:r>
      <w:r w:rsidR="004C2B31" w:rsidRPr="002B5D5E">
        <w:t xml:space="preserve"> e que desejarem se inscrever</w:t>
      </w:r>
      <w:r w:rsidR="002B5D5E" w:rsidRPr="002B5D5E">
        <w:t xml:space="preserve"> neste</w:t>
      </w:r>
      <w:r w:rsidR="004C2B31" w:rsidRPr="002B5D5E">
        <w:t xml:space="preserve">, deverão </w:t>
      </w:r>
      <w:r w:rsidR="002B5D5E" w:rsidRPr="002B5D5E">
        <w:t xml:space="preserve">participar de todo o processo de forma integral. </w:t>
      </w:r>
      <w:r w:rsidR="004C2B31" w:rsidRPr="002B5D5E">
        <w:t>Só serão acei</w:t>
      </w:r>
      <w:r w:rsidR="000C6379">
        <w:t>tas as documentações anexadas ao</w:t>
      </w:r>
      <w:r w:rsidR="004C2B31" w:rsidRPr="002B5D5E">
        <w:t xml:space="preserve"> sistema conforme os critérios de avaliação descritos neste Edital. </w:t>
      </w:r>
    </w:p>
    <w:p w:rsidR="00F612D6" w:rsidRPr="00F612D6" w:rsidRDefault="00F612D6" w:rsidP="00F612D6">
      <w:pPr>
        <w:autoSpaceDE w:val="0"/>
        <w:autoSpaceDN w:val="0"/>
        <w:adjustRightInd w:val="0"/>
        <w:spacing w:after="0" w:line="240" w:lineRule="auto"/>
        <w:jc w:val="both"/>
        <w:rPr>
          <w:rFonts w:ascii="Arial" w:hAnsi="Arial" w:cs="Arial"/>
          <w:bCs/>
        </w:rPr>
      </w:pPr>
    </w:p>
    <w:p w:rsidR="00F612D6" w:rsidRPr="009C54F9" w:rsidRDefault="00F612D6" w:rsidP="00283E35">
      <w:pPr>
        <w:pStyle w:val="PargrafodaLista"/>
        <w:numPr>
          <w:ilvl w:val="0"/>
          <w:numId w:val="39"/>
        </w:numPr>
        <w:autoSpaceDE w:val="0"/>
        <w:autoSpaceDN w:val="0"/>
        <w:adjustRightInd w:val="0"/>
        <w:spacing w:after="0" w:line="240" w:lineRule="auto"/>
        <w:jc w:val="both"/>
        <w:rPr>
          <w:rFonts w:ascii="Arial" w:hAnsi="Arial" w:cs="Arial"/>
          <w:b/>
          <w:bCs/>
        </w:rPr>
      </w:pPr>
      <w:r w:rsidRPr="00EB6319">
        <w:rPr>
          <w:b/>
        </w:rPr>
        <w:t>ANALISE DOCUMENTAL</w:t>
      </w:r>
    </w:p>
    <w:p w:rsidR="009C54F9" w:rsidRDefault="009C54F9" w:rsidP="009C54F9">
      <w:pPr>
        <w:autoSpaceDE w:val="0"/>
        <w:autoSpaceDN w:val="0"/>
        <w:adjustRightInd w:val="0"/>
        <w:spacing w:after="0" w:line="240" w:lineRule="auto"/>
        <w:jc w:val="both"/>
        <w:rPr>
          <w:rFonts w:ascii="Arial" w:hAnsi="Arial" w:cs="Arial"/>
          <w:b/>
          <w:bCs/>
        </w:rPr>
      </w:pPr>
    </w:p>
    <w:p w:rsidR="009C54F9" w:rsidRPr="0078147D" w:rsidRDefault="009C54F9" w:rsidP="009C54F9">
      <w:pPr>
        <w:pStyle w:val="PargrafodaLista"/>
        <w:numPr>
          <w:ilvl w:val="1"/>
          <w:numId w:val="39"/>
        </w:numPr>
        <w:autoSpaceDE w:val="0"/>
        <w:autoSpaceDN w:val="0"/>
        <w:adjustRightInd w:val="0"/>
        <w:spacing w:after="0" w:line="240" w:lineRule="auto"/>
        <w:jc w:val="both"/>
        <w:rPr>
          <w:rFonts w:ascii="Arial" w:hAnsi="Arial" w:cs="Arial"/>
          <w:bCs/>
        </w:rPr>
      </w:pPr>
      <w:r>
        <w:t xml:space="preserve">Esta etapa consiste na análise de toda a documentação </w:t>
      </w:r>
      <w:r w:rsidRPr="00E21B61">
        <w:t>prevista no item 10.1</w:t>
      </w:r>
      <w:r>
        <w:t xml:space="preserve"> deste edital.</w:t>
      </w:r>
    </w:p>
    <w:p w:rsidR="009C54F9" w:rsidRPr="0078147D" w:rsidRDefault="009C54F9" w:rsidP="009C54F9">
      <w:pPr>
        <w:pStyle w:val="PargrafodaLista"/>
        <w:autoSpaceDE w:val="0"/>
        <w:autoSpaceDN w:val="0"/>
        <w:adjustRightInd w:val="0"/>
        <w:spacing w:after="0" w:line="240" w:lineRule="auto"/>
        <w:ind w:left="1125"/>
        <w:jc w:val="both"/>
        <w:rPr>
          <w:rFonts w:ascii="Arial" w:hAnsi="Arial" w:cs="Arial"/>
          <w:bCs/>
        </w:rPr>
      </w:pPr>
    </w:p>
    <w:p w:rsidR="009C54F9" w:rsidRPr="0078147D" w:rsidRDefault="009C54F9" w:rsidP="009C54F9">
      <w:pPr>
        <w:pStyle w:val="PargrafodaLista"/>
        <w:numPr>
          <w:ilvl w:val="1"/>
          <w:numId w:val="39"/>
        </w:numPr>
        <w:autoSpaceDE w:val="0"/>
        <w:autoSpaceDN w:val="0"/>
        <w:adjustRightInd w:val="0"/>
        <w:spacing w:after="0" w:line="240" w:lineRule="auto"/>
        <w:jc w:val="both"/>
        <w:rPr>
          <w:rFonts w:ascii="Arial" w:hAnsi="Arial" w:cs="Arial"/>
          <w:bCs/>
        </w:rPr>
      </w:pPr>
      <w:r>
        <w:t xml:space="preserve">Deverão ser apresentados </w:t>
      </w:r>
      <w:proofErr w:type="gramStart"/>
      <w:r>
        <w:t>2</w:t>
      </w:r>
      <w:proofErr w:type="gramEnd"/>
      <w:r>
        <w:t xml:space="preserve"> (dois) Atestados de Capacidade Técnica e Relatos de Experiência para </w:t>
      </w:r>
      <w:r w:rsidRPr="0078147D">
        <w:rPr>
          <w:b/>
        </w:rPr>
        <w:t>CADA</w:t>
      </w:r>
      <w:r>
        <w:t xml:space="preserve"> tema e tipo de serviço pleiteado neste edital.</w:t>
      </w:r>
    </w:p>
    <w:p w:rsidR="009C54F9" w:rsidRDefault="009C54F9" w:rsidP="009C54F9">
      <w:pPr>
        <w:pStyle w:val="PargrafodaLista"/>
      </w:pPr>
    </w:p>
    <w:p w:rsidR="009C54F9" w:rsidRPr="00E21B61" w:rsidRDefault="009C54F9" w:rsidP="009C54F9">
      <w:pPr>
        <w:pStyle w:val="PargrafodaLista"/>
        <w:numPr>
          <w:ilvl w:val="1"/>
          <w:numId w:val="39"/>
        </w:numPr>
        <w:autoSpaceDE w:val="0"/>
        <w:autoSpaceDN w:val="0"/>
        <w:adjustRightInd w:val="0"/>
        <w:spacing w:after="0" w:line="240" w:lineRule="auto"/>
        <w:jc w:val="both"/>
        <w:rPr>
          <w:rFonts w:ascii="Arial" w:hAnsi="Arial" w:cs="Arial"/>
          <w:bCs/>
        </w:rPr>
      </w:pPr>
      <w:r w:rsidRPr="00E21B61">
        <w:t xml:space="preserve">Serão verificadas a veracidade e compatibilidade das informações contidas </w:t>
      </w:r>
      <w:r w:rsidR="00F74110">
        <w:t>na documentação citada no item</w:t>
      </w:r>
      <w:r w:rsidRPr="00E21B61">
        <w:t xml:space="preserve"> </w:t>
      </w:r>
      <w:r w:rsidR="00F74110">
        <w:t xml:space="preserve">10.1.1 e 10.1.2. </w:t>
      </w:r>
      <w:r w:rsidRPr="00E21B61">
        <w:t>Em caso de inconsistências, para comprovação das informações apresentadas, poderão ser sol</w:t>
      </w:r>
      <w:r w:rsidR="00F74110">
        <w:t xml:space="preserve">icitadas as notas ficais </w:t>
      </w:r>
      <w:r w:rsidRPr="00E21B61">
        <w:t>referentes à prestação dos serviços informados.</w:t>
      </w:r>
    </w:p>
    <w:p w:rsidR="009C54F9" w:rsidRPr="00A34BAA" w:rsidRDefault="009C54F9" w:rsidP="009C54F9">
      <w:pPr>
        <w:pStyle w:val="PargrafodaLista"/>
        <w:rPr>
          <w:rFonts w:ascii="Arial" w:hAnsi="Arial" w:cs="Arial"/>
          <w:bCs/>
        </w:rPr>
      </w:pPr>
    </w:p>
    <w:p w:rsidR="009C54F9" w:rsidRPr="00685009" w:rsidRDefault="00C9273E" w:rsidP="00685009">
      <w:pPr>
        <w:pStyle w:val="PargrafodaLista"/>
        <w:numPr>
          <w:ilvl w:val="1"/>
          <w:numId w:val="39"/>
        </w:numPr>
        <w:autoSpaceDE w:val="0"/>
        <w:autoSpaceDN w:val="0"/>
        <w:adjustRightInd w:val="0"/>
        <w:spacing w:after="0" w:line="240" w:lineRule="auto"/>
        <w:jc w:val="both"/>
        <w:rPr>
          <w:rFonts w:ascii="Arial" w:hAnsi="Arial" w:cs="Arial"/>
          <w:bCs/>
        </w:rPr>
      </w:pPr>
      <w:r w:rsidRPr="00A34BAA">
        <w:t xml:space="preserve">Fica a critério do </w:t>
      </w:r>
      <w:r>
        <w:t>SEBRAE/DF</w:t>
      </w:r>
      <w:r w:rsidRPr="00A34BAA">
        <w:t xml:space="preserve"> a realização de visita técnica à </w:t>
      </w:r>
      <w:r w:rsidRPr="00685009">
        <w:t>empresa/instituição candidata para a verificação in loco das instalações e competências técnicas apresentadas do d</w:t>
      </w:r>
      <w:r w:rsidR="00685009" w:rsidRPr="00685009">
        <w:t>ocumento de que trata o item 10</w:t>
      </w:r>
      <w:r w:rsidRPr="00685009">
        <w:t>.1.</w:t>
      </w:r>
      <w:r w:rsidR="00685009" w:rsidRPr="00685009">
        <w:t>1</w:t>
      </w:r>
      <w:r w:rsidRPr="00685009">
        <w:t>3 deste edital.</w:t>
      </w:r>
      <w:r w:rsidR="00685009" w:rsidRPr="00685009">
        <w:t xml:space="preserve"> Caso sejam identificados</w:t>
      </w:r>
      <w:r w:rsidR="009C54F9" w:rsidRPr="00685009">
        <w:t xml:space="preserve"> problemas sanáveis na documentação, deverá solicitar a correção à candidat</w:t>
      </w:r>
      <w:r w:rsidR="00F74110">
        <w:t>a, visando o saneamento de pendê</w:t>
      </w:r>
      <w:r w:rsidR="009C54F9" w:rsidRPr="00685009">
        <w:t>ncia documental.</w:t>
      </w:r>
    </w:p>
    <w:p w:rsidR="009C54F9" w:rsidRPr="00B17765" w:rsidRDefault="009C54F9" w:rsidP="009C54F9">
      <w:pPr>
        <w:pStyle w:val="PargrafodaLista"/>
        <w:rPr>
          <w:rFonts w:ascii="Arial" w:hAnsi="Arial" w:cs="Arial"/>
          <w:bCs/>
        </w:rPr>
      </w:pPr>
    </w:p>
    <w:p w:rsidR="009C54F9" w:rsidRPr="00715268" w:rsidRDefault="009C54F9" w:rsidP="009C54F9">
      <w:pPr>
        <w:pStyle w:val="PargrafodaLista"/>
        <w:numPr>
          <w:ilvl w:val="1"/>
          <w:numId w:val="39"/>
        </w:numPr>
        <w:autoSpaceDE w:val="0"/>
        <w:autoSpaceDN w:val="0"/>
        <w:adjustRightInd w:val="0"/>
        <w:spacing w:after="0" w:line="240" w:lineRule="auto"/>
        <w:jc w:val="both"/>
      </w:pPr>
      <w:r w:rsidRPr="00715268">
        <w:t>Para analise do item 10.1.1</w:t>
      </w:r>
      <w:r w:rsidR="00715268" w:rsidRPr="00715268">
        <w:t>0</w:t>
      </w:r>
      <w:r w:rsidRPr="00715268">
        <w:t xml:space="preserve"> será analisado a coerência do CNAE do CNPJ com a área de atuação escolhida, de acordo com o </w:t>
      </w:r>
      <w:r w:rsidR="00715268" w:rsidRPr="00715268">
        <w:t>item 3.7</w:t>
      </w:r>
      <w:r w:rsidRPr="00715268">
        <w:t xml:space="preserve"> deste edital.</w:t>
      </w:r>
    </w:p>
    <w:p w:rsidR="009C54F9" w:rsidRPr="00715268" w:rsidRDefault="009C54F9" w:rsidP="009C54F9">
      <w:pPr>
        <w:pStyle w:val="PargrafodaLista"/>
      </w:pPr>
    </w:p>
    <w:p w:rsidR="009C54F9" w:rsidRPr="00715268" w:rsidRDefault="009C54F9" w:rsidP="009C54F9">
      <w:pPr>
        <w:pStyle w:val="PargrafodaLista"/>
        <w:numPr>
          <w:ilvl w:val="1"/>
          <w:numId w:val="39"/>
        </w:numPr>
        <w:autoSpaceDE w:val="0"/>
        <w:autoSpaceDN w:val="0"/>
        <w:adjustRightInd w:val="0"/>
        <w:spacing w:after="0" w:line="240" w:lineRule="auto"/>
        <w:jc w:val="both"/>
        <w:rPr>
          <w:rFonts w:ascii="Arial" w:hAnsi="Arial" w:cs="Arial"/>
          <w:bCs/>
        </w:rPr>
      </w:pPr>
      <w:r w:rsidRPr="00715268">
        <w:t xml:space="preserve">A Análise da documentação dos demais itens </w:t>
      </w:r>
      <w:r w:rsidR="00715268" w:rsidRPr="00715268">
        <w:t>a</w:t>
      </w:r>
      <w:r w:rsidRPr="00715268">
        <w:t>te</w:t>
      </w:r>
      <w:r w:rsidR="00715268" w:rsidRPr="00715268">
        <w:t>nde</w:t>
      </w:r>
      <w:r w:rsidRPr="00715268">
        <w:t xml:space="preserve">rão os critérios: </w:t>
      </w:r>
      <w:r w:rsidRPr="00715268">
        <w:rPr>
          <w:b/>
        </w:rPr>
        <w:t>Autenticidade e a validade dos documentos</w:t>
      </w:r>
      <w:r w:rsidR="00715268" w:rsidRPr="00715268">
        <w:t>.</w:t>
      </w:r>
    </w:p>
    <w:p w:rsidR="0078147D" w:rsidRPr="0078147D" w:rsidRDefault="0078147D" w:rsidP="0078147D">
      <w:pPr>
        <w:pStyle w:val="PargrafodaLista"/>
        <w:rPr>
          <w:rFonts w:ascii="Arial" w:hAnsi="Arial" w:cs="Arial"/>
          <w:bCs/>
        </w:rPr>
      </w:pPr>
    </w:p>
    <w:p w:rsidR="0078147D" w:rsidRPr="00EB6319" w:rsidRDefault="0078147D" w:rsidP="00283E35">
      <w:pPr>
        <w:pStyle w:val="PargrafodaLista"/>
        <w:numPr>
          <w:ilvl w:val="0"/>
          <w:numId w:val="39"/>
        </w:numPr>
        <w:autoSpaceDE w:val="0"/>
        <w:autoSpaceDN w:val="0"/>
        <w:adjustRightInd w:val="0"/>
        <w:spacing w:after="0" w:line="240" w:lineRule="auto"/>
        <w:jc w:val="both"/>
        <w:rPr>
          <w:b/>
        </w:rPr>
      </w:pPr>
      <w:r w:rsidRPr="00EB6319">
        <w:rPr>
          <w:b/>
        </w:rPr>
        <w:t>DO RESULTADO</w:t>
      </w:r>
    </w:p>
    <w:p w:rsidR="004F3986" w:rsidRPr="001609D1" w:rsidRDefault="004F3986" w:rsidP="001609D1">
      <w:pPr>
        <w:rPr>
          <w:rFonts w:ascii="Arial" w:hAnsi="Arial" w:cs="Arial"/>
          <w:bCs/>
        </w:rPr>
      </w:pPr>
    </w:p>
    <w:p w:rsidR="00953EE8" w:rsidRPr="000C6379" w:rsidRDefault="00953EE8" w:rsidP="0088360C">
      <w:pPr>
        <w:pStyle w:val="PargrafodaLista"/>
        <w:numPr>
          <w:ilvl w:val="1"/>
          <w:numId w:val="39"/>
        </w:numPr>
        <w:autoSpaceDE w:val="0"/>
        <w:autoSpaceDN w:val="0"/>
        <w:adjustRightInd w:val="0"/>
        <w:spacing w:after="0" w:line="240" w:lineRule="auto"/>
        <w:jc w:val="both"/>
        <w:rPr>
          <w:b/>
        </w:rPr>
      </w:pPr>
      <w:r w:rsidRPr="000C6379">
        <w:t xml:space="preserve">Após análise documental de que trata o item 11 deste edital, será divulgada a relação com as empresas habilitadas em comunicado no site do SEBRAE/DF na data prevista </w:t>
      </w:r>
      <w:r w:rsidR="00D67F7E">
        <w:rPr>
          <w:b/>
        </w:rPr>
        <w:t>17 de março de 2017</w:t>
      </w:r>
      <w:r w:rsidRPr="000C6379">
        <w:t>, podendo ser prorrogada por tempo indeterminado, conforme item 1.6.</w:t>
      </w:r>
      <w:r w:rsidR="005C787C" w:rsidRPr="000C6379">
        <w:t xml:space="preserve"> </w:t>
      </w:r>
    </w:p>
    <w:p w:rsidR="000C6379" w:rsidRPr="000C6379" w:rsidRDefault="000C6379" w:rsidP="000C6379">
      <w:pPr>
        <w:pStyle w:val="PargrafodaLista"/>
        <w:autoSpaceDE w:val="0"/>
        <w:autoSpaceDN w:val="0"/>
        <w:adjustRightInd w:val="0"/>
        <w:spacing w:after="0" w:line="240" w:lineRule="auto"/>
        <w:ind w:left="1080"/>
        <w:jc w:val="both"/>
        <w:rPr>
          <w:b/>
        </w:rPr>
      </w:pPr>
    </w:p>
    <w:p w:rsidR="000C6379" w:rsidRDefault="000C6379" w:rsidP="000C6379">
      <w:pPr>
        <w:pStyle w:val="PargrafodaLista"/>
        <w:numPr>
          <w:ilvl w:val="1"/>
          <w:numId w:val="39"/>
        </w:numPr>
        <w:autoSpaceDE w:val="0"/>
        <w:autoSpaceDN w:val="0"/>
        <w:adjustRightInd w:val="0"/>
        <w:spacing w:after="0" w:line="240" w:lineRule="auto"/>
        <w:jc w:val="both"/>
      </w:pPr>
      <w:r w:rsidRPr="000C6379">
        <w:t>Após publicação da lista oficial das ENTIDADES EXECUTORAS habilitadas, caberá recurso fundamentado enviado ao e-mail</w:t>
      </w:r>
      <w:r w:rsidRPr="000C6379">
        <w:rPr>
          <w:color w:val="FF0000"/>
        </w:rPr>
        <w:t xml:space="preserve"> </w:t>
      </w:r>
      <w:hyperlink r:id="rId11" w:history="1">
        <w:r w:rsidRPr="000C6379">
          <w:rPr>
            <w:rStyle w:val="Hyperlink"/>
            <w:color w:val="0070C0"/>
          </w:rPr>
          <w:t>sebraetec@df.sebrae.com.br</w:t>
        </w:r>
      </w:hyperlink>
      <w:r w:rsidRPr="000C6379">
        <w:rPr>
          <w:color w:val="0070C0"/>
        </w:rPr>
        <w:t xml:space="preserve"> </w:t>
      </w:r>
      <w:r w:rsidRPr="000C6379">
        <w:t>em 02 (dois) dias úteis, a contar da divulgação do resultado.</w:t>
      </w:r>
    </w:p>
    <w:p w:rsidR="000C6379" w:rsidRDefault="000C6379" w:rsidP="000C6379">
      <w:pPr>
        <w:pStyle w:val="PargrafodaLista"/>
      </w:pPr>
    </w:p>
    <w:p w:rsidR="000C6379" w:rsidRPr="000C6379" w:rsidRDefault="000C6379" w:rsidP="000C6379">
      <w:pPr>
        <w:pStyle w:val="PargrafodaLista"/>
        <w:numPr>
          <w:ilvl w:val="1"/>
          <w:numId w:val="39"/>
        </w:numPr>
        <w:autoSpaceDE w:val="0"/>
        <w:autoSpaceDN w:val="0"/>
        <w:adjustRightInd w:val="0"/>
        <w:spacing w:after="0" w:line="240" w:lineRule="auto"/>
        <w:jc w:val="both"/>
        <w:rPr>
          <w:b/>
        </w:rPr>
      </w:pPr>
      <w:r w:rsidRPr="000C6379">
        <w:t xml:space="preserve">Após </w:t>
      </w:r>
      <w:r>
        <w:t>o prazo recursal</w:t>
      </w:r>
      <w:r w:rsidRPr="000C6379">
        <w:t xml:space="preserve"> de que trata </w:t>
      </w:r>
      <w:r>
        <w:t>o item 12.2</w:t>
      </w:r>
      <w:r w:rsidRPr="000C6379">
        <w:t xml:space="preserve"> deste edital, será divulgada a relação </w:t>
      </w:r>
      <w:r>
        <w:t xml:space="preserve">final </w:t>
      </w:r>
      <w:r w:rsidRPr="000C6379">
        <w:t xml:space="preserve">com as empresas habilitadas em comunicado no site do SEBRAE/DF na data prevista </w:t>
      </w:r>
      <w:r w:rsidR="00D67F7E">
        <w:rPr>
          <w:b/>
        </w:rPr>
        <w:t>28 de março de 2017</w:t>
      </w:r>
      <w:r w:rsidRPr="000C6379">
        <w:t xml:space="preserve">, podendo ser prorrogada por tempo indeterminado, conforme item 1.6. </w:t>
      </w:r>
    </w:p>
    <w:p w:rsidR="00953EE8" w:rsidRPr="00EB6319" w:rsidRDefault="00953EE8" w:rsidP="00953EE8">
      <w:pPr>
        <w:pStyle w:val="PargrafodaLista"/>
        <w:autoSpaceDE w:val="0"/>
        <w:autoSpaceDN w:val="0"/>
        <w:adjustRightInd w:val="0"/>
        <w:spacing w:after="0" w:line="240" w:lineRule="auto"/>
        <w:ind w:left="1125"/>
        <w:jc w:val="both"/>
      </w:pPr>
    </w:p>
    <w:p w:rsidR="00953EE8" w:rsidRDefault="00953EE8" w:rsidP="000C6379">
      <w:pPr>
        <w:pStyle w:val="PargrafodaLista"/>
        <w:numPr>
          <w:ilvl w:val="1"/>
          <w:numId w:val="39"/>
        </w:numPr>
        <w:autoSpaceDE w:val="0"/>
        <w:autoSpaceDN w:val="0"/>
        <w:adjustRightInd w:val="0"/>
        <w:spacing w:after="0" w:line="240" w:lineRule="auto"/>
        <w:jc w:val="both"/>
      </w:pPr>
      <w:r w:rsidRPr="00EB6319">
        <w:t>É de inteira responsabilidade da empresa candidata a verificação dos comunicados e prazos exibidos no site do SEBRAE/DF. Não haverá envio de mensagens individuais durante todo o processo de credenciamento.</w:t>
      </w:r>
      <w:r>
        <w:t xml:space="preserve"> </w:t>
      </w:r>
    </w:p>
    <w:p w:rsidR="00662B32" w:rsidRPr="00EB6319" w:rsidRDefault="00662B32" w:rsidP="00662B32">
      <w:pPr>
        <w:autoSpaceDE w:val="0"/>
        <w:autoSpaceDN w:val="0"/>
        <w:adjustRightInd w:val="0"/>
        <w:spacing w:after="0" w:line="240" w:lineRule="auto"/>
        <w:jc w:val="both"/>
      </w:pPr>
    </w:p>
    <w:p w:rsidR="00953EE8" w:rsidRPr="00EB6319" w:rsidRDefault="00953EE8" w:rsidP="0088360C">
      <w:pPr>
        <w:pStyle w:val="PargrafodaLista"/>
        <w:numPr>
          <w:ilvl w:val="1"/>
          <w:numId w:val="39"/>
        </w:numPr>
        <w:autoSpaceDE w:val="0"/>
        <w:autoSpaceDN w:val="0"/>
        <w:adjustRightInd w:val="0"/>
        <w:spacing w:after="0" w:line="240" w:lineRule="auto"/>
        <w:jc w:val="both"/>
      </w:pPr>
      <w:r w:rsidRPr="00EB6319">
        <w:lastRenderedPageBreak/>
        <w:t xml:space="preserve">A </w:t>
      </w:r>
      <w:r w:rsidR="001609D1">
        <w:t>empresa candidata</w:t>
      </w:r>
      <w:r w:rsidRPr="00EB6319">
        <w:t xml:space="preserve"> que tiver sua solicitação</w:t>
      </w:r>
      <w:r>
        <w:t xml:space="preserve"> de credenciamento aprovada</w:t>
      </w:r>
      <w:r w:rsidRPr="00EB6319">
        <w:t xml:space="preserve"> será declarada apta a integrar o CREDENCIAMENTO do </w:t>
      </w:r>
      <w:r w:rsidR="001609D1">
        <w:t xml:space="preserve">sistema </w:t>
      </w:r>
      <w:r w:rsidRPr="00EB6319">
        <w:t xml:space="preserve">SEBRAETEC </w:t>
      </w:r>
      <w:r w:rsidR="001609D1">
        <w:t xml:space="preserve">no Distrito Federal como ENTIDADE EXECUTORA </w:t>
      </w:r>
      <w:r w:rsidRPr="00EB6319">
        <w:t xml:space="preserve">e passará a estar disponível para contratação </w:t>
      </w:r>
      <w:r w:rsidR="001609D1">
        <w:t>de demandas das EMPRESAS DEMANDANTES.</w:t>
      </w:r>
    </w:p>
    <w:p w:rsidR="00953EE8" w:rsidRPr="00EB6319" w:rsidRDefault="00953EE8" w:rsidP="00953EE8">
      <w:pPr>
        <w:pStyle w:val="PargrafodaLista"/>
      </w:pPr>
    </w:p>
    <w:p w:rsidR="00953EE8" w:rsidRPr="00EB6319" w:rsidRDefault="001609D1" w:rsidP="0088360C">
      <w:pPr>
        <w:pStyle w:val="PargrafodaLista"/>
        <w:numPr>
          <w:ilvl w:val="1"/>
          <w:numId w:val="39"/>
        </w:numPr>
        <w:autoSpaceDE w:val="0"/>
        <w:autoSpaceDN w:val="0"/>
        <w:adjustRightInd w:val="0"/>
        <w:spacing w:after="0" w:line="240" w:lineRule="auto"/>
        <w:jc w:val="both"/>
      </w:pPr>
      <w:r>
        <w:t>A aprovação da</w:t>
      </w:r>
      <w:r w:rsidR="00953EE8" w:rsidRPr="00EB6319">
        <w:t xml:space="preserve"> candidata no processo de credenciamento somente gera potencial direito à contratação especificamente para prestar serviço por meio do SEBRAETEC;</w:t>
      </w:r>
    </w:p>
    <w:p w:rsidR="00953EE8" w:rsidRPr="00EB6319" w:rsidRDefault="00953EE8" w:rsidP="00953EE8">
      <w:pPr>
        <w:pStyle w:val="PargrafodaLista"/>
      </w:pPr>
    </w:p>
    <w:p w:rsidR="00953EE8" w:rsidRDefault="00953EE8" w:rsidP="00D67F7E">
      <w:pPr>
        <w:pStyle w:val="PargrafodaLista"/>
        <w:numPr>
          <w:ilvl w:val="1"/>
          <w:numId w:val="39"/>
        </w:numPr>
        <w:autoSpaceDE w:val="0"/>
        <w:autoSpaceDN w:val="0"/>
        <w:adjustRightInd w:val="0"/>
        <w:spacing w:after="0" w:line="240" w:lineRule="auto"/>
        <w:jc w:val="both"/>
      </w:pPr>
      <w:r w:rsidRPr="00EB6319">
        <w:t>É obrigação de todas as ENTIDADES EXECUTORAS manterem seus dados cadastrais atualizados, bem como toda documentação durante o período em que estiverem credenciadas.</w:t>
      </w:r>
    </w:p>
    <w:p w:rsidR="00D67F7E" w:rsidRPr="00D67F7E" w:rsidRDefault="00D67F7E" w:rsidP="00D67F7E">
      <w:pPr>
        <w:autoSpaceDE w:val="0"/>
        <w:autoSpaceDN w:val="0"/>
        <w:adjustRightInd w:val="0"/>
        <w:spacing w:after="0" w:line="240" w:lineRule="auto"/>
        <w:jc w:val="both"/>
      </w:pPr>
    </w:p>
    <w:p w:rsidR="004F3986" w:rsidRPr="00EB6319" w:rsidRDefault="004F3986" w:rsidP="00283E35">
      <w:pPr>
        <w:pStyle w:val="PargrafodaLista"/>
        <w:numPr>
          <w:ilvl w:val="0"/>
          <w:numId w:val="39"/>
        </w:numPr>
        <w:autoSpaceDE w:val="0"/>
        <w:autoSpaceDN w:val="0"/>
        <w:adjustRightInd w:val="0"/>
        <w:spacing w:after="0" w:line="240" w:lineRule="auto"/>
        <w:jc w:val="both"/>
        <w:rPr>
          <w:b/>
        </w:rPr>
      </w:pPr>
      <w:r w:rsidRPr="00EB6319">
        <w:rPr>
          <w:b/>
        </w:rPr>
        <w:t>DAS DESCLASSIFICAÇÕES:</w:t>
      </w:r>
    </w:p>
    <w:p w:rsidR="004F3986" w:rsidRDefault="004F3986" w:rsidP="004F3986">
      <w:pPr>
        <w:pStyle w:val="PargrafodaLista"/>
        <w:autoSpaceDE w:val="0"/>
        <w:autoSpaceDN w:val="0"/>
        <w:adjustRightInd w:val="0"/>
        <w:spacing w:after="0" w:line="240" w:lineRule="auto"/>
        <w:ind w:left="405"/>
        <w:jc w:val="both"/>
        <w:rPr>
          <w:rFonts w:ascii="Arial" w:hAnsi="Arial" w:cs="Arial"/>
          <w:b/>
          <w:bCs/>
        </w:rPr>
      </w:pPr>
    </w:p>
    <w:p w:rsidR="004F3986" w:rsidRPr="00EB6319" w:rsidRDefault="00FB6886" w:rsidP="00283E35">
      <w:pPr>
        <w:pStyle w:val="PargrafodaLista"/>
        <w:numPr>
          <w:ilvl w:val="1"/>
          <w:numId w:val="39"/>
        </w:numPr>
        <w:autoSpaceDE w:val="0"/>
        <w:autoSpaceDN w:val="0"/>
        <w:adjustRightInd w:val="0"/>
        <w:spacing w:after="0" w:line="240" w:lineRule="auto"/>
        <w:jc w:val="both"/>
      </w:pPr>
      <w:r>
        <w:t xml:space="preserve">Estará automaticamente </w:t>
      </w:r>
      <w:r w:rsidR="00EB6319">
        <w:t>desclassificada</w:t>
      </w:r>
      <w:r w:rsidRPr="00EB6319">
        <w:t xml:space="preserve"> </w:t>
      </w:r>
      <w:r w:rsidR="004F3986" w:rsidRPr="00EB6319">
        <w:t xml:space="preserve">a empresa candidata </w:t>
      </w:r>
      <w:r>
        <w:t>que:</w:t>
      </w:r>
    </w:p>
    <w:p w:rsidR="00FB6886" w:rsidRPr="00EB6319" w:rsidRDefault="00FB6886" w:rsidP="004F3986">
      <w:pPr>
        <w:pStyle w:val="PargrafodaLista"/>
        <w:autoSpaceDE w:val="0"/>
        <w:autoSpaceDN w:val="0"/>
        <w:adjustRightInd w:val="0"/>
        <w:spacing w:after="0" w:line="240" w:lineRule="auto"/>
        <w:ind w:left="1125"/>
        <w:jc w:val="both"/>
      </w:pPr>
      <w:r w:rsidRPr="00EB6319">
        <w:t xml:space="preserve"> </w:t>
      </w:r>
    </w:p>
    <w:p w:rsidR="00FB6886" w:rsidRPr="001609D1" w:rsidRDefault="00FB6886" w:rsidP="00283E35">
      <w:pPr>
        <w:pStyle w:val="PargrafodaLista"/>
        <w:numPr>
          <w:ilvl w:val="2"/>
          <w:numId w:val="39"/>
        </w:numPr>
        <w:autoSpaceDE w:val="0"/>
        <w:autoSpaceDN w:val="0"/>
        <w:adjustRightInd w:val="0"/>
        <w:spacing w:after="0" w:line="240" w:lineRule="auto"/>
        <w:jc w:val="both"/>
      </w:pPr>
      <w:r>
        <w:t xml:space="preserve">Não preencher corretamente a inscrição, assim como não </w:t>
      </w:r>
      <w:r w:rsidRPr="00EB6319">
        <w:t>FINALIZAR</w:t>
      </w:r>
      <w:r w:rsidR="0088360C">
        <w:t xml:space="preserve"> a mesma no </w:t>
      </w:r>
      <w:r w:rsidR="0088360C" w:rsidRPr="001609D1">
        <w:t>sistema antes do término do período de inscriçã</w:t>
      </w:r>
      <w:r w:rsidR="0088360C" w:rsidRPr="00CF41E6">
        <w:t>o</w:t>
      </w:r>
      <w:r w:rsidR="004F3986" w:rsidRPr="00CF41E6">
        <w:t>;</w:t>
      </w:r>
    </w:p>
    <w:p w:rsidR="0088360C" w:rsidRPr="00EB6319" w:rsidRDefault="0088360C" w:rsidP="003F1C62">
      <w:pPr>
        <w:autoSpaceDE w:val="0"/>
        <w:autoSpaceDN w:val="0"/>
        <w:adjustRightInd w:val="0"/>
        <w:spacing w:after="0" w:line="240" w:lineRule="auto"/>
        <w:jc w:val="both"/>
      </w:pPr>
    </w:p>
    <w:p w:rsidR="004F3986" w:rsidRPr="00EB6319" w:rsidRDefault="004F3986" w:rsidP="00283E35">
      <w:pPr>
        <w:pStyle w:val="PargrafodaLista"/>
        <w:numPr>
          <w:ilvl w:val="2"/>
          <w:numId w:val="39"/>
        </w:numPr>
        <w:autoSpaceDE w:val="0"/>
        <w:autoSpaceDN w:val="0"/>
        <w:adjustRightInd w:val="0"/>
        <w:spacing w:after="0" w:line="240" w:lineRule="auto"/>
        <w:jc w:val="both"/>
      </w:pPr>
      <w:r>
        <w:t>Deixar</w:t>
      </w:r>
      <w:r w:rsidR="00FB6886">
        <w:t xml:space="preserve"> de </w:t>
      </w:r>
      <w:r w:rsidR="003F1C62">
        <w:t>inserir no sistema</w:t>
      </w:r>
      <w:r w:rsidR="00FB6886">
        <w:t xml:space="preserve"> </w:t>
      </w:r>
      <w:r>
        <w:t>documentos</w:t>
      </w:r>
      <w:r w:rsidR="00FB6886">
        <w:t xml:space="preserve"> solicitados;</w:t>
      </w:r>
    </w:p>
    <w:p w:rsidR="004F3986" w:rsidRDefault="004F3986" w:rsidP="004F3986">
      <w:pPr>
        <w:pStyle w:val="PargrafodaLista"/>
      </w:pPr>
    </w:p>
    <w:p w:rsidR="004F3986" w:rsidRDefault="00FB6886" w:rsidP="00283E35">
      <w:pPr>
        <w:pStyle w:val="PargrafodaLista"/>
        <w:numPr>
          <w:ilvl w:val="2"/>
          <w:numId w:val="39"/>
        </w:numPr>
        <w:autoSpaceDE w:val="0"/>
        <w:autoSpaceDN w:val="0"/>
        <w:adjustRightInd w:val="0"/>
        <w:spacing w:after="0" w:line="240" w:lineRule="auto"/>
        <w:jc w:val="both"/>
      </w:pPr>
      <w:r>
        <w:t xml:space="preserve"> For reprovado em qualquer uma das etapas do processo de avaliação </w:t>
      </w:r>
      <w:r w:rsidR="00262E2E">
        <w:t>ou desistir durante o processo;</w:t>
      </w:r>
    </w:p>
    <w:p w:rsidR="002738ED" w:rsidRPr="00EB6319" w:rsidRDefault="002738ED" w:rsidP="002738ED">
      <w:pPr>
        <w:autoSpaceDE w:val="0"/>
        <w:autoSpaceDN w:val="0"/>
        <w:adjustRightInd w:val="0"/>
        <w:spacing w:after="0" w:line="240" w:lineRule="auto"/>
        <w:jc w:val="both"/>
      </w:pPr>
    </w:p>
    <w:p w:rsidR="00AA57EB" w:rsidRPr="00EB6319" w:rsidRDefault="00FB6886" w:rsidP="00283E35">
      <w:pPr>
        <w:pStyle w:val="PargrafodaLista"/>
        <w:numPr>
          <w:ilvl w:val="2"/>
          <w:numId w:val="39"/>
        </w:numPr>
        <w:autoSpaceDE w:val="0"/>
        <w:autoSpaceDN w:val="0"/>
        <w:adjustRightInd w:val="0"/>
        <w:spacing w:after="0" w:line="240" w:lineRule="auto"/>
        <w:jc w:val="both"/>
      </w:pPr>
      <w:r>
        <w:t>Deixar de atender as exigências integrais deste Edital.</w:t>
      </w:r>
    </w:p>
    <w:p w:rsidR="00C50AB1" w:rsidRPr="00C50AB1" w:rsidRDefault="00C50AB1" w:rsidP="00C50AB1">
      <w:pPr>
        <w:pStyle w:val="PargrafodaLista"/>
        <w:rPr>
          <w:rFonts w:ascii="Arial" w:hAnsi="Arial" w:cs="Arial"/>
          <w:b/>
          <w:bCs/>
        </w:rPr>
      </w:pPr>
    </w:p>
    <w:p w:rsidR="00C50AB1" w:rsidRPr="00EB6319" w:rsidRDefault="00B17765" w:rsidP="00283E35">
      <w:pPr>
        <w:pStyle w:val="PargrafodaLista"/>
        <w:numPr>
          <w:ilvl w:val="0"/>
          <w:numId w:val="39"/>
        </w:numPr>
        <w:autoSpaceDE w:val="0"/>
        <w:autoSpaceDN w:val="0"/>
        <w:adjustRightInd w:val="0"/>
        <w:spacing w:after="0" w:line="240" w:lineRule="auto"/>
        <w:jc w:val="both"/>
        <w:rPr>
          <w:b/>
        </w:rPr>
      </w:pPr>
      <w:r>
        <w:rPr>
          <w:b/>
        </w:rPr>
        <w:t>DAS CONTRAT</w:t>
      </w:r>
      <w:r w:rsidR="00C50AB1" w:rsidRPr="00EB6319">
        <w:rPr>
          <w:b/>
        </w:rPr>
        <w:t>AÇÕES</w:t>
      </w:r>
    </w:p>
    <w:p w:rsidR="00C50AB1" w:rsidRDefault="00C50AB1" w:rsidP="00C50AB1">
      <w:pPr>
        <w:pStyle w:val="PargrafodaLista"/>
        <w:autoSpaceDE w:val="0"/>
        <w:autoSpaceDN w:val="0"/>
        <w:adjustRightInd w:val="0"/>
        <w:spacing w:after="0" w:line="240" w:lineRule="auto"/>
        <w:ind w:left="405"/>
        <w:jc w:val="both"/>
        <w:rPr>
          <w:rFonts w:ascii="Arial" w:hAnsi="Arial" w:cs="Arial"/>
          <w:b/>
          <w:bCs/>
        </w:rPr>
      </w:pPr>
    </w:p>
    <w:p w:rsidR="00C50AB1" w:rsidRDefault="00C50AB1" w:rsidP="00283E35">
      <w:pPr>
        <w:pStyle w:val="PargrafodaLista"/>
        <w:numPr>
          <w:ilvl w:val="1"/>
          <w:numId w:val="39"/>
        </w:numPr>
        <w:autoSpaceDE w:val="0"/>
        <w:autoSpaceDN w:val="0"/>
        <w:adjustRightInd w:val="0"/>
        <w:spacing w:after="0" w:line="240" w:lineRule="auto"/>
        <w:jc w:val="both"/>
      </w:pPr>
      <w:r w:rsidRPr="00EB6319">
        <w:t xml:space="preserve">As contratações se darão a partir de demandas espontâneas de inovação e tecnologia </w:t>
      </w:r>
      <w:r w:rsidR="00641F0C" w:rsidRPr="00EB6319">
        <w:t>das EMPRESAS DEMANDANTES ao</w:t>
      </w:r>
      <w:r w:rsidRPr="00EB6319">
        <w:t xml:space="preserve"> SEBRAE/DF.</w:t>
      </w:r>
    </w:p>
    <w:p w:rsidR="002738ED" w:rsidRDefault="002738ED" w:rsidP="002738ED">
      <w:pPr>
        <w:pStyle w:val="PargrafodaLista"/>
        <w:autoSpaceDE w:val="0"/>
        <w:autoSpaceDN w:val="0"/>
        <w:adjustRightInd w:val="0"/>
        <w:spacing w:after="0" w:line="240" w:lineRule="auto"/>
        <w:ind w:left="1125"/>
        <w:jc w:val="both"/>
      </w:pPr>
    </w:p>
    <w:p w:rsidR="002738ED" w:rsidRPr="00EB6319" w:rsidRDefault="002738ED" w:rsidP="00283E35">
      <w:pPr>
        <w:pStyle w:val="PargrafodaLista"/>
        <w:numPr>
          <w:ilvl w:val="1"/>
          <w:numId w:val="39"/>
        </w:numPr>
        <w:autoSpaceDE w:val="0"/>
        <w:autoSpaceDN w:val="0"/>
        <w:adjustRightInd w:val="0"/>
        <w:spacing w:after="0" w:line="240" w:lineRule="auto"/>
        <w:jc w:val="both"/>
      </w:pPr>
      <w:r>
        <w:t>A partir da data de divulgação do resultad</w:t>
      </w:r>
      <w:r w:rsidR="0098637E">
        <w:t xml:space="preserve">o final, </w:t>
      </w:r>
      <w:r>
        <w:t>todas as novas demandas de soluções de inovação e tecnologia deverão ser contratadas pelo sistema SEBRAETEC. As demandas que já estavam em trâmites de contrata</w:t>
      </w:r>
      <w:r w:rsidR="0098637E">
        <w:t xml:space="preserve">ção, bem como as contratadas no sistema </w:t>
      </w:r>
      <w:r>
        <w:t>SGC deverão finalizar suas atividades neste sistema.</w:t>
      </w:r>
    </w:p>
    <w:p w:rsidR="00C50AB1" w:rsidRPr="00EB6319" w:rsidRDefault="00C50AB1" w:rsidP="00C50AB1">
      <w:pPr>
        <w:pStyle w:val="PargrafodaLista"/>
        <w:autoSpaceDE w:val="0"/>
        <w:autoSpaceDN w:val="0"/>
        <w:adjustRightInd w:val="0"/>
        <w:spacing w:after="0" w:line="240" w:lineRule="auto"/>
        <w:ind w:left="1125"/>
        <w:jc w:val="both"/>
      </w:pPr>
    </w:p>
    <w:p w:rsidR="00C50AB1" w:rsidRPr="00EB6319" w:rsidRDefault="00C50AB1" w:rsidP="00283E35">
      <w:pPr>
        <w:pStyle w:val="PargrafodaLista"/>
        <w:numPr>
          <w:ilvl w:val="1"/>
          <w:numId w:val="39"/>
        </w:numPr>
        <w:autoSpaceDE w:val="0"/>
        <w:autoSpaceDN w:val="0"/>
        <w:adjustRightInd w:val="0"/>
        <w:spacing w:after="0" w:line="240" w:lineRule="auto"/>
        <w:jc w:val="both"/>
      </w:pPr>
      <w:r w:rsidRPr="00EB6319">
        <w:t>O gestor de atendimento do SEBRAE/DF identificará o tema e tipo de serviço adequado</w:t>
      </w:r>
      <w:r w:rsidR="00641F0C" w:rsidRPr="00EB6319">
        <w:t xml:space="preserve"> para cada demanda,</w:t>
      </w:r>
      <w:r w:rsidRPr="00EB6319">
        <w:t xml:space="preserve"> dentro das po</w:t>
      </w:r>
      <w:r w:rsidR="0088360C">
        <w:t>ssibilidades descritas no item 3</w:t>
      </w:r>
      <w:r w:rsidRPr="00EB6319">
        <w:t>.4 deste edital</w:t>
      </w:r>
      <w:r w:rsidR="00CA226D" w:rsidRPr="00EB6319">
        <w:t>.</w:t>
      </w:r>
    </w:p>
    <w:p w:rsidR="00CA226D" w:rsidRPr="00EB6319" w:rsidRDefault="00CA226D" w:rsidP="00CA226D">
      <w:pPr>
        <w:pStyle w:val="PargrafodaLista"/>
      </w:pPr>
    </w:p>
    <w:p w:rsidR="00CA226D" w:rsidRPr="00EB6319" w:rsidRDefault="00CA226D" w:rsidP="00283E35">
      <w:pPr>
        <w:pStyle w:val="PargrafodaLista"/>
        <w:numPr>
          <w:ilvl w:val="1"/>
          <w:numId w:val="39"/>
        </w:numPr>
        <w:autoSpaceDE w:val="0"/>
        <w:autoSpaceDN w:val="0"/>
        <w:adjustRightInd w:val="0"/>
        <w:spacing w:after="0" w:line="240" w:lineRule="auto"/>
        <w:jc w:val="both"/>
      </w:pPr>
      <w:r w:rsidRPr="00EB6319">
        <w:t>As ENTIDADES EXECUTORAS somente atenderão às demandas para as áreas temáticas e tipos de serviços nos quais estiverem credenciados.</w:t>
      </w:r>
    </w:p>
    <w:p w:rsidR="00CA226D" w:rsidRPr="00EB6319" w:rsidRDefault="00CA226D" w:rsidP="00CA226D">
      <w:pPr>
        <w:pStyle w:val="PargrafodaLista"/>
      </w:pPr>
    </w:p>
    <w:p w:rsidR="00CA226D" w:rsidRPr="00EB6319" w:rsidRDefault="00CA226D" w:rsidP="00283E35">
      <w:pPr>
        <w:pStyle w:val="PargrafodaLista"/>
        <w:numPr>
          <w:ilvl w:val="1"/>
          <w:numId w:val="39"/>
        </w:numPr>
        <w:autoSpaceDE w:val="0"/>
        <w:autoSpaceDN w:val="0"/>
        <w:adjustRightInd w:val="0"/>
        <w:spacing w:after="0" w:line="240" w:lineRule="auto"/>
        <w:jc w:val="both"/>
      </w:pPr>
      <w:r w:rsidRPr="00EB6319">
        <w:t xml:space="preserve">A forma de seleção dentre </w:t>
      </w:r>
      <w:r w:rsidR="00641F0C" w:rsidRPr="00EB6319">
        <w:t xml:space="preserve">as ENTIDADES EXECUTORAS </w:t>
      </w:r>
      <w:r w:rsidRPr="00EB6319">
        <w:t>cadas</w:t>
      </w:r>
      <w:r w:rsidR="00641F0C" w:rsidRPr="00EB6319">
        <w:t>trada</w:t>
      </w:r>
      <w:r w:rsidRPr="00EB6319">
        <w:t>s em um mesmo tema e tipo de serviço será RODÍZIO</w:t>
      </w:r>
      <w:r w:rsidR="00641F0C" w:rsidRPr="00EB6319">
        <w:t>, sendo vetada às EMPRESAS DEMANDANTES a escolha da ENTIDADE EXECUTORA que lhe atenderá.</w:t>
      </w:r>
    </w:p>
    <w:p w:rsidR="00CA226D" w:rsidRPr="00EB6319" w:rsidRDefault="00CA226D" w:rsidP="00CA226D">
      <w:pPr>
        <w:pStyle w:val="PargrafodaLista"/>
      </w:pPr>
    </w:p>
    <w:p w:rsidR="00641F0C" w:rsidRPr="00EB6319" w:rsidRDefault="00C50AB1" w:rsidP="00283E35">
      <w:pPr>
        <w:pStyle w:val="PargrafodaLista"/>
        <w:numPr>
          <w:ilvl w:val="1"/>
          <w:numId w:val="39"/>
        </w:numPr>
        <w:autoSpaceDE w:val="0"/>
        <w:autoSpaceDN w:val="0"/>
        <w:adjustRightInd w:val="0"/>
        <w:spacing w:after="0" w:line="240" w:lineRule="auto"/>
        <w:jc w:val="both"/>
      </w:pPr>
      <w:r w:rsidRPr="00EB6319">
        <w:t xml:space="preserve">Caberá ao </w:t>
      </w:r>
      <w:r w:rsidR="00641F0C" w:rsidRPr="00EB6319">
        <w:t>SEBRAE/DF</w:t>
      </w:r>
      <w:r w:rsidRPr="00EB6319">
        <w:t xml:space="preserve"> o repasse integral do</w:t>
      </w:r>
      <w:r w:rsidR="00D67F7E">
        <w:t xml:space="preserve"> valor do serviço realizado para</w:t>
      </w:r>
      <w:r w:rsidRPr="00EB6319">
        <w:t xml:space="preserve"> ENTIDADE EXECUTORA e a cobrança da contrapartida da EMPRESA DEMANDANTE.</w:t>
      </w:r>
    </w:p>
    <w:p w:rsidR="00641F0C" w:rsidRPr="00EB6319" w:rsidRDefault="00641F0C" w:rsidP="00641F0C">
      <w:pPr>
        <w:pStyle w:val="PargrafodaLista"/>
      </w:pPr>
    </w:p>
    <w:p w:rsidR="00C50AB1" w:rsidRPr="00EB6319" w:rsidRDefault="00C50AB1" w:rsidP="00283E35">
      <w:pPr>
        <w:pStyle w:val="PargrafodaLista"/>
        <w:numPr>
          <w:ilvl w:val="1"/>
          <w:numId w:val="39"/>
        </w:numPr>
        <w:autoSpaceDE w:val="0"/>
        <w:autoSpaceDN w:val="0"/>
        <w:adjustRightInd w:val="0"/>
        <w:spacing w:after="0" w:line="240" w:lineRule="auto"/>
        <w:jc w:val="both"/>
      </w:pPr>
      <w:r w:rsidRPr="00EB6319">
        <w:lastRenderedPageBreak/>
        <w:t xml:space="preserve"> Todos os contratos celebrados observarão os limites de valore</w:t>
      </w:r>
      <w:r w:rsidR="00D67F7E">
        <w:t>s e subtetos estabelecidos pelo</w:t>
      </w:r>
      <w:r w:rsidRPr="00EB6319">
        <w:t xml:space="preserve"> </w:t>
      </w:r>
      <w:r w:rsidR="00D67F7E">
        <w:t>regulamento SEBRAETEC, anexo I deste edital.</w:t>
      </w:r>
    </w:p>
    <w:p w:rsidR="00641F0C" w:rsidRPr="00EB6319" w:rsidRDefault="00641F0C" w:rsidP="00641F0C">
      <w:pPr>
        <w:pStyle w:val="PargrafodaLista"/>
      </w:pPr>
    </w:p>
    <w:p w:rsidR="00C50AB1" w:rsidRPr="00EB6319" w:rsidRDefault="00C50AB1" w:rsidP="00283E35">
      <w:pPr>
        <w:pStyle w:val="PargrafodaLista"/>
        <w:numPr>
          <w:ilvl w:val="1"/>
          <w:numId w:val="39"/>
        </w:numPr>
        <w:autoSpaceDE w:val="0"/>
        <w:autoSpaceDN w:val="0"/>
        <w:adjustRightInd w:val="0"/>
        <w:spacing w:after="0" w:line="240" w:lineRule="auto"/>
        <w:jc w:val="both"/>
      </w:pPr>
      <w:r w:rsidRPr="00EB6319">
        <w:t xml:space="preserve">O </w:t>
      </w:r>
      <w:r w:rsidR="00641F0C" w:rsidRPr="00EB6319">
        <w:t>SEBRAE/DF</w:t>
      </w:r>
      <w:r w:rsidRPr="00EB6319">
        <w:t xml:space="preserve"> não será responsável por eventuais prejuízos que a ENTIDADE EXECUTORA venha a causar à EMPRESA DEMANDANTE, restringindo-se à condição de agente subsidiário de acesso ao serviço tecnológico ou de inovação demandado pelo cliente, sendo a responsabilidade técnica, única e exclusivamente da ENTIDADE EXECUTORA. </w:t>
      </w:r>
    </w:p>
    <w:p w:rsidR="00641F0C" w:rsidRPr="00EB6319" w:rsidRDefault="00641F0C" w:rsidP="00641F0C">
      <w:pPr>
        <w:pStyle w:val="PargrafodaLista"/>
      </w:pPr>
    </w:p>
    <w:p w:rsidR="00C50AB1" w:rsidRPr="00EB6319" w:rsidRDefault="00C50AB1" w:rsidP="00283E35">
      <w:pPr>
        <w:pStyle w:val="PargrafodaLista"/>
        <w:numPr>
          <w:ilvl w:val="1"/>
          <w:numId w:val="39"/>
        </w:numPr>
        <w:autoSpaceDE w:val="0"/>
        <w:autoSpaceDN w:val="0"/>
        <w:adjustRightInd w:val="0"/>
        <w:spacing w:after="0" w:line="240" w:lineRule="auto"/>
        <w:jc w:val="both"/>
      </w:pPr>
      <w:r w:rsidRPr="00EB6319">
        <w:t xml:space="preserve">O pagamento do </w:t>
      </w:r>
      <w:r w:rsidR="00641F0C" w:rsidRPr="00EB6319">
        <w:t>SEBRAE/DF</w:t>
      </w:r>
      <w:r w:rsidRPr="00EB6319">
        <w:t xml:space="preserve"> à ENTIDADE EXECUTORA pelos serviços prestados será liberado em parcelas, mediante </w:t>
      </w:r>
      <w:r w:rsidR="00641F0C" w:rsidRPr="00EB6319">
        <w:t>entrega de relatórios parcia</w:t>
      </w:r>
      <w:r w:rsidR="0021413A">
        <w:t>is (modelo disponível no anexo V</w:t>
      </w:r>
      <w:r w:rsidR="00641F0C" w:rsidRPr="00EB6319">
        <w:t>) devidamente atestados pela EMPRESA DEMANDANTE</w:t>
      </w:r>
      <w:r w:rsidRPr="00EB6319">
        <w:t xml:space="preserve"> e comprovaçã</w:t>
      </w:r>
      <w:r w:rsidR="00641F0C" w:rsidRPr="00EB6319">
        <w:t>o de e</w:t>
      </w:r>
      <w:r w:rsidR="00AC58C7">
        <w:t>vidê</w:t>
      </w:r>
      <w:r w:rsidR="00641F0C" w:rsidRPr="00EB6319">
        <w:t>ncias do atendimento.</w:t>
      </w:r>
    </w:p>
    <w:p w:rsidR="003332CA" w:rsidRPr="00EB6319" w:rsidRDefault="003332CA" w:rsidP="003332CA">
      <w:pPr>
        <w:pStyle w:val="PargrafodaLista"/>
      </w:pPr>
    </w:p>
    <w:p w:rsidR="003332CA" w:rsidRDefault="003332CA" w:rsidP="00283E35">
      <w:pPr>
        <w:pStyle w:val="PargrafodaLista"/>
        <w:numPr>
          <w:ilvl w:val="1"/>
          <w:numId w:val="39"/>
        </w:numPr>
        <w:autoSpaceDE w:val="0"/>
        <w:autoSpaceDN w:val="0"/>
        <w:adjustRightInd w:val="0"/>
        <w:spacing w:after="0" w:line="240" w:lineRule="auto"/>
        <w:jc w:val="both"/>
      </w:pPr>
      <w:r w:rsidRPr="00EB6319">
        <w:t xml:space="preserve">É vedado à ENTIDADE EXECUTORA receber pagamento, a qualquer título, diretamente de cliente por serviços </w:t>
      </w:r>
      <w:proofErr w:type="gramStart"/>
      <w:r w:rsidRPr="00EB6319">
        <w:t>p</w:t>
      </w:r>
      <w:r w:rsidR="00AC58C7">
        <w:t>restados no âmbito do SEBRAETEC ou a ele relacionado</w:t>
      </w:r>
      <w:proofErr w:type="gramEnd"/>
      <w:r w:rsidR="00AC58C7">
        <w:t>.</w:t>
      </w:r>
    </w:p>
    <w:p w:rsidR="00D163D6" w:rsidRPr="00AC58C7" w:rsidRDefault="00D163D6" w:rsidP="00AC58C7">
      <w:pPr>
        <w:autoSpaceDE w:val="0"/>
        <w:autoSpaceDN w:val="0"/>
        <w:adjustRightInd w:val="0"/>
        <w:spacing w:after="0" w:line="240" w:lineRule="auto"/>
        <w:jc w:val="both"/>
        <w:rPr>
          <w:rFonts w:cs="Arial"/>
          <w:lang w:val="pt-PT"/>
        </w:rPr>
      </w:pPr>
    </w:p>
    <w:p w:rsidR="000313C9" w:rsidRPr="00EB6319" w:rsidRDefault="000313C9" w:rsidP="00283E35">
      <w:pPr>
        <w:pStyle w:val="PargrafodaLista"/>
        <w:numPr>
          <w:ilvl w:val="0"/>
          <w:numId w:val="39"/>
        </w:numPr>
        <w:autoSpaceDE w:val="0"/>
        <w:autoSpaceDN w:val="0"/>
        <w:adjustRightInd w:val="0"/>
        <w:spacing w:after="0" w:line="240" w:lineRule="auto"/>
        <w:jc w:val="both"/>
        <w:rPr>
          <w:b/>
        </w:rPr>
      </w:pPr>
      <w:r w:rsidRPr="00EB6319">
        <w:rPr>
          <w:b/>
        </w:rPr>
        <w:t>DO DESCREDENCIAMENTO</w:t>
      </w:r>
    </w:p>
    <w:p w:rsidR="00FF73EB" w:rsidRPr="00FF73EB" w:rsidRDefault="00FF73EB" w:rsidP="00FF73EB">
      <w:pPr>
        <w:pStyle w:val="PargrafodaLista"/>
        <w:autoSpaceDE w:val="0"/>
        <w:autoSpaceDN w:val="0"/>
        <w:adjustRightInd w:val="0"/>
        <w:spacing w:after="0" w:line="240" w:lineRule="auto"/>
        <w:ind w:left="405"/>
        <w:jc w:val="both"/>
        <w:rPr>
          <w:rFonts w:ascii="Arial" w:hAnsi="Arial" w:cs="Arial"/>
          <w:bCs/>
        </w:rPr>
      </w:pPr>
    </w:p>
    <w:p w:rsidR="00FF73EB" w:rsidRPr="00EB6319" w:rsidRDefault="00FF73EB" w:rsidP="00283E35">
      <w:pPr>
        <w:pStyle w:val="PargrafodaLista"/>
        <w:numPr>
          <w:ilvl w:val="1"/>
          <w:numId w:val="39"/>
        </w:numPr>
        <w:autoSpaceDE w:val="0"/>
        <w:autoSpaceDN w:val="0"/>
        <w:adjustRightInd w:val="0"/>
        <w:spacing w:after="0" w:line="240" w:lineRule="auto"/>
        <w:jc w:val="both"/>
      </w:pPr>
      <w:r w:rsidRPr="00EB6319">
        <w:t>Será descredenciada a empresa/instituição que incorrer em qualquer um dos itens listados a seguir:</w:t>
      </w:r>
    </w:p>
    <w:p w:rsidR="00FF73EB" w:rsidRPr="00EB6319" w:rsidRDefault="00FF73EB" w:rsidP="00FF73EB">
      <w:pPr>
        <w:pStyle w:val="PargrafodaLista"/>
        <w:autoSpaceDE w:val="0"/>
        <w:autoSpaceDN w:val="0"/>
        <w:adjustRightInd w:val="0"/>
        <w:spacing w:after="0" w:line="240" w:lineRule="auto"/>
        <w:ind w:left="1125"/>
        <w:jc w:val="both"/>
      </w:pPr>
    </w:p>
    <w:p w:rsidR="00FF73EB" w:rsidRPr="00EB6319" w:rsidRDefault="00FF73EB" w:rsidP="00283E35">
      <w:pPr>
        <w:pStyle w:val="PargrafodaLista"/>
        <w:numPr>
          <w:ilvl w:val="2"/>
          <w:numId w:val="39"/>
        </w:numPr>
        <w:autoSpaceDE w:val="0"/>
        <w:autoSpaceDN w:val="0"/>
        <w:adjustRightInd w:val="0"/>
        <w:spacing w:after="0" w:line="240" w:lineRule="auto"/>
        <w:jc w:val="both"/>
      </w:pPr>
      <w:r w:rsidRPr="00EB6319">
        <w:t xml:space="preserve">Receber </w:t>
      </w:r>
      <w:proofErr w:type="gramStart"/>
      <w:r w:rsidRPr="00EB6319">
        <w:t>3</w:t>
      </w:r>
      <w:proofErr w:type="gramEnd"/>
      <w:r w:rsidRPr="00EB6319">
        <w:t xml:space="preserve"> (três) avaliações inferiores a 7,0 </w:t>
      </w:r>
      <w:r w:rsidR="000A2E9C">
        <w:t xml:space="preserve">no ano, </w:t>
      </w:r>
      <w:r w:rsidRPr="00EB6319">
        <w:t>por parte de clientes na pesquisa de satisfação realizada logo após a</w:t>
      </w:r>
      <w:r w:rsidR="000A2E9C">
        <w:t xml:space="preserve"> conclusão do atendimento</w:t>
      </w:r>
      <w:r w:rsidRPr="00EB6319">
        <w:t>;</w:t>
      </w:r>
    </w:p>
    <w:p w:rsidR="00FF73EB" w:rsidRPr="00EB6319" w:rsidRDefault="00FF73EB" w:rsidP="00FF73EB">
      <w:pPr>
        <w:pStyle w:val="PargrafodaLista"/>
        <w:autoSpaceDE w:val="0"/>
        <w:autoSpaceDN w:val="0"/>
        <w:adjustRightInd w:val="0"/>
        <w:spacing w:after="0" w:line="240" w:lineRule="auto"/>
        <w:ind w:left="2160"/>
        <w:jc w:val="both"/>
      </w:pPr>
    </w:p>
    <w:p w:rsidR="00FF73EB" w:rsidRPr="00EB6319" w:rsidRDefault="00FF73EB" w:rsidP="00283E35">
      <w:pPr>
        <w:pStyle w:val="PargrafodaLista"/>
        <w:numPr>
          <w:ilvl w:val="2"/>
          <w:numId w:val="39"/>
        </w:numPr>
        <w:autoSpaceDE w:val="0"/>
        <w:autoSpaceDN w:val="0"/>
        <w:adjustRightInd w:val="0"/>
        <w:spacing w:after="0" w:line="240" w:lineRule="auto"/>
        <w:jc w:val="both"/>
      </w:pPr>
      <w:r w:rsidRPr="00EB6319">
        <w:t>Interromper, sem justificativa, atividades em andamento e/ou atrasar</w:t>
      </w:r>
      <w:proofErr w:type="gramStart"/>
      <w:r w:rsidRPr="00EB6319">
        <w:t xml:space="preserve"> </w:t>
      </w:r>
      <w:r w:rsidR="00BB1594">
        <w:t xml:space="preserve"> </w:t>
      </w:r>
      <w:proofErr w:type="gramEnd"/>
      <w:r w:rsidR="00BB1594">
        <w:t>por mais de três vezes</w:t>
      </w:r>
      <w:r w:rsidR="00B66A1F">
        <w:t xml:space="preserve"> </w:t>
      </w:r>
      <w:r w:rsidRPr="00EB6319">
        <w:t>compromissos assumidos com o cliente e/ou SEBRAE/DF;</w:t>
      </w:r>
    </w:p>
    <w:p w:rsidR="00FF73EB" w:rsidRPr="00EB6319" w:rsidRDefault="00FF73EB" w:rsidP="00FF73EB">
      <w:pPr>
        <w:pStyle w:val="PargrafodaLista"/>
      </w:pPr>
    </w:p>
    <w:p w:rsidR="00FF73EB" w:rsidRPr="00EB6319" w:rsidRDefault="00FF73EB" w:rsidP="00283E35">
      <w:pPr>
        <w:pStyle w:val="PargrafodaLista"/>
        <w:numPr>
          <w:ilvl w:val="2"/>
          <w:numId w:val="39"/>
        </w:numPr>
        <w:autoSpaceDE w:val="0"/>
        <w:autoSpaceDN w:val="0"/>
        <w:adjustRightInd w:val="0"/>
        <w:spacing w:after="0" w:line="240" w:lineRule="auto"/>
        <w:jc w:val="both"/>
      </w:pPr>
      <w:r w:rsidRPr="00EB6319">
        <w:t>Cobrar qualquer honorário profissional dos clientes, a título complementar ou não, relativo aos trabalhos executados em decorrência do creden</w:t>
      </w:r>
      <w:r w:rsidR="00837B4B">
        <w:t xml:space="preserve">ciamento no </w:t>
      </w:r>
      <w:r w:rsidRPr="00EB6319">
        <w:t>SEBRAETEC;</w:t>
      </w:r>
    </w:p>
    <w:p w:rsidR="00FF73EB" w:rsidRPr="00EB6319" w:rsidRDefault="00FF73EB" w:rsidP="00FF73EB">
      <w:pPr>
        <w:pStyle w:val="PargrafodaLista"/>
      </w:pPr>
    </w:p>
    <w:p w:rsidR="00FF73EB" w:rsidRPr="00EB6319" w:rsidRDefault="00FF73EB" w:rsidP="00283E35">
      <w:pPr>
        <w:pStyle w:val="PargrafodaLista"/>
        <w:numPr>
          <w:ilvl w:val="2"/>
          <w:numId w:val="39"/>
        </w:numPr>
        <w:autoSpaceDE w:val="0"/>
        <w:autoSpaceDN w:val="0"/>
        <w:adjustRightInd w:val="0"/>
        <w:spacing w:after="0" w:line="240" w:lineRule="auto"/>
        <w:jc w:val="both"/>
      </w:pPr>
      <w:r w:rsidRPr="00EB6319">
        <w:t>Descumprir o estabelecido neste Edital;</w:t>
      </w:r>
    </w:p>
    <w:p w:rsidR="00FF73EB" w:rsidRPr="00EB6319" w:rsidRDefault="00FF73EB" w:rsidP="00FF73EB">
      <w:pPr>
        <w:pStyle w:val="PargrafodaLista"/>
      </w:pPr>
    </w:p>
    <w:p w:rsidR="00FF73EB" w:rsidRPr="00EB6319" w:rsidRDefault="00FF73EB" w:rsidP="00283E35">
      <w:pPr>
        <w:pStyle w:val="PargrafodaLista"/>
        <w:numPr>
          <w:ilvl w:val="2"/>
          <w:numId w:val="39"/>
        </w:numPr>
        <w:autoSpaceDE w:val="0"/>
        <w:autoSpaceDN w:val="0"/>
        <w:adjustRightInd w:val="0"/>
        <w:spacing w:after="0" w:line="240" w:lineRule="auto"/>
        <w:jc w:val="both"/>
      </w:pPr>
      <w:r w:rsidRPr="00EB6319">
        <w:t>Apresentar em qualquer fase do processo de credenciamento ou na vigência de contrato de prestação de serviços documentos que contenham informações inverídicas;</w:t>
      </w:r>
    </w:p>
    <w:p w:rsidR="00FF73EB" w:rsidRPr="00EB6319" w:rsidRDefault="00FF73EB" w:rsidP="00FF73EB">
      <w:pPr>
        <w:pStyle w:val="PargrafodaLista"/>
      </w:pPr>
    </w:p>
    <w:p w:rsidR="00FF73EB" w:rsidRPr="00EB6319" w:rsidRDefault="00FF73EB" w:rsidP="00283E35">
      <w:pPr>
        <w:pStyle w:val="PargrafodaLista"/>
        <w:numPr>
          <w:ilvl w:val="2"/>
          <w:numId w:val="39"/>
        </w:numPr>
        <w:autoSpaceDE w:val="0"/>
        <w:autoSpaceDN w:val="0"/>
        <w:adjustRightInd w:val="0"/>
        <w:spacing w:after="0" w:line="240" w:lineRule="auto"/>
        <w:jc w:val="both"/>
      </w:pPr>
      <w:r w:rsidRPr="00EB6319">
        <w:t>Utilizar profissionais não preparados para a execução de serviços por meio do SEBRAETEC, descuidando da qualidade na prestação dos serviços;</w:t>
      </w:r>
    </w:p>
    <w:p w:rsidR="00FF73EB" w:rsidRPr="00EB6319" w:rsidRDefault="00FF73EB" w:rsidP="00FF73EB">
      <w:pPr>
        <w:pStyle w:val="PargrafodaLista"/>
      </w:pPr>
    </w:p>
    <w:p w:rsidR="00FF73EB" w:rsidRPr="00EB6319" w:rsidRDefault="00FF73EB" w:rsidP="00283E35">
      <w:pPr>
        <w:pStyle w:val="PargrafodaLista"/>
        <w:numPr>
          <w:ilvl w:val="2"/>
          <w:numId w:val="39"/>
        </w:numPr>
        <w:autoSpaceDE w:val="0"/>
        <w:autoSpaceDN w:val="0"/>
        <w:adjustRightInd w:val="0"/>
        <w:spacing w:after="0" w:line="240" w:lineRule="auto"/>
        <w:jc w:val="both"/>
      </w:pPr>
      <w:r w:rsidRPr="00EB6319">
        <w:t>Prestar informações incorretas sobre as atividades e custos inerentes ao serviço prestado sem justificativa e correções posteriores com vistas a sanar os erros;</w:t>
      </w:r>
    </w:p>
    <w:p w:rsidR="00FF73EB" w:rsidRPr="00EB6319" w:rsidRDefault="00FF73EB" w:rsidP="00FF73EB">
      <w:pPr>
        <w:pStyle w:val="PargrafodaLista"/>
      </w:pPr>
    </w:p>
    <w:p w:rsidR="00FF73EB" w:rsidRPr="00EB6319" w:rsidRDefault="00FF73EB" w:rsidP="00283E35">
      <w:pPr>
        <w:pStyle w:val="PargrafodaLista"/>
        <w:numPr>
          <w:ilvl w:val="2"/>
          <w:numId w:val="39"/>
        </w:numPr>
        <w:autoSpaceDE w:val="0"/>
        <w:autoSpaceDN w:val="0"/>
        <w:adjustRightInd w:val="0"/>
        <w:spacing w:after="0" w:line="240" w:lineRule="auto"/>
        <w:jc w:val="both"/>
      </w:pPr>
      <w:r w:rsidRPr="00EB6319">
        <w:t xml:space="preserve">Deixar de prestar informações ou apresentar documentos quando solicitados </w:t>
      </w:r>
      <w:r w:rsidR="00837B4B">
        <w:t xml:space="preserve">pelo </w:t>
      </w:r>
      <w:r w:rsidR="007F6DD4">
        <w:t>SEBRAE</w:t>
      </w:r>
      <w:r w:rsidR="00837B4B">
        <w:t>/DF ou pelo</w:t>
      </w:r>
      <w:r w:rsidRPr="00EB6319">
        <w:t xml:space="preserve"> cliente;</w:t>
      </w:r>
    </w:p>
    <w:p w:rsidR="00FF73EB" w:rsidRPr="00EB6319" w:rsidRDefault="00FF73EB" w:rsidP="00FF73EB">
      <w:pPr>
        <w:pStyle w:val="PargrafodaLista"/>
      </w:pPr>
    </w:p>
    <w:p w:rsidR="00AC58C7" w:rsidRDefault="00FF73EB" w:rsidP="00AC58C7">
      <w:pPr>
        <w:pStyle w:val="PargrafodaLista"/>
        <w:numPr>
          <w:ilvl w:val="2"/>
          <w:numId w:val="39"/>
        </w:numPr>
        <w:autoSpaceDE w:val="0"/>
        <w:autoSpaceDN w:val="0"/>
        <w:adjustRightInd w:val="0"/>
        <w:spacing w:after="0" w:line="240" w:lineRule="auto"/>
        <w:jc w:val="both"/>
      </w:pPr>
      <w:r w:rsidRPr="00EB6319">
        <w:lastRenderedPageBreak/>
        <w:t>D</w:t>
      </w:r>
      <w:r w:rsidR="007F6DD4">
        <w:t>ivulgar publicamente o SEBRAETEC</w:t>
      </w:r>
      <w:r w:rsidRPr="00EB6319">
        <w:t xml:space="preserve"> por meios eletrônicos, impressos, sites ou qualquer outro meio;</w:t>
      </w:r>
    </w:p>
    <w:p w:rsidR="00AC58C7" w:rsidRDefault="00AC58C7" w:rsidP="00AC58C7">
      <w:pPr>
        <w:pStyle w:val="PargrafodaLista"/>
      </w:pPr>
    </w:p>
    <w:p w:rsidR="00FF73EB" w:rsidRPr="00EB6319" w:rsidRDefault="00AC58C7" w:rsidP="00AC58C7">
      <w:pPr>
        <w:pStyle w:val="PargrafodaLista"/>
        <w:numPr>
          <w:ilvl w:val="2"/>
          <w:numId w:val="39"/>
        </w:numPr>
        <w:autoSpaceDE w:val="0"/>
        <w:autoSpaceDN w:val="0"/>
        <w:adjustRightInd w:val="0"/>
        <w:spacing w:after="0" w:line="240" w:lineRule="auto"/>
        <w:jc w:val="both"/>
      </w:pPr>
      <w:r>
        <w:t xml:space="preserve">  </w:t>
      </w:r>
      <w:r w:rsidR="00FF73EB" w:rsidRPr="00EB6319">
        <w:t>Causar dano a</w:t>
      </w:r>
      <w:r w:rsidR="00A1458A">
        <w:t>o cliente SEBRAETEC ou ao SEBRAE</w:t>
      </w:r>
      <w:r w:rsidR="00FF73EB" w:rsidRPr="00EB6319">
        <w:t>/DF quando da prestação de serviço.</w:t>
      </w:r>
    </w:p>
    <w:p w:rsidR="00FF73EB" w:rsidRPr="00EB6319" w:rsidRDefault="00FF73EB" w:rsidP="00FF73EB">
      <w:pPr>
        <w:pStyle w:val="PargrafodaLista"/>
      </w:pPr>
    </w:p>
    <w:p w:rsidR="00BD10F2" w:rsidRPr="00EB6319" w:rsidRDefault="00FF73EB" w:rsidP="00283E35">
      <w:pPr>
        <w:pStyle w:val="PargrafodaLista"/>
        <w:numPr>
          <w:ilvl w:val="3"/>
          <w:numId w:val="39"/>
        </w:numPr>
        <w:autoSpaceDE w:val="0"/>
        <w:autoSpaceDN w:val="0"/>
        <w:adjustRightInd w:val="0"/>
        <w:spacing w:after="0" w:line="240" w:lineRule="auto"/>
        <w:jc w:val="both"/>
      </w:pPr>
      <w:r w:rsidRPr="00EB6319">
        <w:t>Quando verificado dano para</w:t>
      </w:r>
      <w:r w:rsidR="00A1458A">
        <w:t xml:space="preserve"> o cliente ou para o SEBRAE</w:t>
      </w:r>
      <w:r w:rsidRPr="00EB6319">
        <w:t>/DF, a ENTIDADE EXECUTORA ficará obrigada a ressarcir qualquer das partes os valores correspondentes, com as correções monetárias aplicáveis.</w:t>
      </w:r>
    </w:p>
    <w:p w:rsidR="00BD10F2" w:rsidRPr="00EB6319" w:rsidRDefault="00BD10F2" w:rsidP="00BD10F2">
      <w:pPr>
        <w:pStyle w:val="PargrafodaLista"/>
        <w:autoSpaceDE w:val="0"/>
        <w:autoSpaceDN w:val="0"/>
        <w:adjustRightInd w:val="0"/>
        <w:spacing w:after="0" w:line="240" w:lineRule="auto"/>
        <w:ind w:left="2880"/>
        <w:jc w:val="both"/>
      </w:pPr>
    </w:p>
    <w:p w:rsidR="00297BD8" w:rsidRDefault="00297BD8" w:rsidP="00D8458B">
      <w:pPr>
        <w:pStyle w:val="PargrafodaLista"/>
        <w:numPr>
          <w:ilvl w:val="1"/>
          <w:numId w:val="39"/>
        </w:numPr>
        <w:autoSpaceDE w:val="0"/>
        <w:autoSpaceDN w:val="0"/>
        <w:adjustRightInd w:val="0"/>
        <w:spacing w:after="0" w:line="240" w:lineRule="auto"/>
        <w:jc w:val="both"/>
      </w:pPr>
      <w:r w:rsidRPr="00EB6319">
        <w:t xml:space="preserve">O descredenciamento de ENTIDADE EXECUTORA implica a perda do potencial direito à contratação para prestar serviço por meio do SEBRAETEC </w:t>
      </w:r>
      <w:r w:rsidR="00BD10F2" w:rsidRPr="00EB6319">
        <w:t xml:space="preserve">pelo período de </w:t>
      </w:r>
      <w:proofErr w:type="gramStart"/>
      <w:r w:rsidR="00BD10F2" w:rsidRPr="00EB6319">
        <w:t>2</w:t>
      </w:r>
      <w:proofErr w:type="gramEnd"/>
      <w:r w:rsidR="00BD10F2" w:rsidRPr="00EB6319">
        <w:t xml:space="preserve"> (dois) anos e a s</w:t>
      </w:r>
      <w:r w:rsidRPr="00EB6319">
        <w:t xml:space="preserve">uspensão do direito de licitar ou contratar com o </w:t>
      </w:r>
      <w:r w:rsidR="008A7C3E">
        <w:t>Sistema SEBRAE</w:t>
      </w:r>
      <w:r w:rsidRPr="00EB6319">
        <w:t xml:space="preserve"> </w:t>
      </w:r>
      <w:r w:rsidR="002738ED">
        <w:t>por igual período.</w:t>
      </w:r>
    </w:p>
    <w:p w:rsidR="00D8458B" w:rsidRDefault="00D8458B" w:rsidP="00D8458B">
      <w:pPr>
        <w:pStyle w:val="PargrafodaLista"/>
        <w:autoSpaceDE w:val="0"/>
        <w:autoSpaceDN w:val="0"/>
        <w:adjustRightInd w:val="0"/>
        <w:spacing w:after="0" w:line="240" w:lineRule="auto"/>
        <w:ind w:left="1080"/>
        <w:jc w:val="both"/>
      </w:pPr>
    </w:p>
    <w:p w:rsidR="00096E3B" w:rsidRPr="00EB6319" w:rsidRDefault="00096E3B" w:rsidP="00164B56">
      <w:pPr>
        <w:pStyle w:val="PargrafodaLista"/>
        <w:numPr>
          <w:ilvl w:val="1"/>
          <w:numId w:val="39"/>
        </w:numPr>
        <w:autoSpaceDE w:val="0"/>
        <w:autoSpaceDN w:val="0"/>
        <w:adjustRightInd w:val="0"/>
        <w:spacing w:after="0" w:line="240" w:lineRule="auto"/>
        <w:jc w:val="both"/>
      </w:pPr>
      <w:r w:rsidRPr="00EB6319">
        <w:t xml:space="preserve">As ENTIDADES EXECUTORAS poderão solicitar seu próprio descredenciamento, hipótese em que não serão aplicadas as penalidades previstas </w:t>
      </w:r>
      <w:r w:rsidR="00D8458B">
        <w:t>no item 15.2.</w:t>
      </w:r>
    </w:p>
    <w:p w:rsidR="00096E3B" w:rsidRPr="00096E3B" w:rsidRDefault="00096E3B" w:rsidP="00096E3B">
      <w:pPr>
        <w:pStyle w:val="PargrafodaLista"/>
        <w:autoSpaceDE w:val="0"/>
        <w:autoSpaceDN w:val="0"/>
        <w:adjustRightInd w:val="0"/>
        <w:spacing w:after="0" w:line="240" w:lineRule="auto"/>
        <w:ind w:left="2160"/>
        <w:jc w:val="both"/>
        <w:rPr>
          <w:rFonts w:ascii="Arial" w:hAnsi="Arial" w:cs="Arial"/>
          <w:bCs/>
        </w:rPr>
      </w:pPr>
    </w:p>
    <w:p w:rsidR="001D1FFA" w:rsidRPr="00EB6319" w:rsidRDefault="001D1FFA" w:rsidP="00283E35">
      <w:pPr>
        <w:pStyle w:val="PargrafodaLista"/>
        <w:numPr>
          <w:ilvl w:val="0"/>
          <w:numId w:val="39"/>
        </w:numPr>
        <w:autoSpaceDE w:val="0"/>
        <w:autoSpaceDN w:val="0"/>
        <w:adjustRightInd w:val="0"/>
        <w:spacing w:after="0" w:line="240" w:lineRule="auto"/>
        <w:jc w:val="both"/>
        <w:rPr>
          <w:b/>
        </w:rPr>
      </w:pPr>
      <w:r w:rsidRPr="00EB6319">
        <w:rPr>
          <w:b/>
        </w:rPr>
        <w:t>DAS CONDIÇÕES PARA A PRESTAÇÃO DOS SERVIÇOS</w:t>
      </w:r>
    </w:p>
    <w:p w:rsidR="00295703" w:rsidRPr="00295703" w:rsidRDefault="00295703" w:rsidP="00295703">
      <w:pPr>
        <w:pStyle w:val="PargrafodaLista"/>
        <w:autoSpaceDE w:val="0"/>
        <w:autoSpaceDN w:val="0"/>
        <w:adjustRightInd w:val="0"/>
        <w:spacing w:after="0" w:line="240" w:lineRule="auto"/>
        <w:ind w:left="405"/>
        <w:jc w:val="both"/>
        <w:rPr>
          <w:rFonts w:ascii="Arial" w:hAnsi="Arial" w:cs="Arial"/>
          <w:bCs/>
        </w:rPr>
      </w:pPr>
    </w:p>
    <w:p w:rsidR="001D1FFA" w:rsidRPr="00EB6319" w:rsidRDefault="001D1FFA" w:rsidP="00283E35">
      <w:pPr>
        <w:pStyle w:val="PargrafodaLista"/>
        <w:numPr>
          <w:ilvl w:val="1"/>
          <w:numId w:val="39"/>
        </w:numPr>
        <w:autoSpaceDE w:val="0"/>
        <w:autoSpaceDN w:val="0"/>
        <w:adjustRightInd w:val="0"/>
        <w:spacing w:after="0" w:line="240" w:lineRule="auto"/>
        <w:jc w:val="both"/>
      </w:pPr>
      <w:r w:rsidRPr="00EB6319">
        <w:t xml:space="preserve">Os serviços a serem prestados pela ENTIDADE EXECUTORA à EMPRESA DEMANDANTE </w:t>
      </w:r>
      <w:r w:rsidR="00863FE8" w:rsidRPr="00EB6319">
        <w:t>são realizados</w:t>
      </w:r>
      <w:r w:rsidRPr="00EB6319">
        <w:t xml:space="preserve"> com total autonomia, não estabelecendo nenhum vínculo empregatício de responsabilidade do </w:t>
      </w:r>
      <w:r w:rsidR="00A1458A">
        <w:t>SEBRAE</w:t>
      </w:r>
      <w:r w:rsidR="00295703" w:rsidRPr="00EB6319">
        <w:t>/DF</w:t>
      </w:r>
      <w:r w:rsidRPr="00EB6319">
        <w:t xml:space="preserve"> e/ou da EMPRESA DEMANDA</w:t>
      </w:r>
      <w:r w:rsidR="003D397B">
        <w:t>NTE com relação ao pessoal que a</w:t>
      </w:r>
      <w:r w:rsidRPr="00EB6319">
        <w:t xml:space="preserve"> ENTIDADE EXECUTORA utilizar direta ou indiretamente, para a prestação dos serviços, correndo por conta exclusiva desta todas as despesas com esse pessoal, inclusive os encargos decorrentes da legislação vigente, seja trabalhista, previdenciária, securitária ou qualquer outra</w:t>
      </w:r>
      <w:r w:rsidR="003D397B">
        <w:t xml:space="preserve"> natureza</w:t>
      </w:r>
      <w:r w:rsidRPr="00EB6319">
        <w:t>, além de quaisquer obrigações não pecuniárias decorrentes da legislação trabalhista e previdenciária em vigor.</w:t>
      </w:r>
    </w:p>
    <w:p w:rsidR="00295703" w:rsidRPr="00EB6319" w:rsidRDefault="00295703" w:rsidP="00295703">
      <w:pPr>
        <w:pStyle w:val="PargrafodaLista"/>
        <w:autoSpaceDE w:val="0"/>
        <w:autoSpaceDN w:val="0"/>
        <w:adjustRightInd w:val="0"/>
        <w:spacing w:after="0" w:line="240" w:lineRule="auto"/>
        <w:ind w:left="1125"/>
        <w:jc w:val="both"/>
      </w:pPr>
    </w:p>
    <w:p w:rsidR="001D1FFA" w:rsidRPr="00EB6319" w:rsidRDefault="001D1FFA" w:rsidP="00283E35">
      <w:pPr>
        <w:pStyle w:val="PargrafodaLista"/>
        <w:numPr>
          <w:ilvl w:val="1"/>
          <w:numId w:val="39"/>
        </w:numPr>
        <w:autoSpaceDE w:val="0"/>
        <w:autoSpaceDN w:val="0"/>
        <w:adjustRightInd w:val="0"/>
        <w:spacing w:after="0" w:line="240" w:lineRule="auto"/>
        <w:jc w:val="both"/>
      </w:pPr>
      <w:r w:rsidRPr="00EB6319">
        <w:t xml:space="preserve">A ENTIDADE EXECUTORA, neste ato, responsabiliza-se, em caráter irretratável e irrevogável, por quaisquer reclamações trabalhistas ou qualquer outro ato de natureza administrativa ou judicial, inclusive decorrentes de acidente de trabalho, que venham a ser </w:t>
      </w:r>
      <w:proofErr w:type="gramStart"/>
      <w:r w:rsidRPr="00EB6319">
        <w:t>intentadas por seus empregados, prepostos e/ou colaboradores</w:t>
      </w:r>
      <w:proofErr w:type="gramEnd"/>
      <w:r w:rsidRPr="00EB6319">
        <w:t xml:space="preserve"> contra o </w:t>
      </w:r>
      <w:r w:rsidR="003D397B">
        <w:t xml:space="preserve">SEBRAE NA, </w:t>
      </w:r>
      <w:r w:rsidR="00A1458A">
        <w:t>SEBRAE</w:t>
      </w:r>
      <w:r w:rsidR="00295703" w:rsidRPr="00EB6319">
        <w:t>/DF</w:t>
      </w:r>
      <w:r w:rsidRPr="00EB6319">
        <w:t xml:space="preserve"> e/ou a EMPRESA DEMANDANTE, mesmo que tenham sido destacados pela ENTIDADE EXECUTORA para a execução dos serviços objeto deste edital, a qualquer tempo, seja a que título for.</w:t>
      </w:r>
    </w:p>
    <w:p w:rsidR="00295703" w:rsidRPr="00EB6319" w:rsidRDefault="00295703" w:rsidP="00295703">
      <w:pPr>
        <w:pStyle w:val="PargrafodaLista"/>
      </w:pPr>
    </w:p>
    <w:p w:rsidR="00295703" w:rsidRDefault="001D1FFA" w:rsidP="00295703">
      <w:pPr>
        <w:pStyle w:val="PargrafodaLista"/>
        <w:numPr>
          <w:ilvl w:val="1"/>
          <w:numId w:val="39"/>
        </w:numPr>
        <w:autoSpaceDE w:val="0"/>
        <w:autoSpaceDN w:val="0"/>
        <w:adjustRightInd w:val="0"/>
        <w:spacing w:after="0" w:line="240" w:lineRule="auto"/>
        <w:jc w:val="both"/>
      </w:pPr>
      <w:r w:rsidRPr="00EB6319">
        <w:t xml:space="preserve">Neste caso, a ENTIDADE EXECUTORA responderá integralmente pelo pagamento de eventuais condenações, indenizações, multas, honorários advocatícios, custas processuais e demais encargos que houverem, podendo ser denunciada em qualquer ação que for proposta para indenizar seus autores, aplicando-se ao presente contrato o disposto no </w:t>
      </w:r>
      <w:r w:rsidR="008A7C3E">
        <w:t>art. 125, inciso II do Código de Processo Civil.</w:t>
      </w:r>
    </w:p>
    <w:p w:rsidR="008A7C3E" w:rsidRPr="00EB6319" w:rsidRDefault="008A7C3E" w:rsidP="008A7C3E">
      <w:pPr>
        <w:autoSpaceDE w:val="0"/>
        <w:autoSpaceDN w:val="0"/>
        <w:adjustRightInd w:val="0"/>
        <w:spacing w:after="0" w:line="240" w:lineRule="auto"/>
        <w:jc w:val="both"/>
      </w:pPr>
    </w:p>
    <w:p w:rsidR="00295703" w:rsidRPr="00EB6319" w:rsidRDefault="001D1FFA" w:rsidP="00283E35">
      <w:pPr>
        <w:pStyle w:val="PargrafodaLista"/>
        <w:numPr>
          <w:ilvl w:val="1"/>
          <w:numId w:val="39"/>
        </w:numPr>
        <w:autoSpaceDE w:val="0"/>
        <w:autoSpaceDN w:val="0"/>
        <w:adjustRightInd w:val="0"/>
        <w:spacing w:after="0" w:line="240" w:lineRule="auto"/>
        <w:jc w:val="both"/>
      </w:pPr>
      <w:r w:rsidRPr="00EB6319">
        <w:t xml:space="preserve">A ENTIDADE EXECUTORA reconhecerá como seu débito líquido e certo, o valor que for apurado em execução de sentença de eventual processo </w:t>
      </w:r>
      <w:r w:rsidR="00721136">
        <w:t xml:space="preserve">trabalhista ajuizado por seu </w:t>
      </w:r>
      <w:proofErr w:type="spellStart"/>
      <w:r w:rsidR="00721136">
        <w:t>ex-</w:t>
      </w:r>
      <w:r w:rsidRPr="00EB6319">
        <w:t>empregado</w:t>
      </w:r>
      <w:proofErr w:type="spellEnd"/>
      <w:r w:rsidRPr="00EB6319">
        <w:t xml:space="preserve"> e/ou colaborador, ou valor que for ajustado entre o </w:t>
      </w:r>
      <w:r w:rsidR="00A1458A">
        <w:t>SEBRAE</w:t>
      </w:r>
      <w:r w:rsidR="00295703" w:rsidRPr="00EB6319">
        <w:t>/DF</w:t>
      </w:r>
      <w:r w:rsidRPr="00EB6319">
        <w:t xml:space="preserve"> e/ou a EMPRESA DEMANDANTE e o reclamante, na </w:t>
      </w:r>
      <w:proofErr w:type="gramStart"/>
      <w:r w:rsidRPr="00EB6319">
        <w:t>hipótese de acordo efetuado nos autos do processo trabalhista</w:t>
      </w:r>
      <w:proofErr w:type="gramEnd"/>
      <w:r w:rsidRPr="00EB6319">
        <w:t>.</w:t>
      </w:r>
    </w:p>
    <w:p w:rsidR="00295703" w:rsidRPr="00EB6319" w:rsidRDefault="00295703" w:rsidP="00295703">
      <w:pPr>
        <w:pStyle w:val="PargrafodaLista"/>
      </w:pPr>
    </w:p>
    <w:p w:rsidR="008C5AAB" w:rsidRPr="00EB6319" w:rsidRDefault="001D1FFA" w:rsidP="00283E35">
      <w:pPr>
        <w:pStyle w:val="PargrafodaLista"/>
        <w:numPr>
          <w:ilvl w:val="1"/>
          <w:numId w:val="39"/>
        </w:numPr>
        <w:autoSpaceDE w:val="0"/>
        <w:autoSpaceDN w:val="0"/>
        <w:adjustRightInd w:val="0"/>
        <w:spacing w:after="0" w:line="240" w:lineRule="auto"/>
        <w:jc w:val="both"/>
      </w:pPr>
      <w:r w:rsidRPr="00EB6319">
        <w:lastRenderedPageBreak/>
        <w:t xml:space="preserve"> </w:t>
      </w:r>
      <w:proofErr w:type="gramStart"/>
      <w:r w:rsidRPr="00EB6319">
        <w:t>As despesas processuais e honorários advocatícios despendidos</w:t>
      </w:r>
      <w:proofErr w:type="gramEnd"/>
      <w:r w:rsidRPr="00EB6319">
        <w:t xml:space="preserve"> pelo </w:t>
      </w:r>
      <w:r w:rsidR="00A1458A">
        <w:t>SEBRAE</w:t>
      </w:r>
      <w:r w:rsidR="00295703" w:rsidRPr="00EB6319">
        <w:t>/DF</w:t>
      </w:r>
      <w:r w:rsidRPr="00EB6319">
        <w:t xml:space="preserve"> e/ou a EMPRESA DEMANDANTE nas ações decorrentes deste contrato serão única e exclusivamente suportadas pela ENTIDADE EXECUTORA, servindo os comprovantes, guias ou notas, como valor de débitos líquido e certo em favor do </w:t>
      </w:r>
      <w:r w:rsidR="00A1458A">
        <w:t>SEBRAE</w:t>
      </w:r>
      <w:r w:rsidR="00295703" w:rsidRPr="00EB6319">
        <w:t>/DF</w:t>
      </w:r>
      <w:r w:rsidRPr="00EB6319">
        <w:t xml:space="preserve"> e/ou da EMPRESA DEMANDANTE.</w:t>
      </w:r>
    </w:p>
    <w:p w:rsidR="008C5AAB" w:rsidRPr="00EB6319" w:rsidRDefault="008C5AAB" w:rsidP="008C5AAB">
      <w:pPr>
        <w:pStyle w:val="PargrafodaLista"/>
      </w:pPr>
    </w:p>
    <w:p w:rsidR="008C5AAB" w:rsidRPr="00EB6319" w:rsidRDefault="001D1FFA" w:rsidP="00283E35">
      <w:pPr>
        <w:pStyle w:val="PargrafodaLista"/>
        <w:numPr>
          <w:ilvl w:val="1"/>
          <w:numId w:val="39"/>
        </w:numPr>
        <w:autoSpaceDE w:val="0"/>
        <w:autoSpaceDN w:val="0"/>
        <w:adjustRightInd w:val="0"/>
        <w:spacing w:after="0" w:line="240" w:lineRule="auto"/>
        <w:jc w:val="both"/>
      </w:pPr>
      <w:r w:rsidRPr="00EB6319">
        <w:t>Os serviços decorrentes deste edital deverão ser realizados com respeito às condições de sigilo previstas abaixo, das quais tanto EMPRESA DEMANDANTE e ENTIDADE EXECUTORA, declaram expressamente conhecer e concordar:</w:t>
      </w:r>
    </w:p>
    <w:p w:rsidR="008C5AAB" w:rsidRPr="00EB6319" w:rsidRDefault="008C5AAB" w:rsidP="008C5AAB">
      <w:pPr>
        <w:pStyle w:val="PargrafodaLista"/>
      </w:pPr>
    </w:p>
    <w:p w:rsidR="001D1FFA" w:rsidRPr="00EB6319" w:rsidRDefault="001D1FFA" w:rsidP="00283E35">
      <w:pPr>
        <w:pStyle w:val="PargrafodaLista"/>
        <w:numPr>
          <w:ilvl w:val="2"/>
          <w:numId w:val="39"/>
        </w:numPr>
        <w:autoSpaceDE w:val="0"/>
        <w:autoSpaceDN w:val="0"/>
        <w:adjustRightInd w:val="0"/>
        <w:spacing w:after="0" w:line="240" w:lineRule="auto"/>
        <w:jc w:val="both"/>
      </w:pPr>
      <w:r w:rsidRPr="00EB6319">
        <w:t xml:space="preserve"> </w:t>
      </w:r>
      <w:r w:rsidR="005C02D5" w:rsidRPr="00EB6319">
        <w:t>N</w:t>
      </w:r>
      <w:r w:rsidRPr="00EB6319">
        <w:t>ã</w:t>
      </w:r>
      <w:r w:rsidR="008C5AAB" w:rsidRPr="00EB6319">
        <w:t xml:space="preserve">o utilizar a marca SEBRAE para seus produtos </w:t>
      </w:r>
      <w:r w:rsidRPr="00EB6319">
        <w:t>assim como os dados dos clientes a que tenha acesso no decorrer das atividades inerentes a</w:t>
      </w:r>
      <w:r w:rsidR="005C02D5" w:rsidRPr="00EB6319">
        <w:t xml:space="preserve"> prestação de serviços</w:t>
      </w:r>
      <w:r w:rsidRPr="00EB6319">
        <w:t xml:space="preserve">, em ações desenvolvidas pela </w:t>
      </w:r>
      <w:r w:rsidR="008C5AAB" w:rsidRPr="00EB6319">
        <w:t>ENTIDADE EXECUTORA</w:t>
      </w:r>
      <w:r w:rsidRPr="00EB6319">
        <w:t xml:space="preserve"> fora do âmbito de atuação deste </w:t>
      </w:r>
      <w:r w:rsidR="005C02D5" w:rsidRPr="00EB6319">
        <w:t>edital</w:t>
      </w:r>
      <w:r w:rsidRPr="00EB6319">
        <w:t>;</w:t>
      </w:r>
    </w:p>
    <w:p w:rsidR="008C5AAB" w:rsidRPr="00EB6319" w:rsidRDefault="008C5AAB" w:rsidP="008C5AAB">
      <w:pPr>
        <w:pStyle w:val="PargrafodaLista"/>
        <w:autoSpaceDE w:val="0"/>
        <w:autoSpaceDN w:val="0"/>
        <w:adjustRightInd w:val="0"/>
        <w:spacing w:after="0" w:line="240" w:lineRule="auto"/>
        <w:ind w:left="2160"/>
        <w:jc w:val="both"/>
      </w:pPr>
    </w:p>
    <w:p w:rsidR="001D1FFA" w:rsidRPr="00EB6319" w:rsidRDefault="005C02D5" w:rsidP="00283E35">
      <w:pPr>
        <w:pStyle w:val="PargrafodaLista"/>
        <w:numPr>
          <w:ilvl w:val="2"/>
          <w:numId w:val="39"/>
        </w:numPr>
        <w:autoSpaceDE w:val="0"/>
        <w:autoSpaceDN w:val="0"/>
        <w:adjustRightInd w:val="0"/>
        <w:spacing w:after="0" w:line="240" w:lineRule="auto"/>
        <w:jc w:val="both"/>
      </w:pPr>
      <w:r w:rsidRPr="00EB6319">
        <w:t>T</w:t>
      </w:r>
      <w:r w:rsidR="001D1FFA" w:rsidRPr="00EB6319">
        <w:t xml:space="preserve">ratar todas as informações a que tenha acesso em função </w:t>
      </w:r>
      <w:r w:rsidRPr="00EB6319">
        <w:t xml:space="preserve">da prestação de serviços </w:t>
      </w:r>
      <w:r w:rsidR="001D1FFA" w:rsidRPr="00EB6319">
        <w:t>em caráter de estrita confidencialidade, agindo com diligência para evitar sua divulgação verbal ou escrita, ou permitir o acesso, seja por ação seja por omissão, a qualquer terceiro;</w:t>
      </w:r>
    </w:p>
    <w:p w:rsidR="008C5AAB" w:rsidRPr="00EB6319" w:rsidRDefault="008C5AAB" w:rsidP="008C5AAB">
      <w:pPr>
        <w:pStyle w:val="PargrafodaLista"/>
      </w:pPr>
    </w:p>
    <w:p w:rsidR="008C5AAB" w:rsidRPr="00BB1594" w:rsidRDefault="005C02D5" w:rsidP="00283E35">
      <w:pPr>
        <w:pStyle w:val="PargrafodaLista"/>
        <w:numPr>
          <w:ilvl w:val="2"/>
          <w:numId w:val="39"/>
        </w:numPr>
        <w:autoSpaceDE w:val="0"/>
        <w:autoSpaceDN w:val="0"/>
        <w:adjustRightInd w:val="0"/>
        <w:spacing w:after="0" w:line="240" w:lineRule="auto"/>
        <w:jc w:val="both"/>
      </w:pPr>
      <w:r w:rsidRPr="00BB1594">
        <w:t>S</w:t>
      </w:r>
      <w:r w:rsidR="001D1FFA" w:rsidRPr="00473E67">
        <w:t xml:space="preserve">ó divulgar informações acerca da prestação dos serviços objeto deste </w:t>
      </w:r>
      <w:r w:rsidRPr="00BB1594">
        <w:t>edital</w:t>
      </w:r>
      <w:r w:rsidR="001D1FFA" w:rsidRPr="00BB1594">
        <w:t xml:space="preserve"> que </w:t>
      </w:r>
      <w:proofErr w:type="gramStart"/>
      <w:r w:rsidR="001D1FFA" w:rsidRPr="00BB1594">
        <w:t>envolvam</w:t>
      </w:r>
      <w:proofErr w:type="gramEnd"/>
      <w:r w:rsidR="001D1FFA" w:rsidRPr="00BB1594">
        <w:t xml:space="preserve"> o nome do SEBRAE</w:t>
      </w:r>
      <w:r w:rsidR="00B66A1F">
        <w:t xml:space="preserve"> </w:t>
      </w:r>
      <w:r w:rsidR="00BE71AA" w:rsidRPr="00BB1594">
        <w:t>ou da empresa demandante</w:t>
      </w:r>
      <w:r w:rsidR="001D1FFA" w:rsidRPr="00BB1594">
        <w:t xml:space="preserve"> mediante sua p</w:t>
      </w:r>
      <w:r w:rsidRPr="00BB1594">
        <w:t>révia e expressa autorização;</w:t>
      </w:r>
    </w:p>
    <w:p w:rsidR="008C5AAB" w:rsidRPr="00EB6319" w:rsidRDefault="008C5AAB" w:rsidP="008C5AAB">
      <w:pPr>
        <w:pStyle w:val="PargrafodaLista"/>
      </w:pPr>
    </w:p>
    <w:p w:rsidR="001D1FFA" w:rsidRPr="00EB6319" w:rsidRDefault="005C02D5" w:rsidP="00283E35">
      <w:pPr>
        <w:pStyle w:val="PargrafodaLista"/>
        <w:numPr>
          <w:ilvl w:val="2"/>
          <w:numId w:val="39"/>
        </w:numPr>
        <w:autoSpaceDE w:val="0"/>
        <w:autoSpaceDN w:val="0"/>
        <w:adjustRightInd w:val="0"/>
        <w:spacing w:after="0" w:line="240" w:lineRule="auto"/>
        <w:jc w:val="both"/>
      </w:pPr>
      <w:r w:rsidRPr="00EB6319">
        <w:t xml:space="preserve"> M</w:t>
      </w:r>
      <w:r w:rsidR="001D1FFA" w:rsidRPr="00EB6319">
        <w:t xml:space="preserve">anter irrestrito e total sigilo sobre quaisquer dados que lhe sejam fornecidos em decorrência </w:t>
      </w:r>
      <w:r w:rsidRPr="00EB6319">
        <w:t>da prestação de serviço</w:t>
      </w:r>
      <w:r w:rsidR="001D1FFA" w:rsidRPr="00EB6319">
        <w:t>, sobretudo quanto à estratégia de atuação do SEBRAE.</w:t>
      </w:r>
    </w:p>
    <w:p w:rsidR="008C5AAB" w:rsidRPr="00EB6319" w:rsidRDefault="008C5AAB" w:rsidP="008C5AAB">
      <w:pPr>
        <w:pStyle w:val="PargrafodaLista"/>
      </w:pPr>
    </w:p>
    <w:p w:rsidR="001D1FFA" w:rsidRPr="00EB6319" w:rsidRDefault="005C02D5" w:rsidP="00283E35">
      <w:pPr>
        <w:pStyle w:val="PargrafodaLista"/>
        <w:numPr>
          <w:ilvl w:val="1"/>
          <w:numId w:val="39"/>
        </w:numPr>
        <w:autoSpaceDE w:val="0"/>
        <w:autoSpaceDN w:val="0"/>
        <w:adjustRightInd w:val="0"/>
        <w:spacing w:after="0" w:line="240" w:lineRule="auto"/>
        <w:jc w:val="both"/>
      </w:pPr>
      <w:r w:rsidRPr="00EB6319">
        <w:t xml:space="preserve">A ENTIDADE EXECUTORA </w:t>
      </w:r>
      <w:r w:rsidR="001D1FFA" w:rsidRPr="00EB6319">
        <w:t xml:space="preserve">entregará </w:t>
      </w:r>
      <w:r w:rsidRPr="00EB6319">
        <w:t>à</w:t>
      </w:r>
      <w:r w:rsidR="001D1FFA" w:rsidRPr="00EB6319">
        <w:t xml:space="preserve"> </w:t>
      </w:r>
      <w:r w:rsidRPr="00EB6319">
        <w:t>EMPRESA DEMANDANTE</w:t>
      </w:r>
      <w:r w:rsidR="001D1FFA" w:rsidRPr="00EB6319">
        <w:t xml:space="preserve"> todos os materiais, técnicas, ferramentas, estudos, produtos e correlatos desenvolvidos ou absorvidos em decorrência </w:t>
      </w:r>
      <w:r w:rsidRPr="00EB6319">
        <w:t xml:space="preserve">da prestação de serviço </w:t>
      </w:r>
      <w:r w:rsidR="001D1FFA" w:rsidRPr="00EB6319">
        <w:t xml:space="preserve">- salvo os anteriormente existentes - de propriedade pública ou particular. Cederá, ainda, de forma definitiva, os direitos autorais patrimoniais a eles vinculados, com observância aos preceitos da Lei nº. 9.610, de 19 de fevereiro de 1998, de forma que a </w:t>
      </w:r>
      <w:r w:rsidRPr="00EB6319">
        <w:t>EMPRESA DEMANDANTE</w:t>
      </w:r>
      <w:r w:rsidR="001D1FFA" w:rsidRPr="00EB6319">
        <w:t xml:space="preserve"> possa deles dispor para todo e qualquer fim, independentemente de qualquer remuneração especial ou adicional àquela ajustada.</w:t>
      </w:r>
    </w:p>
    <w:p w:rsidR="008C5AAB" w:rsidRPr="00EB6319" w:rsidRDefault="008C5AAB" w:rsidP="008C5AAB">
      <w:pPr>
        <w:pStyle w:val="PargrafodaLista"/>
        <w:autoSpaceDE w:val="0"/>
        <w:autoSpaceDN w:val="0"/>
        <w:adjustRightInd w:val="0"/>
        <w:spacing w:after="0" w:line="240" w:lineRule="auto"/>
        <w:ind w:left="1125"/>
        <w:jc w:val="both"/>
      </w:pPr>
    </w:p>
    <w:p w:rsidR="001D1FFA" w:rsidRPr="00EB6319" w:rsidRDefault="001D1FFA" w:rsidP="00283E35">
      <w:pPr>
        <w:pStyle w:val="PargrafodaLista"/>
        <w:numPr>
          <w:ilvl w:val="1"/>
          <w:numId w:val="39"/>
        </w:numPr>
        <w:autoSpaceDE w:val="0"/>
        <w:autoSpaceDN w:val="0"/>
        <w:adjustRightInd w:val="0"/>
        <w:spacing w:after="0" w:line="240" w:lineRule="auto"/>
        <w:jc w:val="both"/>
      </w:pPr>
      <w:r w:rsidRPr="00EB6319">
        <w:t xml:space="preserve">A </w:t>
      </w:r>
      <w:r w:rsidR="005C02D5" w:rsidRPr="00EB6319">
        <w:t>EMPRESA DEMANDANTE</w:t>
      </w:r>
      <w:r w:rsidRPr="00EB6319">
        <w:t xml:space="preserve"> terá o direito de utilizar, fruir a obra e dela dispor, bem como autorizar sua utilização por terceiros, no todo ou em parte, como obra integrante de outra ou não, de reprodução parcial ou integral, de edição, de adaptação, arranjo musical e quaisquer outras transformações, de tradução para qualquer idioma, de inclusão em fonograma ou produção audiovisual, de distribuição e exploração da obra, de distribuição para oferta de obras ou produções mediante cabo, fibra ótica, satélite, ondas ou quaisquer outros sistemas que permitam ao usuário realizar a seleção da obra ou da produção para percebê-la em tempo ou lugar previamente determinados por quem formula a demanda, e nos casos em que o acesso à obra se faça por quaisquer sistemas que importem em pagamento pelo usuário, de condensação, resumo, redução, compilação e ampliação, alteração do título, de utilização no Brasil e no exterior.</w:t>
      </w:r>
    </w:p>
    <w:p w:rsidR="0096498F" w:rsidRPr="00EB6319" w:rsidRDefault="0096498F" w:rsidP="0096498F">
      <w:pPr>
        <w:pStyle w:val="PargrafodaLista"/>
      </w:pPr>
    </w:p>
    <w:p w:rsidR="0096498F" w:rsidRPr="00EB6319" w:rsidRDefault="001D1FFA" w:rsidP="00283E35">
      <w:pPr>
        <w:pStyle w:val="PargrafodaLista"/>
        <w:numPr>
          <w:ilvl w:val="2"/>
          <w:numId w:val="39"/>
        </w:numPr>
        <w:autoSpaceDE w:val="0"/>
        <w:autoSpaceDN w:val="0"/>
        <w:adjustRightInd w:val="0"/>
        <w:spacing w:after="0" w:line="240" w:lineRule="auto"/>
        <w:jc w:val="both"/>
      </w:pPr>
      <w:r w:rsidRPr="00EB6319">
        <w:lastRenderedPageBreak/>
        <w:t xml:space="preserve">A </w:t>
      </w:r>
      <w:r w:rsidR="005C02D5" w:rsidRPr="00EB6319">
        <w:t>ENTIDADE EXECUTORA</w:t>
      </w:r>
      <w:r w:rsidR="0096498F" w:rsidRPr="00EB6319">
        <w:t xml:space="preserve"> ficará obrigada, </w:t>
      </w:r>
      <w:proofErr w:type="gramStart"/>
      <w:r w:rsidR="0096498F" w:rsidRPr="00EB6319">
        <w:t xml:space="preserve">sob </w:t>
      </w:r>
      <w:r w:rsidRPr="00EB6319">
        <w:t>pena</w:t>
      </w:r>
      <w:proofErr w:type="gramEnd"/>
      <w:r w:rsidRPr="00EB6319">
        <w:t xml:space="preserve"> de exclusiva responsabilidade civil, pela obtenção com os autores, dos trabalhos </w:t>
      </w:r>
      <w:r w:rsidRPr="001F7624">
        <w:t>intelectuais, da cessão dos direitos autorais patrimoniais.</w:t>
      </w:r>
    </w:p>
    <w:p w:rsidR="0096498F" w:rsidRPr="00EB6319" w:rsidRDefault="0096498F" w:rsidP="0096498F">
      <w:pPr>
        <w:pStyle w:val="PargrafodaLista"/>
        <w:autoSpaceDE w:val="0"/>
        <w:autoSpaceDN w:val="0"/>
        <w:adjustRightInd w:val="0"/>
        <w:spacing w:after="0" w:line="240" w:lineRule="auto"/>
        <w:ind w:left="2160"/>
        <w:jc w:val="both"/>
      </w:pPr>
    </w:p>
    <w:p w:rsidR="001D1FFA" w:rsidRPr="00EB6319" w:rsidRDefault="001D1FFA" w:rsidP="00283E35">
      <w:pPr>
        <w:pStyle w:val="PargrafodaLista"/>
        <w:numPr>
          <w:ilvl w:val="2"/>
          <w:numId w:val="39"/>
        </w:numPr>
        <w:autoSpaceDE w:val="0"/>
        <w:autoSpaceDN w:val="0"/>
        <w:adjustRightInd w:val="0"/>
        <w:spacing w:after="0" w:line="240" w:lineRule="auto"/>
        <w:jc w:val="both"/>
      </w:pPr>
      <w:r w:rsidRPr="00EB6319">
        <w:t xml:space="preserve"> O(s) instrumento(s) a serem assinado(s) entre a </w:t>
      </w:r>
      <w:r w:rsidR="005C02D5" w:rsidRPr="00EB6319">
        <w:t>ENTIDADE EXECUTORA</w:t>
      </w:r>
      <w:r w:rsidRPr="00EB6319">
        <w:t xml:space="preserve"> e o(s) seu(s) contratado(s), </w:t>
      </w:r>
      <w:proofErr w:type="gramStart"/>
      <w:r w:rsidRPr="00EB6319">
        <w:t>autor(</w:t>
      </w:r>
      <w:proofErr w:type="gramEnd"/>
      <w:r w:rsidRPr="00EB6319">
        <w:t>es) intelectual(ais) deverão explicitar de maneira inequívoca a cessão definitiva, de forma irrevogável e irretratável, dos direitos autorais patrimoniais respectivos.</w:t>
      </w:r>
    </w:p>
    <w:p w:rsidR="0096498F" w:rsidRPr="00EB6319" w:rsidRDefault="0096498F" w:rsidP="0096498F">
      <w:pPr>
        <w:pStyle w:val="PargrafodaLista"/>
      </w:pPr>
    </w:p>
    <w:p w:rsidR="001D1FFA" w:rsidRPr="00EB6319" w:rsidRDefault="001D1FFA" w:rsidP="00283E35">
      <w:pPr>
        <w:pStyle w:val="PargrafodaLista"/>
        <w:numPr>
          <w:ilvl w:val="2"/>
          <w:numId w:val="39"/>
        </w:numPr>
        <w:autoSpaceDE w:val="0"/>
        <w:autoSpaceDN w:val="0"/>
        <w:adjustRightInd w:val="0"/>
        <w:spacing w:after="0" w:line="240" w:lineRule="auto"/>
        <w:jc w:val="both"/>
      </w:pPr>
      <w:r w:rsidRPr="00EB6319">
        <w:t xml:space="preserve">O disposto no </w:t>
      </w:r>
      <w:r w:rsidR="00E3401A">
        <w:t>item 16</w:t>
      </w:r>
      <w:r w:rsidR="0096498F" w:rsidRPr="00EB6319">
        <w:t xml:space="preserve">.8.1 </w:t>
      </w:r>
      <w:r w:rsidRPr="00EB6319">
        <w:t xml:space="preserve">não prejudicará a prerrogativa da </w:t>
      </w:r>
      <w:r w:rsidR="005C02D5" w:rsidRPr="00EB6319">
        <w:t>EMPRESA DEMANDANTE</w:t>
      </w:r>
      <w:r w:rsidRPr="00EB6319">
        <w:t xml:space="preserve"> quanto à propriedade dos Direitos Autorais Patrimoniais</w:t>
      </w:r>
      <w:r w:rsidR="0096498F" w:rsidRPr="00EB6319">
        <w:t xml:space="preserve">, </w:t>
      </w:r>
      <w:r w:rsidRPr="00EB6319">
        <w:t>que se presumirá ampla em relação a obras e produtos integrantes do objeto.</w:t>
      </w:r>
    </w:p>
    <w:p w:rsidR="0096498F" w:rsidRPr="00EB6319" w:rsidRDefault="0096498F" w:rsidP="0096498F">
      <w:pPr>
        <w:pStyle w:val="PargrafodaLista"/>
      </w:pPr>
    </w:p>
    <w:p w:rsidR="001D1FFA" w:rsidRPr="00EB6319" w:rsidRDefault="001D1FFA" w:rsidP="00283E35">
      <w:pPr>
        <w:pStyle w:val="PargrafodaLista"/>
        <w:numPr>
          <w:ilvl w:val="2"/>
          <w:numId w:val="39"/>
        </w:numPr>
        <w:autoSpaceDE w:val="0"/>
        <w:autoSpaceDN w:val="0"/>
        <w:adjustRightInd w:val="0"/>
        <w:spacing w:after="0" w:line="240" w:lineRule="auto"/>
        <w:jc w:val="both"/>
      </w:pPr>
      <w:r w:rsidRPr="00EB6319">
        <w:t xml:space="preserve">Será vedada a utilização da obra ou dos produtos pela </w:t>
      </w:r>
      <w:r w:rsidR="005C02D5" w:rsidRPr="00EB6319">
        <w:t>ENTIDADE EXECUTORA</w:t>
      </w:r>
      <w:r w:rsidRPr="00EB6319">
        <w:t xml:space="preserve"> para atividades e objetivos iguais ou semelhantes aos </w:t>
      </w:r>
      <w:r w:rsidR="005C02D5" w:rsidRPr="00EB6319">
        <w:t xml:space="preserve">verificados na prestação de serviço </w:t>
      </w:r>
      <w:r w:rsidRPr="00EB6319">
        <w:t xml:space="preserve">ou que de alguma forma venham a caracterizar ação de natureza concorrencial com a </w:t>
      </w:r>
      <w:r w:rsidR="005C02D5" w:rsidRPr="00EB6319">
        <w:t>EMPRESA DEMANDANTE</w:t>
      </w:r>
      <w:r w:rsidRPr="00EB6319">
        <w:t>.</w:t>
      </w:r>
    </w:p>
    <w:p w:rsidR="008F1D8D" w:rsidRPr="00EB6319" w:rsidRDefault="008F1D8D" w:rsidP="008F1D8D">
      <w:pPr>
        <w:pStyle w:val="PargrafodaLista"/>
      </w:pPr>
    </w:p>
    <w:p w:rsidR="006A049E" w:rsidRPr="00EB6319" w:rsidRDefault="005C02D5" w:rsidP="00283E35">
      <w:pPr>
        <w:pStyle w:val="PargrafodaLista"/>
        <w:numPr>
          <w:ilvl w:val="1"/>
          <w:numId w:val="39"/>
        </w:numPr>
        <w:autoSpaceDE w:val="0"/>
        <w:autoSpaceDN w:val="0"/>
        <w:adjustRightInd w:val="0"/>
        <w:spacing w:after="0" w:line="240" w:lineRule="auto"/>
        <w:jc w:val="both"/>
      </w:pPr>
      <w:r w:rsidRPr="00EB6319">
        <w:t xml:space="preserve">Durante a execução da prestação de serviços </w:t>
      </w:r>
      <w:r w:rsidR="005212E3" w:rsidRPr="00EB6319">
        <w:t xml:space="preserve">a </w:t>
      </w:r>
      <w:r w:rsidRPr="00EB6319">
        <w:t xml:space="preserve">ENTIDADE EXECUTORA </w:t>
      </w:r>
      <w:r w:rsidR="005212E3" w:rsidRPr="00EB6319">
        <w:t xml:space="preserve">e </w:t>
      </w:r>
      <w:r w:rsidRPr="00EB6319">
        <w:t xml:space="preserve">a EMPRESA DEMANDANTE se comprometem a atuar exclusivamente dentro do escopo da lei </w:t>
      </w:r>
      <w:r w:rsidR="005212E3" w:rsidRPr="00EB6319">
        <w:t>anticorrupção</w:t>
      </w:r>
      <w:r w:rsidRPr="00EB6319">
        <w:t>.</w:t>
      </w:r>
    </w:p>
    <w:p w:rsidR="006A049E" w:rsidRPr="00EB6319" w:rsidRDefault="006A049E" w:rsidP="006A049E">
      <w:pPr>
        <w:pStyle w:val="PargrafodaLista"/>
        <w:autoSpaceDE w:val="0"/>
        <w:autoSpaceDN w:val="0"/>
        <w:adjustRightInd w:val="0"/>
        <w:spacing w:after="0" w:line="240" w:lineRule="auto"/>
        <w:ind w:left="1125"/>
        <w:jc w:val="both"/>
      </w:pPr>
    </w:p>
    <w:p w:rsidR="006A049E" w:rsidRPr="00EB6319" w:rsidRDefault="005C02D5" w:rsidP="00283E35">
      <w:pPr>
        <w:pStyle w:val="PargrafodaLista"/>
        <w:numPr>
          <w:ilvl w:val="2"/>
          <w:numId w:val="39"/>
        </w:numPr>
        <w:autoSpaceDE w:val="0"/>
        <w:autoSpaceDN w:val="0"/>
        <w:adjustRightInd w:val="0"/>
        <w:spacing w:after="0" w:line="240" w:lineRule="auto"/>
        <w:jc w:val="both"/>
      </w:pPr>
      <w:r w:rsidRPr="00EB6319">
        <w:t xml:space="preserve"> </w:t>
      </w:r>
      <w:r w:rsidR="005212E3" w:rsidRPr="00EB6319">
        <w:t>ENTIDADE EXECUTORA e EMPRESA DEMANDANTE</w:t>
      </w:r>
      <w:r w:rsidRPr="00EB6319">
        <w:t xml:space="preserve"> assumem, como condição contratual fundamental, que são expressamente contrárias à prática de atos lesivos à administração pública, nacional ou estrangeira, assim entendidos todos aqueles atos que atentem contr</w:t>
      </w:r>
      <w:r w:rsidR="005212E3" w:rsidRPr="00EB6319">
        <w:t xml:space="preserve">a o patrimônio público nacional, do SEBRAE </w:t>
      </w:r>
      <w:r w:rsidRPr="00EB6319">
        <w:t>ou estrangeiro, contra princípios da administração pública ou contra os compromissos internacionais assumidos pelo Brasil.</w:t>
      </w:r>
    </w:p>
    <w:p w:rsidR="006A049E" w:rsidRPr="00EB6319" w:rsidRDefault="006A049E" w:rsidP="006A049E">
      <w:pPr>
        <w:pStyle w:val="PargrafodaLista"/>
        <w:autoSpaceDE w:val="0"/>
        <w:autoSpaceDN w:val="0"/>
        <w:adjustRightInd w:val="0"/>
        <w:spacing w:after="0" w:line="240" w:lineRule="auto"/>
        <w:ind w:left="2160"/>
        <w:jc w:val="both"/>
      </w:pPr>
    </w:p>
    <w:p w:rsidR="005C02D5" w:rsidRPr="00EB6319" w:rsidRDefault="005C02D5" w:rsidP="00283E35">
      <w:pPr>
        <w:pStyle w:val="PargrafodaLista"/>
        <w:numPr>
          <w:ilvl w:val="2"/>
          <w:numId w:val="39"/>
        </w:numPr>
        <w:autoSpaceDE w:val="0"/>
        <w:autoSpaceDN w:val="0"/>
        <w:adjustRightInd w:val="0"/>
        <w:spacing w:after="0" w:line="240" w:lineRule="auto"/>
        <w:jc w:val="both"/>
      </w:pPr>
      <w:r w:rsidRPr="00EB6319">
        <w:t>Para os fins de cumprimento da condição contratual fundamental disposta n</w:t>
      </w:r>
      <w:r w:rsidR="005212E3" w:rsidRPr="00EB6319">
        <w:t>o</w:t>
      </w:r>
      <w:r w:rsidRPr="00EB6319">
        <w:t xml:space="preserve"> presente </w:t>
      </w:r>
      <w:r w:rsidR="005212E3" w:rsidRPr="00EB6319">
        <w:t>artigo</w:t>
      </w:r>
      <w:r w:rsidRPr="00EB6319">
        <w:t xml:space="preserve">, </w:t>
      </w:r>
      <w:r w:rsidR="005212E3" w:rsidRPr="00EB6319">
        <w:t xml:space="preserve">para a realização de qualquer serviço no âmbito deste edital, </w:t>
      </w:r>
      <w:r w:rsidRPr="00EB6319">
        <w:t xml:space="preserve">a </w:t>
      </w:r>
      <w:r w:rsidR="005212E3" w:rsidRPr="00EB6319">
        <w:t>ENTIDADE EXECUTORA</w:t>
      </w:r>
      <w:r w:rsidRPr="00EB6319">
        <w:t xml:space="preserve"> declara que:</w:t>
      </w:r>
    </w:p>
    <w:p w:rsidR="006A049E" w:rsidRPr="00EB6319" w:rsidRDefault="006A049E" w:rsidP="006A049E">
      <w:pPr>
        <w:pStyle w:val="PargrafodaLista"/>
      </w:pPr>
    </w:p>
    <w:p w:rsidR="005C02D5" w:rsidRPr="00EB6319" w:rsidRDefault="005C02D5" w:rsidP="00283E35">
      <w:pPr>
        <w:pStyle w:val="PargrafodaLista"/>
        <w:numPr>
          <w:ilvl w:val="3"/>
          <w:numId w:val="39"/>
        </w:numPr>
        <w:autoSpaceDE w:val="0"/>
        <w:autoSpaceDN w:val="0"/>
        <w:adjustRightInd w:val="0"/>
        <w:spacing w:after="0" w:line="240" w:lineRule="auto"/>
        <w:jc w:val="both"/>
      </w:pPr>
      <w:r w:rsidRPr="00EB6319">
        <w:t>Está ciente, conhece e entende os termos das leis anticorrupção brasileiras ou de quaisquer outras aplicáveis sobre o objeto d</w:t>
      </w:r>
      <w:r w:rsidR="005212E3" w:rsidRPr="00EB6319">
        <w:t>a</w:t>
      </w:r>
      <w:r w:rsidRPr="00EB6319">
        <w:t xml:space="preserve"> </w:t>
      </w:r>
      <w:r w:rsidR="005212E3" w:rsidRPr="00EB6319">
        <w:t>prestação de serviços;</w:t>
      </w:r>
    </w:p>
    <w:p w:rsidR="006A049E" w:rsidRPr="00EB6319" w:rsidRDefault="006A049E" w:rsidP="006A049E">
      <w:pPr>
        <w:pStyle w:val="PargrafodaLista"/>
        <w:autoSpaceDE w:val="0"/>
        <w:autoSpaceDN w:val="0"/>
        <w:adjustRightInd w:val="0"/>
        <w:spacing w:after="0" w:line="240" w:lineRule="auto"/>
        <w:ind w:left="2880"/>
        <w:jc w:val="both"/>
      </w:pPr>
    </w:p>
    <w:p w:rsidR="005C02D5" w:rsidRPr="00EB6319" w:rsidRDefault="005C02D5" w:rsidP="00283E35">
      <w:pPr>
        <w:pStyle w:val="PargrafodaLista"/>
        <w:numPr>
          <w:ilvl w:val="3"/>
          <w:numId w:val="39"/>
        </w:numPr>
        <w:autoSpaceDE w:val="0"/>
        <w:autoSpaceDN w:val="0"/>
        <w:adjustRightInd w:val="0"/>
        <w:spacing w:after="0" w:line="240" w:lineRule="auto"/>
        <w:jc w:val="both"/>
      </w:pPr>
      <w:r w:rsidRPr="00EB6319">
        <w:t>Não foi condenada pelas práticas previstas na Lei 12.846/2013;</w:t>
      </w:r>
    </w:p>
    <w:p w:rsidR="006A049E" w:rsidRPr="00EB6319" w:rsidRDefault="006A049E" w:rsidP="006A049E">
      <w:pPr>
        <w:pStyle w:val="PargrafodaLista"/>
      </w:pPr>
    </w:p>
    <w:p w:rsidR="005C02D5" w:rsidRPr="00EB6319" w:rsidRDefault="005C02D5" w:rsidP="00283E35">
      <w:pPr>
        <w:pStyle w:val="PargrafodaLista"/>
        <w:numPr>
          <w:ilvl w:val="3"/>
          <w:numId w:val="39"/>
        </w:numPr>
        <w:autoSpaceDE w:val="0"/>
        <w:autoSpaceDN w:val="0"/>
        <w:adjustRightInd w:val="0"/>
        <w:spacing w:after="0" w:line="240" w:lineRule="auto"/>
        <w:jc w:val="both"/>
      </w:pPr>
      <w:r w:rsidRPr="00EB6319">
        <w:t xml:space="preserve">Que seus sócios, diretores, administradores, empregados, assessores, prepostos e colaboradores não cometerão qualquer ato ilícito nem auxiliarão, incitarão ou instigarão terceiros a cometerem atos ilícitos, que incluem oferecer, conceder, requerer ou aceitar pagamentos, doações, compensação, benefícios ou quaisquer outras vantagens indevidas e/ou ilegais para si ou para terceiros, bem como o desvio de finalidade do </w:t>
      </w:r>
      <w:r w:rsidR="005212E3" w:rsidRPr="00EB6319">
        <w:t>presente edital ou da prestação de serviços que pretende realizar</w:t>
      </w:r>
      <w:r w:rsidRPr="00EB6319">
        <w:t xml:space="preserve">, ou atos lesivos expressamente previstos na Lei Federal nº </w:t>
      </w:r>
      <w:r w:rsidRPr="00EB6319">
        <w:lastRenderedPageBreak/>
        <w:t>12.846/13, que constituam prática ilegal ou de corrupção, seja de forma direta ou indireta.</w:t>
      </w:r>
    </w:p>
    <w:p w:rsidR="006A049E" w:rsidRPr="00EB6319" w:rsidRDefault="006A049E" w:rsidP="006A049E">
      <w:pPr>
        <w:pStyle w:val="PargrafodaLista"/>
      </w:pPr>
    </w:p>
    <w:p w:rsidR="006A049E" w:rsidRPr="00EB6319" w:rsidRDefault="005212E3" w:rsidP="00283E35">
      <w:pPr>
        <w:pStyle w:val="PargrafodaLista"/>
        <w:numPr>
          <w:ilvl w:val="1"/>
          <w:numId w:val="39"/>
        </w:numPr>
        <w:autoSpaceDE w:val="0"/>
        <w:autoSpaceDN w:val="0"/>
        <w:adjustRightInd w:val="0"/>
        <w:spacing w:after="0" w:line="240" w:lineRule="auto"/>
        <w:jc w:val="both"/>
      </w:pPr>
      <w:r w:rsidRPr="00EB6319">
        <w:t>ENTIDADE EXECUTORA e EMPRESA DEMANDANTE</w:t>
      </w:r>
      <w:r w:rsidR="005C02D5" w:rsidRPr="00EB6319">
        <w:t>, seus agentes ou empregados devem combater toda e qualquer iniciativa que seja contra a livre concorrência, especialmente, mas não se limitando, a iniciativas indutoras à formação de cartel.</w:t>
      </w:r>
    </w:p>
    <w:p w:rsidR="006A049E" w:rsidRPr="00EB6319" w:rsidRDefault="006A049E" w:rsidP="006A049E">
      <w:pPr>
        <w:pStyle w:val="PargrafodaLista"/>
        <w:autoSpaceDE w:val="0"/>
        <w:autoSpaceDN w:val="0"/>
        <w:adjustRightInd w:val="0"/>
        <w:spacing w:after="0" w:line="240" w:lineRule="auto"/>
        <w:ind w:left="1125"/>
        <w:jc w:val="both"/>
      </w:pPr>
    </w:p>
    <w:p w:rsidR="005C02D5" w:rsidRPr="00EB6319" w:rsidRDefault="005C02D5" w:rsidP="00283E35">
      <w:pPr>
        <w:pStyle w:val="PargrafodaLista"/>
        <w:numPr>
          <w:ilvl w:val="1"/>
          <w:numId w:val="39"/>
        </w:numPr>
        <w:autoSpaceDE w:val="0"/>
        <w:autoSpaceDN w:val="0"/>
        <w:adjustRightInd w:val="0"/>
        <w:spacing w:after="0" w:line="240" w:lineRule="auto"/>
        <w:jc w:val="both"/>
      </w:pPr>
      <w:r w:rsidRPr="00EB6319">
        <w:t xml:space="preserve"> </w:t>
      </w:r>
      <w:r w:rsidR="005212E3" w:rsidRPr="00EB6319">
        <w:t>ENTIDADE EXECUTORA e EMPRESA DEMANDANTE</w:t>
      </w:r>
      <w:r w:rsidRPr="00EB6319">
        <w:t xml:space="preserve"> se comprometem a estabelecer de forma clara e precisa os deveres e as obrigações de seus agentes e/ou empregados em questões comerciais, para que estejam sempre em conformidade com as leis, as normas vigentes e as determinações </w:t>
      </w:r>
      <w:r w:rsidR="005212E3" w:rsidRPr="00EB6319">
        <w:t>para a prestação de serviços</w:t>
      </w:r>
      <w:r w:rsidRPr="00EB6319">
        <w:t>.</w:t>
      </w:r>
    </w:p>
    <w:p w:rsidR="006A049E" w:rsidRPr="00EB6319" w:rsidRDefault="006A049E" w:rsidP="006A049E">
      <w:pPr>
        <w:pStyle w:val="PargrafodaLista"/>
      </w:pPr>
    </w:p>
    <w:p w:rsidR="006A049E" w:rsidRPr="00EB6319" w:rsidRDefault="005C02D5" w:rsidP="00283E35">
      <w:pPr>
        <w:pStyle w:val="PargrafodaLista"/>
        <w:numPr>
          <w:ilvl w:val="1"/>
          <w:numId w:val="39"/>
        </w:numPr>
        <w:autoSpaceDE w:val="0"/>
        <w:autoSpaceDN w:val="0"/>
        <w:adjustRightInd w:val="0"/>
        <w:spacing w:after="0" w:line="240" w:lineRule="auto"/>
        <w:jc w:val="both"/>
      </w:pPr>
      <w:r w:rsidRPr="00EB6319">
        <w:t xml:space="preserve">Caso a </w:t>
      </w:r>
      <w:r w:rsidR="005212E3" w:rsidRPr="00EB6319">
        <w:t>ENTIDADE EXECUTORA</w:t>
      </w:r>
      <w:r w:rsidRPr="00EB6319">
        <w:t xml:space="preserve"> e/ou </w:t>
      </w:r>
      <w:r w:rsidR="005212E3" w:rsidRPr="00EB6319">
        <w:t>a</w:t>
      </w:r>
      <w:r w:rsidRPr="00EB6319">
        <w:t xml:space="preserve"> </w:t>
      </w:r>
      <w:r w:rsidR="005212E3" w:rsidRPr="00EB6319">
        <w:t>EMPRESA DEMANDANTE</w:t>
      </w:r>
      <w:r w:rsidRPr="00EB6319">
        <w:t xml:space="preserve"> violem essas regras, poderá o </w:t>
      </w:r>
      <w:r w:rsidR="00A1458A">
        <w:t>SEBRAE</w:t>
      </w:r>
      <w:r w:rsidR="006A049E" w:rsidRPr="00EB6319">
        <w:t>/DF</w:t>
      </w:r>
      <w:r w:rsidR="00CC2A1C" w:rsidRPr="00EB6319">
        <w:t xml:space="preserve"> </w:t>
      </w:r>
      <w:r w:rsidRPr="00EB6319">
        <w:t xml:space="preserve">rescindir motivadamente </w:t>
      </w:r>
      <w:r w:rsidR="005212E3" w:rsidRPr="00EB6319">
        <w:t>a prestação de serviços</w:t>
      </w:r>
      <w:r w:rsidRPr="00EB6319">
        <w:t xml:space="preserve">, com a aplicação </w:t>
      </w:r>
      <w:r w:rsidR="005212E3" w:rsidRPr="00EB6319">
        <w:t xml:space="preserve">das penalidades de descredenciamento para a ENTIDADE EXECUTORA e de restituição dos valores da contrapartida do </w:t>
      </w:r>
      <w:r w:rsidR="00A1458A">
        <w:t>SEBRAE</w:t>
      </w:r>
      <w:r w:rsidR="006A049E" w:rsidRPr="00EB6319">
        <w:t>/DF</w:t>
      </w:r>
      <w:r w:rsidR="005212E3" w:rsidRPr="00EB6319">
        <w:t xml:space="preserve"> para a EMPRESA DEMANDANTE, sem prejuízo do disposto no </w:t>
      </w:r>
      <w:r w:rsidR="00E3401A">
        <w:t>item 16</w:t>
      </w:r>
      <w:r w:rsidR="006A049E" w:rsidRPr="00EB6319">
        <w:t>.13 deste edital.</w:t>
      </w:r>
    </w:p>
    <w:p w:rsidR="006A049E" w:rsidRPr="00EB6319" w:rsidRDefault="006A049E" w:rsidP="006A049E">
      <w:pPr>
        <w:pStyle w:val="PargrafodaLista"/>
      </w:pPr>
    </w:p>
    <w:p w:rsidR="006A049E" w:rsidRPr="00EB6319" w:rsidRDefault="005C02D5" w:rsidP="00283E35">
      <w:pPr>
        <w:pStyle w:val="PargrafodaLista"/>
        <w:numPr>
          <w:ilvl w:val="1"/>
          <w:numId w:val="39"/>
        </w:numPr>
        <w:autoSpaceDE w:val="0"/>
        <w:autoSpaceDN w:val="0"/>
        <w:adjustRightInd w:val="0"/>
        <w:spacing w:after="0" w:line="240" w:lineRule="auto"/>
        <w:jc w:val="both"/>
      </w:pPr>
      <w:r w:rsidRPr="00EB6319">
        <w:t xml:space="preserve">A </w:t>
      </w:r>
      <w:r w:rsidR="005212E3" w:rsidRPr="00EB6319">
        <w:t>ENTIDADE EXECUTORA e/ou a EMPRESA DEMANDANTE</w:t>
      </w:r>
      <w:r w:rsidRPr="00EB6319">
        <w:t xml:space="preserve"> se obrigam a arcar com todos os prejuízos gerados ao </w:t>
      </w:r>
      <w:r w:rsidR="00A1458A">
        <w:t>SEBRAE</w:t>
      </w:r>
      <w:r w:rsidR="006A049E" w:rsidRPr="00EB6319">
        <w:t>/DF</w:t>
      </w:r>
      <w:r w:rsidR="00FF7989" w:rsidRPr="00EB6319">
        <w:t xml:space="preserve"> </w:t>
      </w:r>
      <w:r w:rsidRPr="00EB6319">
        <w:t xml:space="preserve">relativos a todo e qualquer passivo, demandas, perdas e/ou danos, penalidades decorrentes de responsabilização administrativa e civil na forma da Lei Federal nº 12.846/13, custas judiciais, honorários advocatícios e eventuais outras despesas que porventura venha ter decorrentes da violação dessas regras, desde que fique comprovada a culpa da </w:t>
      </w:r>
      <w:r w:rsidR="00FF7989" w:rsidRPr="00EB6319">
        <w:t>ENTIDADE EXECUTORA</w:t>
      </w:r>
      <w:r w:rsidRPr="00EB6319">
        <w:t xml:space="preserve"> e/ou da </w:t>
      </w:r>
      <w:r w:rsidR="00FF7989" w:rsidRPr="00EB6319">
        <w:t>EMPRESA DEMANDANTE</w:t>
      </w:r>
      <w:r w:rsidRPr="00EB6319">
        <w:t xml:space="preserve"> e o nexo de causalidade entre o ato realizado e o dano causado ao </w:t>
      </w:r>
      <w:r w:rsidR="00A1458A">
        <w:t>SEBRAE</w:t>
      </w:r>
      <w:r w:rsidR="006A049E" w:rsidRPr="00EB6319">
        <w:t>/DF</w:t>
      </w:r>
      <w:r w:rsidR="001F7624">
        <w:t>.</w:t>
      </w:r>
    </w:p>
    <w:p w:rsidR="006A049E" w:rsidRPr="00EB6319" w:rsidRDefault="006A049E" w:rsidP="00EB6319">
      <w:pPr>
        <w:autoSpaceDE w:val="0"/>
        <w:autoSpaceDN w:val="0"/>
        <w:adjustRightInd w:val="0"/>
        <w:spacing w:after="0" w:line="240" w:lineRule="auto"/>
        <w:jc w:val="both"/>
        <w:rPr>
          <w:rFonts w:ascii="Arial" w:hAnsi="Arial" w:cs="Arial"/>
          <w:bCs/>
        </w:rPr>
      </w:pPr>
    </w:p>
    <w:p w:rsidR="006A049E" w:rsidRPr="00EB6319" w:rsidRDefault="00297BD8" w:rsidP="00283E35">
      <w:pPr>
        <w:pStyle w:val="PargrafodaLista"/>
        <w:numPr>
          <w:ilvl w:val="0"/>
          <w:numId w:val="39"/>
        </w:numPr>
        <w:autoSpaceDE w:val="0"/>
        <w:autoSpaceDN w:val="0"/>
        <w:adjustRightInd w:val="0"/>
        <w:spacing w:after="0" w:line="240" w:lineRule="auto"/>
        <w:jc w:val="both"/>
        <w:rPr>
          <w:b/>
        </w:rPr>
      </w:pPr>
      <w:r w:rsidRPr="00EB6319">
        <w:rPr>
          <w:b/>
        </w:rPr>
        <w:t>DAS DISPOSIÇÕES FINAIS</w:t>
      </w:r>
    </w:p>
    <w:p w:rsidR="006A049E" w:rsidRPr="006A049E" w:rsidRDefault="006A049E" w:rsidP="006A049E">
      <w:pPr>
        <w:pStyle w:val="PargrafodaLista"/>
        <w:autoSpaceDE w:val="0"/>
        <w:autoSpaceDN w:val="0"/>
        <w:adjustRightInd w:val="0"/>
        <w:spacing w:after="0" w:line="240" w:lineRule="auto"/>
        <w:ind w:left="405"/>
        <w:jc w:val="both"/>
        <w:rPr>
          <w:rFonts w:ascii="Arial" w:hAnsi="Arial" w:cs="Arial"/>
          <w:bCs/>
        </w:rPr>
      </w:pPr>
    </w:p>
    <w:p w:rsidR="00297BD8" w:rsidRPr="00EB6319" w:rsidRDefault="00297BD8" w:rsidP="00283E35">
      <w:pPr>
        <w:pStyle w:val="PargrafodaLista"/>
        <w:numPr>
          <w:ilvl w:val="1"/>
          <w:numId w:val="39"/>
        </w:numPr>
        <w:autoSpaceDE w:val="0"/>
        <w:autoSpaceDN w:val="0"/>
        <w:adjustRightInd w:val="0"/>
        <w:spacing w:after="0" w:line="240" w:lineRule="auto"/>
        <w:jc w:val="both"/>
      </w:pPr>
      <w:r w:rsidRPr="006A049E">
        <w:rPr>
          <w:rFonts w:ascii="Arial" w:hAnsi="Arial" w:cs="Arial"/>
          <w:b/>
          <w:bCs/>
        </w:rPr>
        <w:t xml:space="preserve"> </w:t>
      </w:r>
      <w:r w:rsidR="004C0CD6">
        <w:t>O SEBRAE</w:t>
      </w:r>
      <w:r w:rsidRPr="00EB6319">
        <w:t xml:space="preserve"> Nacional e o </w:t>
      </w:r>
      <w:r w:rsidR="00EB6319">
        <w:t>SEBRAE</w:t>
      </w:r>
      <w:r w:rsidR="006A049E" w:rsidRPr="00EB6319">
        <w:t>/DF</w:t>
      </w:r>
      <w:r w:rsidRPr="00EB6319">
        <w:t xml:space="preserve"> poderão visitar, a qualquer momento, as ENTIDADES EXECUTORAS e as EMPRESAS DEMANDANTES como medida de monitoramento da execução do SEBRAETEC, independentemente de autorização prévia.</w:t>
      </w:r>
    </w:p>
    <w:p w:rsidR="0087681E" w:rsidRPr="00EB6319" w:rsidRDefault="0087681E" w:rsidP="0087681E">
      <w:pPr>
        <w:pStyle w:val="PargrafodaLista"/>
        <w:autoSpaceDE w:val="0"/>
        <w:autoSpaceDN w:val="0"/>
        <w:adjustRightInd w:val="0"/>
        <w:spacing w:after="0" w:line="240" w:lineRule="auto"/>
        <w:ind w:left="1125"/>
        <w:jc w:val="both"/>
      </w:pPr>
    </w:p>
    <w:p w:rsidR="00297BD8" w:rsidRPr="00EB6319" w:rsidRDefault="00297BD8" w:rsidP="00283E35">
      <w:pPr>
        <w:pStyle w:val="PargrafodaLista"/>
        <w:numPr>
          <w:ilvl w:val="1"/>
          <w:numId w:val="39"/>
        </w:numPr>
        <w:autoSpaceDE w:val="0"/>
        <w:autoSpaceDN w:val="0"/>
        <w:adjustRightInd w:val="0"/>
        <w:spacing w:after="0" w:line="240" w:lineRule="auto"/>
        <w:jc w:val="both"/>
      </w:pPr>
      <w:r w:rsidRPr="00EB6319">
        <w:t>A qualquer tempo, pode ser alterado, suspenso ou cancelado o credenciamento de ENTIDADE EXECUTORA que deixar de satisfazer as exigências estabelecidas neste Edital.</w:t>
      </w:r>
    </w:p>
    <w:p w:rsidR="0087681E" w:rsidRPr="00EB6319" w:rsidRDefault="0087681E" w:rsidP="0087681E">
      <w:pPr>
        <w:pStyle w:val="PargrafodaLista"/>
      </w:pPr>
    </w:p>
    <w:p w:rsidR="00297BD8" w:rsidRPr="00EB6319" w:rsidRDefault="00297BD8" w:rsidP="00283E35">
      <w:pPr>
        <w:pStyle w:val="PargrafodaLista"/>
        <w:numPr>
          <w:ilvl w:val="1"/>
          <w:numId w:val="39"/>
        </w:numPr>
        <w:autoSpaceDE w:val="0"/>
        <w:autoSpaceDN w:val="0"/>
        <w:adjustRightInd w:val="0"/>
        <w:spacing w:after="0" w:line="240" w:lineRule="auto"/>
        <w:jc w:val="both"/>
      </w:pPr>
      <w:r w:rsidRPr="00EB6319">
        <w:t xml:space="preserve">O </w:t>
      </w:r>
      <w:r w:rsidR="00EB6319">
        <w:t>SEBRAE</w:t>
      </w:r>
      <w:r w:rsidR="0087681E" w:rsidRPr="00EB6319">
        <w:t>/DF</w:t>
      </w:r>
      <w:r w:rsidRPr="00EB6319">
        <w:t xml:space="preserve"> poderá, a qualquer tempo, excluir, incluir ou alterar </w:t>
      </w:r>
      <w:r w:rsidR="000142DC" w:rsidRPr="00EB6319">
        <w:t>quaisquer condições d</w:t>
      </w:r>
      <w:r w:rsidRPr="00EB6319">
        <w:t xml:space="preserve">este Edital, sem que </w:t>
      </w:r>
      <w:r w:rsidR="000142DC" w:rsidRPr="00EB6319">
        <w:t>gere qualquer direito às ENTIDADES EXECUTORAS;</w:t>
      </w:r>
    </w:p>
    <w:p w:rsidR="0087681E" w:rsidRPr="00EB6319" w:rsidRDefault="0087681E" w:rsidP="0087681E">
      <w:pPr>
        <w:pStyle w:val="PargrafodaLista"/>
      </w:pPr>
    </w:p>
    <w:p w:rsidR="00297BD8" w:rsidRPr="00EB6319" w:rsidRDefault="00297BD8" w:rsidP="00283E35">
      <w:pPr>
        <w:pStyle w:val="PargrafodaLista"/>
        <w:numPr>
          <w:ilvl w:val="1"/>
          <w:numId w:val="39"/>
        </w:numPr>
        <w:autoSpaceDE w:val="0"/>
        <w:autoSpaceDN w:val="0"/>
        <w:adjustRightInd w:val="0"/>
        <w:spacing w:after="0" w:line="240" w:lineRule="auto"/>
        <w:jc w:val="both"/>
      </w:pPr>
      <w:r w:rsidRPr="00EB6319">
        <w:t xml:space="preserve"> É de responsabilidade da ENTIDADE EXECUTORA a precisão e a veracidade das informações prestadas para o seu credenciamento no SEBRAETEC.</w:t>
      </w:r>
    </w:p>
    <w:p w:rsidR="0087681E" w:rsidRPr="00EB6319" w:rsidRDefault="0087681E" w:rsidP="0087681E">
      <w:pPr>
        <w:pStyle w:val="PargrafodaLista"/>
      </w:pPr>
    </w:p>
    <w:p w:rsidR="00297BD8" w:rsidRPr="00EB6319" w:rsidRDefault="00297BD8" w:rsidP="00283E35">
      <w:pPr>
        <w:pStyle w:val="PargrafodaLista"/>
        <w:numPr>
          <w:ilvl w:val="1"/>
          <w:numId w:val="39"/>
        </w:numPr>
        <w:autoSpaceDE w:val="0"/>
        <w:autoSpaceDN w:val="0"/>
        <w:adjustRightInd w:val="0"/>
        <w:spacing w:after="0" w:line="240" w:lineRule="auto"/>
        <w:jc w:val="both"/>
      </w:pPr>
      <w:r w:rsidRPr="00EB6319">
        <w:t xml:space="preserve">O </w:t>
      </w:r>
      <w:r w:rsidR="00A1458A">
        <w:t>SEBRAE</w:t>
      </w:r>
      <w:r w:rsidR="0087681E" w:rsidRPr="00EB6319">
        <w:t>/DF</w:t>
      </w:r>
      <w:r w:rsidRPr="00EB6319">
        <w:t xml:space="preserve"> </w:t>
      </w:r>
      <w:proofErr w:type="gramStart"/>
      <w:r w:rsidRPr="00EB6319">
        <w:t>poderá,</w:t>
      </w:r>
      <w:proofErr w:type="gramEnd"/>
      <w:r w:rsidRPr="00EB6319">
        <w:t xml:space="preserve"> se assim lhe convier, suspender o processo de credenciamento pelo tempo que julgar necessário.</w:t>
      </w:r>
    </w:p>
    <w:p w:rsidR="0087681E" w:rsidRPr="00EB6319" w:rsidRDefault="0087681E" w:rsidP="0087681E">
      <w:pPr>
        <w:pStyle w:val="PargrafodaLista"/>
      </w:pPr>
    </w:p>
    <w:p w:rsidR="00297BD8" w:rsidRDefault="00297BD8" w:rsidP="00283E35">
      <w:pPr>
        <w:pStyle w:val="PargrafodaLista"/>
        <w:numPr>
          <w:ilvl w:val="1"/>
          <w:numId w:val="39"/>
        </w:numPr>
        <w:autoSpaceDE w:val="0"/>
        <w:autoSpaceDN w:val="0"/>
        <w:adjustRightInd w:val="0"/>
        <w:spacing w:after="0" w:line="240" w:lineRule="auto"/>
        <w:jc w:val="both"/>
      </w:pPr>
      <w:r w:rsidRPr="00EB6319">
        <w:t xml:space="preserve">O descredenciamento de ENTIDADE EXECUTORA pelo </w:t>
      </w:r>
      <w:r w:rsidR="00EB6319">
        <w:t>SEBRAE</w:t>
      </w:r>
      <w:r w:rsidR="00CD5355" w:rsidRPr="00EB6319">
        <w:t>/DF</w:t>
      </w:r>
      <w:r w:rsidRPr="00EB6319">
        <w:t xml:space="preserve"> não gera direito a qualquer indenização para a ENTIDADE EXECUTORA.</w:t>
      </w:r>
    </w:p>
    <w:p w:rsidR="00894C8F" w:rsidRDefault="00894C8F" w:rsidP="00894C8F">
      <w:pPr>
        <w:pStyle w:val="PargrafodaLista"/>
      </w:pPr>
    </w:p>
    <w:p w:rsidR="00297BD8" w:rsidRPr="00894C8F" w:rsidRDefault="00297BD8" w:rsidP="00894C8F">
      <w:pPr>
        <w:pStyle w:val="PargrafodaLista"/>
        <w:numPr>
          <w:ilvl w:val="1"/>
          <w:numId w:val="39"/>
        </w:numPr>
        <w:autoSpaceDE w:val="0"/>
        <w:autoSpaceDN w:val="0"/>
        <w:adjustRightInd w:val="0"/>
        <w:spacing w:after="0" w:line="240" w:lineRule="auto"/>
        <w:jc w:val="both"/>
      </w:pPr>
      <w:r w:rsidRPr="00EB6319">
        <w:t xml:space="preserve">O </w:t>
      </w:r>
      <w:r w:rsidR="00A1458A">
        <w:t>SEBRAE</w:t>
      </w:r>
      <w:r w:rsidR="00CD5355" w:rsidRPr="00EB6319">
        <w:t>/DF</w:t>
      </w:r>
      <w:r w:rsidRPr="00EB6319">
        <w:t xml:space="preserve"> poderá, a qualquer tempo, solicitar novos documentos </w:t>
      </w:r>
      <w:r w:rsidRPr="003110D0">
        <w:t>comproba</w:t>
      </w:r>
      <w:r w:rsidR="00E3401A">
        <w:t>t</w:t>
      </w:r>
      <w:r w:rsidR="00894C8F">
        <w:t>órios que se façam necessários.</w:t>
      </w:r>
    </w:p>
    <w:p w:rsidR="00CD5355" w:rsidRPr="00EB6319" w:rsidRDefault="00CD5355" w:rsidP="00CD5355">
      <w:pPr>
        <w:pStyle w:val="PargrafodaLista"/>
      </w:pPr>
    </w:p>
    <w:p w:rsidR="00CD5355" w:rsidRDefault="00297BD8" w:rsidP="00283E35">
      <w:pPr>
        <w:pStyle w:val="PargrafodaLista"/>
        <w:numPr>
          <w:ilvl w:val="1"/>
          <w:numId w:val="39"/>
        </w:numPr>
        <w:autoSpaceDE w:val="0"/>
        <w:autoSpaceDN w:val="0"/>
        <w:adjustRightInd w:val="0"/>
        <w:spacing w:after="0" w:line="240" w:lineRule="auto"/>
        <w:jc w:val="both"/>
      </w:pPr>
      <w:r w:rsidRPr="00EB6319">
        <w:t xml:space="preserve">O presente edital e seus anexos podem ser </w:t>
      </w:r>
      <w:r w:rsidR="004D485B">
        <w:t>visualizados</w:t>
      </w:r>
      <w:r w:rsidRPr="00EB6319">
        <w:t xml:space="preserve"> no Portal do </w:t>
      </w:r>
      <w:r w:rsidR="00A1458A">
        <w:t>SEBRAE</w:t>
      </w:r>
      <w:r w:rsidR="00CD5355" w:rsidRPr="00EB6319">
        <w:t xml:space="preserve">/DF </w:t>
      </w:r>
      <w:r w:rsidR="00CD5355" w:rsidRPr="00E82E66">
        <w:t xml:space="preserve">www.df.sebrae.com.br, no link: Sobre o </w:t>
      </w:r>
      <w:proofErr w:type="gramStart"/>
      <w:r w:rsidR="00CD5355" w:rsidRPr="00E82E66">
        <w:t>Sebrae</w:t>
      </w:r>
      <w:proofErr w:type="gramEnd"/>
      <w:r w:rsidR="00CD5355" w:rsidRPr="00E82E66">
        <w:t xml:space="preserve"> no Distrito Federal – Trabalhe Conosco</w:t>
      </w:r>
      <w:r w:rsidR="004D485B">
        <w:t xml:space="preserve"> - </w:t>
      </w:r>
      <w:r w:rsidR="004D485B">
        <w:rPr>
          <w:rFonts w:cs="Arial"/>
          <w:lang w:val="pt-PT"/>
        </w:rPr>
        <w:t>Credenciamento para empresas</w:t>
      </w:r>
      <w:r w:rsidR="004D485B">
        <w:rPr>
          <w:rFonts w:cs="Arial"/>
          <w:lang w:val="pt-PT"/>
        </w:rPr>
        <w:t xml:space="preserve"> - </w:t>
      </w:r>
      <w:r w:rsidR="004D485B">
        <w:rPr>
          <w:lang w:val="pt-PT"/>
        </w:rPr>
        <w:t>Edital SEBRAETEC nº01/2017</w:t>
      </w:r>
      <w:r w:rsidR="004D485B">
        <w:rPr>
          <w:lang w:val="pt-PT"/>
        </w:rPr>
        <w:t>.</w:t>
      </w:r>
    </w:p>
    <w:p w:rsidR="003110D0" w:rsidRDefault="003110D0" w:rsidP="003110D0">
      <w:pPr>
        <w:pStyle w:val="PargrafodaLista"/>
      </w:pPr>
    </w:p>
    <w:p w:rsidR="00297BD8" w:rsidRPr="003110D0" w:rsidRDefault="00CD5355" w:rsidP="00283E35">
      <w:pPr>
        <w:pStyle w:val="PargrafodaLista"/>
        <w:numPr>
          <w:ilvl w:val="1"/>
          <w:numId w:val="39"/>
        </w:numPr>
        <w:autoSpaceDE w:val="0"/>
        <w:autoSpaceDN w:val="0"/>
        <w:adjustRightInd w:val="0"/>
        <w:spacing w:after="0" w:line="240" w:lineRule="auto"/>
        <w:jc w:val="both"/>
      </w:pPr>
      <w:r w:rsidRPr="00EB6319">
        <w:t xml:space="preserve"> </w:t>
      </w:r>
      <w:r w:rsidR="00297BD8" w:rsidRPr="00EB6319">
        <w:t>Todo e qualquer esclarecimento com relação ao presente edital deverá ser feito por escrito através do e-mail:</w:t>
      </w:r>
      <w:r w:rsidRPr="003110D0">
        <w:rPr>
          <w:color w:val="FF0000"/>
        </w:rPr>
        <w:t xml:space="preserve"> </w:t>
      </w:r>
      <w:hyperlink r:id="rId12" w:history="1">
        <w:r w:rsidR="00351CF9" w:rsidRPr="003110D0">
          <w:rPr>
            <w:color w:val="0070C0"/>
          </w:rPr>
          <w:t>sebraetec</w:t>
        </w:r>
        <w:r w:rsidRPr="003110D0">
          <w:rPr>
            <w:color w:val="0070C0"/>
          </w:rPr>
          <w:t>@df.sebrae.com.br</w:t>
        </w:r>
      </w:hyperlink>
      <w:r w:rsidR="003110D0" w:rsidRPr="003110D0">
        <w:rPr>
          <w:color w:val="0070C0"/>
        </w:rPr>
        <w:t>.</w:t>
      </w:r>
    </w:p>
    <w:p w:rsidR="00CD5355" w:rsidRPr="007B398E" w:rsidRDefault="00CD5355" w:rsidP="00CD5355">
      <w:pPr>
        <w:pStyle w:val="PargrafodaLista"/>
        <w:rPr>
          <w:color w:val="000000" w:themeColor="text1"/>
        </w:rPr>
      </w:pPr>
    </w:p>
    <w:p w:rsidR="00CD5355" w:rsidRPr="00EB6319" w:rsidRDefault="00297BD8" w:rsidP="00283E35">
      <w:pPr>
        <w:pStyle w:val="PargrafodaLista"/>
        <w:numPr>
          <w:ilvl w:val="1"/>
          <w:numId w:val="39"/>
        </w:numPr>
        <w:autoSpaceDE w:val="0"/>
        <w:autoSpaceDN w:val="0"/>
        <w:adjustRightInd w:val="0"/>
        <w:spacing w:after="0" w:line="240" w:lineRule="auto"/>
        <w:jc w:val="both"/>
      </w:pPr>
      <w:r w:rsidRPr="00EB6319">
        <w:t xml:space="preserve">Os casos não previstos por este Edital serão deliberados pela Diretoria do </w:t>
      </w:r>
      <w:r w:rsidR="00EB6319">
        <w:t>SEBRAE</w:t>
      </w:r>
      <w:r w:rsidR="00CD5355" w:rsidRPr="00EB6319">
        <w:t>/DF</w:t>
      </w:r>
      <w:r w:rsidR="00351CF9">
        <w:t xml:space="preserve"> e pela Unidade de Acesso à Inovação e Tecnologia.</w:t>
      </w:r>
    </w:p>
    <w:p w:rsidR="00CD5355" w:rsidRPr="00EB6319" w:rsidRDefault="00CD5355" w:rsidP="00CD5355">
      <w:pPr>
        <w:pStyle w:val="PargrafodaLista"/>
      </w:pPr>
    </w:p>
    <w:p w:rsidR="00297BD8" w:rsidRPr="00894C8F" w:rsidRDefault="00297BD8" w:rsidP="005C02D5">
      <w:pPr>
        <w:pStyle w:val="PargrafodaLista"/>
        <w:numPr>
          <w:ilvl w:val="1"/>
          <w:numId w:val="39"/>
        </w:numPr>
        <w:autoSpaceDE w:val="0"/>
        <w:autoSpaceDN w:val="0"/>
        <w:adjustRightInd w:val="0"/>
        <w:spacing w:after="0" w:line="240" w:lineRule="auto"/>
        <w:jc w:val="both"/>
      </w:pPr>
      <w:r w:rsidRPr="00EB6319">
        <w:t>A solicitação de credenciamento no pro</w:t>
      </w:r>
      <w:r w:rsidR="00F83992">
        <w:t>duto</w:t>
      </w:r>
      <w:r w:rsidRPr="00EB6319">
        <w:t xml:space="preserve"> SEBRAETEC implica na declaração de aceitação e conhecimento expressos, integrais e irretratáveis de todas as regras, termos e condições para prestação de serviço tecnológico e de inovação por meio do SEBRAETEC contidas </w:t>
      </w:r>
      <w:r w:rsidR="00CD5355" w:rsidRPr="00EB6319">
        <w:t>neste Edital.</w:t>
      </w:r>
    </w:p>
    <w:p w:rsidR="00E3401A" w:rsidRDefault="003D2B35" w:rsidP="00E3401A">
      <w:pPr>
        <w:jc w:val="center"/>
        <w:rPr>
          <w:rFonts w:ascii="Arial" w:hAnsi="Arial" w:cs="Arial"/>
        </w:rPr>
      </w:pPr>
      <w:r>
        <w:rPr>
          <w:rFonts w:ascii="Arial" w:hAnsi="Arial" w:cs="Arial"/>
        </w:rPr>
        <w:br w:type="page"/>
      </w:r>
    </w:p>
    <w:p w:rsidR="00894C8F" w:rsidRDefault="00894C8F" w:rsidP="00894C8F">
      <w:pPr>
        <w:pStyle w:val="PargrafodaLista"/>
        <w:jc w:val="center"/>
        <w:rPr>
          <w:rFonts w:cs="Arial"/>
          <w:b/>
          <w:sz w:val="24"/>
          <w:szCs w:val="24"/>
        </w:rPr>
      </w:pPr>
      <w:r w:rsidRPr="00894C8F">
        <w:rPr>
          <w:rFonts w:cs="Arial"/>
          <w:b/>
          <w:sz w:val="24"/>
          <w:szCs w:val="24"/>
        </w:rPr>
        <w:lastRenderedPageBreak/>
        <w:t>ANEXOS</w:t>
      </w:r>
    </w:p>
    <w:p w:rsidR="00894C8F" w:rsidRDefault="00894C8F" w:rsidP="00894C8F">
      <w:pPr>
        <w:pStyle w:val="PargrafodaLista"/>
        <w:jc w:val="center"/>
        <w:rPr>
          <w:rFonts w:cs="Arial"/>
          <w:b/>
          <w:sz w:val="24"/>
          <w:szCs w:val="24"/>
        </w:rPr>
      </w:pPr>
    </w:p>
    <w:p w:rsidR="00894C8F" w:rsidRPr="00894C8F" w:rsidRDefault="00894C8F" w:rsidP="004D485B">
      <w:pPr>
        <w:pStyle w:val="PargrafodaLista"/>
        <w:jc w:val="both"/>
        <w:rPr>
          <w:rFonts w:cs="Arial"/>
          <w:sz w:val="24"/>
          <w:szCs w:val="24"/>
        </w:rPr>
      </w:pPr>
      <w:r w:rsidRPr="00894C8F">
        <w:rPr>
          <w:rFonts w:cs="Arial"/>
          <w:sz w:val="24"/>
          <w:szCs w:val="24"/>
        </w:rPr>
        <w:t xml:space="preserve">Os </w:t>
      </w:r>
      <w:r w:rsidR="00A567CC">
        <w:rPr>
          <w:rFonts w:cs="Arial"/>
          <w:sz w:val="24"/>
          <w:szCs w:val="24"/>
        </w:rPr>
        <w:t>três anexos descritos abaixo</w:t>
      </w:r>
      <w:r w:rsidRPr="00894C8F">
        <w:rPr>
          <w:rFonts w:cs="Arial"/>
          <w:sz w:val="24"/>
          <w:szCs w:val="24"/>
        </w:rPr>
        <w:t xml:space="preserve"> podem ser visualizados no mesmo ambiente virtual em que se encontra este edital: </w:t>
      </w:r>
      <w:r w:rsidRPr="004D485B">
        <w:rPr>
          <w:rFonts w:cs="Arial"/>
          <w:sz w:val="24"/>
          <w:szCs w:val="24"/>
        </w:rPr>
        <w:t>www.df.sebrae.com.br, no link: Sobre o SEBRAE no Dist</w:t>
      </w:r>
      <w:r w:rsidR="00D57833" w:rsidRPr="004D485B">
        <w:rPr>
          <w:rFonts w:cs="Arial"/>
          <w:sz w:val="24"/>
          <w:szCs w:val="24"/>
        </w:rPr>
        <w:t xml:space="preserve">rito Federal – </w:t>
      </w:r>
      <w:bookmarkStart w:id="0" w:name="_GoBack"/>
      <w:r w:rsidR="00D57833" w:rsidRPr="004D485B">
        <w:rPr>
          <w:rFonts w:cs="Arial"/>
          <w:sz w:val="24"/>
          <w:szCs w:val="24"/>
        </w:rPr>
        <w:t>Trab</w:t>
      </w:r>
      <w:r w:rsidR="00085EA6" w:rsidRPr="004D485B">
        <w:rPr>
          <w:rFonts w:cs="Arial"/>
          <w:sz w:val="24"/>
          <w:szCs w:val="24"/>
        </w:rPr>
        <w:t>alhe</w:t>
      </w:r>
      <w:bookmarkEnd w:id="0"/>
      <w:r w:rsidR="00085EA6" w:rsidRPr="004D485B">
        <w:rPr>
          <w:rFonts w:cs="Arial"/>
          <w:sz w:val="24"/>
          <w:szCs w:val="24"/>
        </w:rPr>
        <w:t xml:space="preserve"> Conosco –</w:t>
      </w:r>
      <w:r w:rsidR="004D485B" w:rsidRPr="004D485B">
        <w:rPr>
          <w:rFonts w:cs="Arial"/>
          <w:sz w:val="24"/>
          <w:szCs w:val="24"/>
        </w:rPr>
        <w:t xml:space="preserve"> </w:t>
      </w:r>
      <w:r w:rsidR="004D485B" w:rsidRPr="004D485B">
        <w:rPr>
          <w:rFonts w:cs="Arial"/>
          <w:sz w:val="24"/>
          <w:szCs w:val="24"/>
        </w:rPr>
        <w:t>Credenciamento para Empresas</w:t>
      </w:r>
      <w:r w:rsidR="004D485B" w:rsidRPr="004D485B">
        <w:rPr>
          <w:rFonts w:cs="Arial"/>
          <w:sz w:val="24"/>
          <w:szCs w:val="24"/>
        </w:rPr>
        <w:t xml:space="preserve"> -</w:t>
      </w:r>
      <w:r w:rsidR="00085EA6" w:rsidRPr="004D485B">
        <w:rPr>
          <w:rFonts w:cs="Arial"/>
          <w:sz w:val="24"/>
          <w:szCs w:val="24"/>
        </w:rPr>
        <w:t xml:space="preserve"> Edital SEBRAETEC nº 1/2017.</w:t>
      </w:r>
    </w:p>
    <w:p w:rsidR="00894C8F" w:rsidRPr="00A567CC" w:rsidRDefault="00894C8F" w:rsidP="00894C8F">
      <w:pPr>
        <w:pStyle w:val="PargrafodaLista"/>
        <w:rPr>
          <w:rFonts w:cs="Arial"/>
          <w:b/>
          <w:sz w:val="24"/>
          <w:szCs w:val="24"/>
        </w:rPr>
      </w:pPr>
    </w:p>
    <w:p w:rsidR="00E3401A" w:rsidRPr="00A567CC" w:rsidRDefault="00E3401A" w:rsidP="00894C8F">
      <w:pPr>
        <w:pStyle w:val="PargrafodaLista"/>
        <w:numPr>
          <w:ilvl w:val="0"/>
          <w:numId w:val="47"/>
        </w:numPr>
        <w:rPr>
          <w:rFonts w:cs="Arial"/>
          <w:b/>
          <w:sz w:val="24"/>
          <w:szCs w:val="24"/>
        </w:rPr>
      </w:pPr>
      <w:r w:rsidRPr="00A567CC">
        <w:rPr>
          <w:rFonts w:cs="Arial"/>
          <w:b/>
          <w:sz w:val="24"/>
          <w:szCs w:val="24"/>
        </w:rPr>
        <w:t xml:space="preserve">ANEXO I </w:t>
      </w:r>
      <w:r w:rsidR="00A567CC">
        <w:rPr>
          <w:rFonts w:cs="Arial"/>
          <w:b/>
          <w:sz w:val="24"/>
          <w:szCs w:val="24"/>
        </w:rPr>
        <w:t>– REGULAMENTO NACIONAL SEBRAETEC;</w:t>
      </w:r>
      <w:r w:rsidRPr="00A567CC">
        <w:rPr>
          <w:rFonts w:cs="Arial"/>
          <w:b/>
          <w:sz w:val="24"/>
          <w:szCs w:val="24"/>
        </w:rPr>
        <w:t xml:space="preserve"> </w:t>
      </w:r>
    </w:p>
    <w:p w:rsidR="00894C8F" w:rsidRPr="00A567CC" w:rsidRDefault="00894C8F" w:rsidP="00894C8F">
      <w:pPr>
        <w:pStyle w:val="PargrafodaLista"/>
        <w:rPr>
          <w:rFonts w:cs="Arial"/>
          <w:b/>
          <w:sz w:val="24"/>
          <w:szCs w:val="24"/>
        </w:rPr>
      </w:pPr>
    </w:p>
    <w:p w:rsidR="00A567CC" w:rsidRDefault="00E3401A" w:rsidP="00A567CC">
      <w:pPr>
        <w:pStyle w:val="PargrafodaLista"/>
        <w:numPr>
          <w:ilvl w:val="0"/>
          <w:numId w:val="47"/>
        </w:numPr>
        <w:rPr>
          <w:rFonts w:cs="Arial"/>
          <w:b/>
          <w:sz w:val="24"/>
          <w:szCs w:val="24"/>
        </w:rPr>
      </w:pPr>
      <w:r w:rsidRPr="00A567CC">
        <w:rPr>
          <w:rFonts w:cs="Arial"/>
          <w:b/>
          <w:sz w:val="24"/>
          <w:szCs w:val="24"/>
        </w:rPr>
        <w:t>ANEXO II – CADERNO TÉCNICO</w:t>
      </w:r>
      <w:r w:rsidR="00A567CC">
        <w:rPr>
          <w:rFonts w:cs="Arial"/>
          <w:b/>
          <w:sz w:val="24"/>
          <w:szCs w:val="24"/>
        </w:rPr>
        <w:t>;</w:t>
      </w:r>
    </w:p>
    <w:p w:rsidR="00A567CC" w:rsidRPr="00A567CC" w:rsidRDefault="00A567CC" w:rsidP="00A567CC">
      <w:pPr>
        <w:pStyle w:val="PargrafodaLista"/>
        <w:rPr>
          <w:rFonts w:cs="Arial"/>
          <w:b/>
          <w:sz w:val="24"/>
          <w:szCs w:val="24"/>
        </w:rPr>
      </w:pPr>
    </w:p>
    <w:p w:rsidR="00134419" w:rsidRPr="00134419" w:rsidRDefault="00AA629A" w:rsidP="00134419">
      <w:pPr>
        <w:pStyle w:val="PargrafodaLista"/>
        <w:numPr>
          <w:ilvl w:val="0"/>
          <w:numId w:val="47"/>
        </w:numPr>
        <w:rPr>
          <w:rFonts w:cs="Arial"/>
          <w:b/>
          <w:sz w:val="24"/>
          <w:szCs w:val="24"/>
        </w:rPr>
      </w:pPr>
      <w:r w:rsidRPr="00A567CC">
        <w:rPr>
          <w:rFonts w:cs="Arial"/>
          <w:b/>
          <w:sz w:val="24"/>
          <w:szCs w:val="24"/>
        </w:rPr>
        <w:t>ANEXO III – PASSO A PASSO PARA INSCRIÇÃO NO SISTEMA</w:t>
      </w:r>
      <w:r w:rsidR="00A567CC">
        <w:rPr>
          <w:rFonts w:cs="Arial"/>
          <w:b/>
          <w:sz w:val="24"/>
          <w:szCs w:val="24"/>
        </w:rPr>
        <w:t>.</w:t>
      </w:r>
    </w:p>
    <w:p w:rsidR="00134419" w:rsidRDefault="00134419" w:rsidP="007916B1">
      <w:pPr>
        <w:rPr>
          <w:rFonts w:cs="Arial"/>
          <w:lang w:val="pt-PT"/>
        </w:rPr>
      </w:pPr>
    </w:p>
    <w:p w:rsidR="007916B1" w:rsidRPr="00134419" w:rsidRDefault="00134419" w:rsidP="00134419">
      <w:pPr>
        <w:ind w:firstLine="708"/>
        <w:rPr>
          <w:rFonts w:cs="Arial"/>
          <w:lang w:val="pt-PT"/>
        </w:rPr>
      </w:pPr>
      <w:r w:rsidRPr="00134419">
        <w:rPr>
          <w:rFonts w:cs="Arial"/>
          <w:lang w:val="pt-PT"/>
        </w:rPr>
        <w:t>Demais anexos seguem abaixo:</w:t>
      </w:r>
    </w:p>
    <w:p w:rsidR="00134419" w:rsidRDefault="00134419" w:rsidP="007916B1">
      <w:pPr>
        <w:rPr>
          <w:rFonts w:cs="Arial"/>
          <w:b/>
          <w:sz w:val="24"/>
          <w:szCs w:val="24"/>
        </w:rPr>
      </w:pPr>
    </w:p>
    <w:p w:rsidR="00AA629A" w:rsidRPr="00196877" w:rsidRDefault="00AA629A" w:rsidP="00134419">
      <w:pPr>
        <w:jc w:val="center"/>
        <w:rPr>
          <w:rFonts w:cs="Arial"/>
          <w:b/>
          <w:sz w:val="24"/>
          <w:szCs w:val="24"/>
        </w:rPr>
      </w:pPr>
      <w:proofErr w:type="gramStart"/>
      <w:r w:rsidRPr="00196877">
        <w:rPr>
          <w:rFonts w:cs="Arial"/>
          <w:b/>
          <w:sz w:val="24"/>
          <w:szCs w:val="24"/>
        </w:rPr>
        <w:t>ANEXO VI</w:t>
      </w:r>
      <w:proofErr w:type="gramEnd"/>
      <w:r w:rsidRPr="00196877">
        <w:rPr>
          <w:rFonts w:cs="Arial"/>
          <w:b/>
          <w:sz w:val="24"/>
          <w:szCs w:val="24"/>
        </w:rPr>
        <w:t>- MODELO DE PROPOSTA</w:t>
      </w:r>
    </w:p>
    <w:p w:rsidR="00AA629A" w:rsidRDefault="00AA629A" w:rsidP="00B35314">
      <w:pPr>
        <w:spacing w:after="0" w:line="240" w:lineRule="auto"/>
        <w:rPr>
          <w:rFonts w:ascii="Arial" w:hAnsi="Arial" w:cs="Arial"/>
        </w:rPr>
      </w:pPr>
    </w:p>
    <w:p w:rsidR="00AA629A" w:rsidRPr="00963E57" w:rsidRDefault="00AA629A" w:rsidP="00AA629A">
      <w:pPr>
        <w:tabs>
          <w:tab w:val="left" w:pos="3510"/>
        </w:tabs>
        <w:jc w:val="center"/>
        <w:rPr>
          <w:rFonts w:cs="Arial"/>
          <w:b/>
          <w:sz w:val="28"/>
          <w:szCs w:val="28"/>
        </w:rPr>
      </w:pPr>
      <w:r>
        <w:rPr>
          <w:rFonts w:cs="Arial"/>
          <w:b/>
          <w:sz w:val="28"/>
          <w:szCs w:val="28"/>
        </w:rPr>
        <w:t>PROPOSTA DE CONSULTORIA</w:t>
      </w:r>
    </w:p>
    <w:tbl>
      <w:tblPr>
        <w:tblW w:w="642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4546"/>
        <w:gridCol w:w="1398"/>
        <w:gridCol w:w="1147"/>
        <w:gridCol w:w="2132"/>
      </w:tblGrid>
      <w:tr w:rsidR="00AA629A" w:rsidRPr="00946BA7" w:rsidTr="00AA629A">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AA629A" w:rsidRPr="00946BA7" w:rsidRDefault="00AA629A" w:rsidP="00AA629A">
            <w:pPr>
              <w:jc w:val="center"/>
              <w:rPr>
                <w:rFonts w:cs="Arial"/>
                <w:b/>
              </w:rPr>
            </w:pPr>
            <w:r>
              <w:rPr>
                <w:rFonts w:cs="Arial"/>
                <w:b/>
              </w:rPr>
              <w:t>DADOS DO GESTOR SEBRAE</w:t>
            </w:r>
          </w:p>
        </w:tc>
      </w:tr>
      <w:tr w:rsidR="00AA629A" w:rsidRPr="00946BA7" w:rsidTr="00AA629A">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A629A" w:rsidRPr="00D05718" w:rsidRDefault="00AA629A" w:rsidP="00AA629A">
            <w:pPr>
              <w:rPr>
                <w:rFonts w:cs="Arial"/>
              </w:rPr>
            </w:pPr>
            <w:r w:rsidRPr="00D05718">
              <w:rPr>
                <w:rFonts w:cs="Arial"/>
              </w:rPr>
              <w:t>Nome:</w:t>
            </w:r>
            <w:r w:rsidRPr="00946BA7">
              <w:rPr>
                <w:rFonts w:cs="Arial"/>
                <w:color w:val="FF0000"/>
              </w:rPr>
              <w:t xml:space="preserve"> </w:t>
            </w:r>
            <w:r w:rsidRPr="008D4019">
              <w:rPr>
                <w:rFonts w:cs="Arial"/>
                <w:color w:val="808080"/>
              </w:rPr>
              <w:t>XXXXXXXXXXXXXXXXXXXX</w:t>
            </w:r>
          </w:p>
        </w:tc>
      </w:tr>
      <w:tr w:rsidR="00AA629A" w:rsidRPr="00946BA7" w:rsidTr="00AA629A">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A629A" w:rsidRPr="00D05718" w:rsidRDefault="00AA629A" w:rsidP="00AA629A">
            <w:pPr>
              <w:rPr>
                <w:rFonts w:cs="Arial"/>
              </w:rPr>
            </w:pPr>
            <w:r w:rsidRPr="00D05718">
              <w:rPr>
                <w:rFonts w:cs="Arial"/>
              </w:rPr>
              <w:t>Telefone:</w:t>
            </w:r>
            <w:r w:rsidRPr="00946BA7">
              <w:rPr>
                <w:rFonts w:cs="Arial"/>
                <w:color w:val="FF0000"/>
              </w:rPr>
              <w:t xml:space="preserve"> </w:t>
            </w:r>
            <w:r w:rsidRPr="001C7D02">
              <w:rPr>
                <w:rFonts w:cs="Arial"/>
                <w:color w:val="808080"/>
              </w:rPr>
              <w:t>XXXXXXXXXXXXXXXXXXXX</w:t>
            </w:r>
          </w:p>
        </w:tc>
      </w:tr>
      <w:tr w:rsidR="00AA629A" w:rsidRPr="00946BA7" w:rsidTr="00AA629A">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AA629A" w:rsidRPr="00946BA7" w:rsidRDefault="00AA629A" w:rsidP="00AA629A">
            <w:pPr>
              <w:jc w:val="center"/>
              <w:rPr>
                <w:rFonts w:cs="Arial"/>
                <w:b/>
              </w:rPr>
            </w:pPr>
            <w:r w:rsidRPr="00946BA7">
              <w:rPr>
                <w:rFonts w:cs="Arial"/>
                <w:b/>
              </w:rPr>
              <w:t>DADOS DO CONSULTOR</w:t>
            </w:r>
          </w:p>
        </w:tc>
      </w:tr>
      <w:tr w:rsidR="00AA629A" w:rsidRPr="00946BA7" w:rsidTr="00AA629A">
        <w:trPr>
          <w:trHeight w:val="285"/>
        </w:trPr>
        <w:tc>
          <w:tcPr>
            <w:tcW w:w="5000" w:type="pct"/>
            <w:gridSpan w:val="5"/>
            <w:tcBorders>
              <w:top w:val="single" w:sz="4" w:space="0" w:color="auto"/>
              <w:left w:val="single" w:sz="4" w:space="0" w:color="auto"/>
              <w:bottom w:val="single" w:sz="4" w:space="0" w:color="auto"/>
              <w:right w:val="single" w:sz="4" w:space="0" w:color="auto"/>
            </w:tcBorders>
          </w:tcPr>
          <w:p w:rsidR="00AA629A" w:rsidRPr="00946BA7" w:rsidRDefault="00AA629A" w:rsidP="00AA629A">
            <w:pPr>
              <w:rPr>
                <w:rFonts w:cs="Arial"/>
              </w:rPr>
            </w:pPr>
            <w:r w:rsidRPr="00946BA7">
              <w:rPr>
                <w:rFonts w:cs="Arial"/>
              </w:rPr>
              <w:t xml:space="preserve">Nome: </w:t>
            </w:r>
            <w:r w:rsidRPr="001C7D02">
              <w:rPr>
                <w:rFonts w:cs="Arial"/>
                <w:color w:val="808080"/>
              </w:rPr>
              <w:t>XXXXXXXXXXXXXXXXXXXX</w:t>
            </w:r>
          </w:p>
        </w:tc>
      </w:tr>
      <w:tr w:rsidR="00AA629A" w:rsidRPr="00946BA7" w:rsidTr="00AA629A">
        <w:trPr>
          <w:trHeight w:val="330"/>
        </w:trPr>
        <w:tc>
          <w:tcPr>
            <w:tcW w:w="5000" w:type="pct"/>
            <w:gridSpan w:val="5"/>
            <w:tcBorders>
              <w:top w:val="single" w:sz="4" w:space="0" w:color="auto"/>
              <w:left w:val="single" w:sz="4" w:space="0" w:color="auto"/>
              <w:bottom w:val="single" w:sz="4" w:space="0" w:color="auto"/>
              <w:right w:val="single" w:sz="4" w:space="0" w:color="auto"/>
            </w:tcBorders>
          </w:tcPr>
          <w:p w:rsidR="00AA629A" w:rsidRPr="00946BA7" w:rsidRDefault="00AA629A" w:rsidP="00AA629A">
            <w:pPr>
              <w:rPr>
                <w:rFonts w:cs="Arial"/>
              </w:rPr>
            </w:pPr>
            <w:r w:rsidRPr="00946BA7">
              <w:rPr>
                <w:rFonts w:cs="Arial"/>
              </w:rPr>
              <w:t xml:space="preserve">Telefone Celular: </w:t>
            </w:r>
            <w:r w:rsidRPr="001C7D02">
              <w:rPr>
                <w:rFonts w:cs="Arial"/>
                <w:color w:val="808080"/>
              </w:rPr>
              <w:t>XXXXXXXXXXXXXXXXXXXX</w:t>
            </w:r>
          </w:p>
        </w:tc>
      </w:tr>
      <w:tr w:rsidR="00AA629A" w:rsidRPr="00946BA7" w:rsidTr="00AA629A">
        <w:trPr>
          <w:trHeight w:val="360"/>
        </w:trPr>
        <w:tc>
          <w:tcPr>
            <w:tcW w:w="5000" w:type="pct"/>
            <w:gridSpan w:val="5"/>
            <w:tcBorders>
              <w:top w:val="single" w:sz="4" w:space="0" w:color="auto"/>
              <w:left w:val="single" w:sz="4" w:space="0" w:color="auto"/>
              <w:bottom w:val="single" w:sz="4" w:space="0" w:color="auto"/>
              <w:right w:val="single" w:sz="4" w:space="0" w:color="auto"/>
            </w:tcBorders>
          </w:tcPr>
          <w:p w:rsidR="00AA629A" w:rsidRPr="00946BA7" w:rsidRDefault="00AA629A" w:rsidP="00AA629A">
            <w:pPr>
              <w:rPr>
                <w:rFonts w:cs="Arial"/>
              </w:rPr>
            </w:pPr>
            <w:r w:rsidRPr="00946BA7">
              <w:rPr>
                <w:rFonts w:cs="Arial"/>
              </w:rPr>
              <w:t xml:space="preserve">E-mail: </w:t>
            </w:r>
            <w:r w:rsidRPr="001C7D02">
              <w:rPr>
                <w:rFonts w:cs="Arial"/>
                <w:color w:val="808080"/>
              </w:rPr>
              <w:t>XXXXXXXXXXXXXXXXXXXX</w:t>
            </w:r>
          </w:p>
        </w:tc>
      </w:tr>
      <w:tr w:rsidR="00AA629A" w:rsidRPr="00946BA7" w:rsidTr="00AA629A">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AA629A" w:rsidRPr="00946BA7" w:rsidRDefault="00AA629A" w:rsidP="00AA629A">
            <w:pPr>
              <w:jc w:val="center"/>
              <w:rPr>
                <w:rFonts w:cs="Arial"/>
                <w:b/>
              </w:rPr>
            </w:pPr>
            <w:r w:rsidRPr="00946BA7">
              <w:rPr>
                <w:rFonts w:cs="Arial"/>
                <w:b/>
              </w:rPr>
              <w:t>DADOS DO CLIENTE</w:t>
            </w:r>
          </w:p>
        </w:tc>
      </w:tr>
      <w:tr w:rsidR="00AA629A" w:rsidRPr="00946BA7" w:rsidTr="00AA629A">
        <w:trPr>
          <w:trHeight w:val="300"/>
        </w:trPr>
        <w:tc>
          <w:tcPr>
            <w:tcW w:w="5000" w:type="pct"/>
            <w:gridSpan w:val="5"/>
            <w:tcBorders>
              <w:top w:val="single" w:sz="4" w:space="0" w:color="auto"/>
              <w:left w:val="single" w:sz="4" w:space="0" w:color="auto"/>
              <w:bottom w:val="single" w:sz="4" w:space="0" w:color="auto"/>
              <w:right w:val="single" w:sz="4" w:space="0" w:color="auto"/>
            </w:tcBorders>
          </w:tcPr>
          <w:p w:rsidR="00AA629A" w:rsidRPr="00946BA7" w:rsidRDefault="00AA629A" w:rsidP="00AA629A">
            <w:pPr>
              <w:rPr>
                <w:rFonts w:cs="Arial"/>
              </w:rPr>
            </w:pPr>
            <w:r w:rsidRPr="00946BA7">
              <w:rPr>
                <w:rFonts w:cs="Arial"/>
              </w:rPr>
              <w:t xml:space="preserve">Nome: </w:t>
            </w:r>
            <w:r w:rsidRPr="001C7D02">
              <w:rPr>
                <w:rFonts w:cs="Arial"/>
                <w:color w:val="808080"/>
              </w:rPr>
              <w:t>XXXXXXXXXXXXXXXXXXXX</w:t>
            </w:r>
          </w:p>
        </w:tc>
      </w:tr>
      <w:tr w:rsidR="00AA629A" w:rsidRPr="00946BA7" w:rsidTr="00AA629A">
        <w:trPr>
          <w:trHeight w:val="345"/>
        </w:trPr>
        <w:tc>
          <w:tcPr>
            <w:tcW w:w="5000" w:type="pct"/>
            <w:gridSpan w:val="5"/>
            <w:tcBorders>
              <w:top w:val="single" w:sz="4" w:space="0" w:color="auto"/>
              <w:left w:val="single" w:sz="4" w:space="0" w:color="auto"/>
              <w:bottom w:val="single" w:sz="4" w:space="0" w:color="auto"/>
              <w:right w:val="single" w:sz="4" w:space="0" w:color="auto"/>
            </w:tcBorders>
          </w:tcPr>
          <w:p w:rsidR="00AA629A" w:rsidRPr="00946BA7" w:rsidRDefault="00AA629A" w:rsidP="00AA629A">
            <w:pPr>
              <w:rPr>
                <w:rFonts w:cs="Arial"/>
              </w:rPr>
            </w:pPr>
            <w:r w:rsidRPr="00946BA7">
              <w:rPr>
                <w:rFonts w:cs="Arial"/>
              </w:rPr>
              <w:t xml:space="preserve">Telefone Celular: </w:t>
            </w:r>
            <w:r w:rsidRPr="008D4019">
              <w:rPr>
                <w:rFonts w:cs="Arial"/>
                <w:color w:val="808080"/>
              </w:rPr>
              <w:t>Recomendamos que sejam colocados, pelo menos, dois contatos.</w:t>
            </w:r>
          </w:p>
        </w:tc>
      </w:tr>
      <w:tr w:rsidR="00AA629A" w:rsidRPr="00946BA7" w:rsidTr="00AA629A">
        <w:trPr>
          <w:trHeight w:val="360"/>
        </w:trPr>
        <w:tc>
          <w:tcPr>
            <w:tcW w:w="5000" w:type="pct"/>
            <w:gridSpan w:val="5"/>
            <w:tcBorders>
              <w:top w:val="single" w:sz="4" w:space="0" w:color="auto"/>
              <w:left w:val="single" w:sz="4" w:space="0" w:color="auto"/>
              <w:bottom w:val="single" w:sz="4" w:space="0" w:color="auto"/>
              <w:right w:val="single" w:sz="4" w:space="0" w:color="auto"/>
            </w:tcBorders>
          </w:tcPr>
          <w:p w:rsidR="00AA629A" w:rsidRPr="00946BA7" w:rsidRDefault="00AA629A" w:rsidP="00AA629A">
            <w:pPr>
              <w:rPr>
                <w:rFonts w:cs="Arial"/>
              </w:rPr>
            </w:pPr>
            <w:r w:rsidRPr="00946BA7">
              <w:rPr>
                <w:rFonts w:cs="Arial"/>
              </w:rPr>
              <w:t xml:space="preserve">E-mail: </w:t>
            </w:r>
            <w:r w:rsidRPr="001C7D02">
              <w:rPr>
                <w:rFonts w:cs="Arial"/>
                <w:color w:val="808080"/>
              </w:rPr>
              <w:t>XXXXXXXXXXXXXXXXXXXX</w:t>
            </w:r>
          </w:p>
        </w:tc>
      </w:tr>
      <w:tr w:rsidR="00AA629A" w:rsidRPr="00946BA7" w:rsidTr="00AA629A">
        <w:trPr>
          <w:trHeight w:val="330"/>
        </w:trPr>
        <w:tc>
          <w:tcPr>
            <w:tcW w:w="5000" w:type="pct"/>
            <w:gridSpan w:val="5"/>
            <w:tcBorders>
              <w:top w:val="single" w:sz="4" w:space="0" w:color="auto"/>
              <w:left w:val="single" w:sz="4" w:space="0" w:color="auto"/>
              <w:bottom w:val="single" w:sz="4" w:space="0" w:color="auto"/>
              <w:right w:val="single" w:sz="4" w:space="0" w:color="auto"/>
            </w:tcBorders>
          </w:tcPr>
          <w:p w:rsidR="00AA629A" w:rsidRPr="00946BA7" w:rsidRDefault="00AA629A" w:rsidP="00AA629A">
            <w:pPr>
              <w:rPr>
                <w:rFonts w:cs="Arial"/>
              </w:rPr>
            </w:pPr>
            <w:r w:rsidRPr="00946BA7">
              <w:rPr>
                <w:rFonts w:cs="Arial"/>
              </w:rPr>
              <w:t xml:space="preserve">Empresa: </w:t>
            </w:r>
            <w:r w:rsidRPr="001C7D02">
              <w:rPr>
                <w:rFonts w:cs="Arial"/>
                <w:color w:val="808080"/>
              </w:rPr>
              <w:t>XXXXXXXXXXXXXXXXXXXX</w:t>
            </w:r>
          </w:p>
        </w:tc>
      </w:tr>
      <w:tr w:rsidR="00AA629A" w:rsidRPr="00946BA7" w:rsidTr="00AA629A">
        <w:trPr>
          <w:trHeight w:val="240"/>
        </w:trPr>
        <w:tc>
          <w:tcPr>
            <w:tcW w:w="5000" w:type="pct"/>
            <w:gridSpan w:val="5"/>
            <w:tcBorders>
              <w:top w:val="single" w:sz="4" w:space="0" w:color="auto"/>
              <w:left w:val="single" w:sz="4" w:space="0" w:color="auto"/>
              <w:bottom w:val="single" w:sz="4" w:space="0" w:color="auto"/>
              <w:right w:val="single" w:sz="4" w:space="0" w:color="auto"/>
            </w:tcBorders>
          </w:tcPr>
          <w:p w:rsidR="00AA629A" w:rsidRPr="00946BA7" w:rsidRDefault="00AA629A" w:rsidP="00AA629A">
            <w:pPr>
              <w:rPr>
                <w:rFonts w:cs="Arial"/>
              </w:rPr>
            </w:pPr>
            <w:r w:rsidRPr="00946BA7">
              <w:rPr>
                <w:rFonts w:cs="Arial"/>
              </w:rPr>
              <w:t xml:space="preserve">CNPJ: </w:t>
            </w:r>
            <w:r w:rsidRPr="001C7D02">
              <w:rPr>
                <w:rFonts w:cs="Arial"/>
                <w:color w:val="808080"/>
              </w:rPr>
              <w:t>XXXXXXXXXXXXXXXXXXXX</w:t>
            </w:r>
          </w:p>
        </w:tc>
      </w:tr>
      <w:tr w:rsidR="00AA629A" w:rsidRPr="00946BA7" w:rsidTr="00AA629A">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AA629A" w:rsidRPr="00946BA7" w:rsidRDefault="00AA629A" w:rsidP="00AA629A">
            <w:pPr>
              <w:jc w:val="center"/>
              <w:rPr>
                <w:rFonts w:cs="Arial"/>
                <w:b/>
              </w:rPr>
            </w:pPr>
            <w:r w:rsidRPr="00946BA7">
              <w:rPr>
                <w:rFonts w:cs="Arial"/>
                <w:b/>
              </w:rPr>
              <w:t>COMPILAÇÃO DE INFORMAÇÕES DA PRIMEIRA VISITA</w:t>
            </w:r>
          </w:p>
        </w:tc>
      </w:tr>
      <w:tr w:rsidR="00AA629A" w:rsidRPr="00946BA7" w:rsidTr="00AA629A">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A629A" w:rsidRPr="00946BA7" w:rsidRDefault="00AA629A" w:rsidP="00AA629A">
            <w:pPr>
              <w:jc w:val="center"/>
              <w:rPr>
                <w:rFonts w:cs="Arial"/>
                <w:b/>
              </w:rPr>
            </w:pPr>
          </w:p>
          <w:tbl>
            <w:tblPr>
              <w:tblW w:w="104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408"/>
              <w:gridCol w:w="5067"/>
            </w:tblGrid>
            <w:tr w:rsidR="00AA629A" w:rsidRPr="00946BA7" w:rsidTr="00AA629A">
              <w:trPr>
                <w:jc w:val="center"/>
              </w:trPr>
              <w:tc>
                <w:tcPr>
                  <w:tcW w:w="5408" w:type="dxa"/>
                  <w:tcBorders>
                    <w:top w:val="single" w:sz="8" w:space="0" w:color="000000"/>
                    <w:left w:val="single" w:sz="8" w:space="0" w:color="000000"/>
                    <w:bottom w:val="single" w:sz="18" w:space="0" w:color="000000"/>
                    <w:right w:val="single" w:sz="8" w:space="0" w:color="000000"/>
                  </w:tcBorders>
                </w:tcPr>
                <w:p w:rsidR="00AA629A" w:rsidRPr="00946BA7" w:rsidRDefault="00AA629A" w:rsidP="00AA629A">
                  <w:pPr>
                    <w:spacing w:line="360" w:lineRule="auto"/>
                    <w:jc w:val="center"/>
                    <w:rPr>
                      <w:rFonts w:cs="Arial"/>
                      <w:b/>
                      <w:bCs/>
                      <w:color w:val="000000"/>
                    </w:rPr>
                  </w:pPr>
                  <w:r w:rsidRPr="00946BA7">
                    <w:rPr>
                      <w:rFonts w:cs="Arial"/>
                      <w:b/>
                      <w:bCs/>
                      <w:color w:val="000000"/>
                    </w:rPr>
                    <w:lastRenderedPageBreak/>
                    <w:t>DIAGNOSTICO</w:t>
                  </w:r>
                </w:p>
              </w:tc>
              <w:tc>
                <w:tcPr>
                  <w:tcW w:w="5067" w:type="dxa"/>
                  <w:tcBorders>
                    <w:top w:val="single" w:sz="8" w:space="0" w:color="000000"/>
                    <w:left w:val="single" w:sz="8" w:space="0" w:color="000000"/>
                    <w:bottom w:val="single" w:sz="18" w:space="0" w:color="000000"/>
                    <w:right w:val="single" w:sz="8" w:space="0" w:color="000000"/>
                  </w:tcBorders>
                </w:tcPr>
                <w:p w:rsidR="00AA629A" w:rsidRPr="00946BA7" w:rsidRDefault="00AA629A" w:rsidP="00AA629A">
                  <w:pPr>
                    <w:spacing w:line="360" w:lineRule="auto"/>
                    <w:jc w:val="center"/>
                    <w:rPr>
                      <w:rFonts w:cs="Arial"/>
                      <w:b/>
                      <w:bCs/>
                      <w:color w:val="000000"/>
                    </w:rPr>
                  </w:pPr>
                  <w:r w:rsidRPr="00946BA7">
                    <w:rPr>
                      <w:rFonts w:cs="Arial"/>
                      <w:b/>
                      <w:bCs/>
                      <w:color w:val="000000"/>
                    </w:rPr>
                    <w:t>REGISTRO</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Tempo de abertura da Empresa</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Informar em meses ou anos.</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Condição Societária</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Informar se empresa individual, se sociedade (e quantos sócios).</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Segmento da atividade</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Informar a atividade da empresa, por exemplo: comércio varejista de artigos de pet shop.</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Características Básicas da Operação</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Como a empresa desempenha suas atividades</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Histórico Breve da Empresa</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Descrever um breve histórico da empresa</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Dificuldades Atuais</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Detalhar as dificuldades que fizeram com que a empresa demandasse a consultoria</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Quem são os clientes atuais</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Caracterizar o público-alvo da empresa</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Valor d</w:t>
                  </w:r>
                  <w:r>
                    <w:rPr>
                      <w:rFonts w:cs="Arial"/>
                      <w:b/>
                      <w:bCs/>
                      <w:color w:val="000000"/>
                    </w:rPr>
                    <w:t>o Faturamento</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Este valor pode ser aproximado</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Quantidade de colaboradores</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Informar a quantidade de colaboradores</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Produtos e/ou Serviços Ofertados</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Informar os principais produtos e serviços</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O que espera da consultoria</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Este campo é chave para o sucesso da consultoria. O ideal é que sejam registradas, inclusive, as aspas do empresário.</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Qual o tempo poderá dispor para acompanhar os trabalhos da consultoria</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Informar</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Tipo de serviço indicado pelo consultor</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Detalhar e justificar como a indicação supre as expectativas do empresário em relação ao serviço.</w:t>
                  </w:r>
                </w:p>
              </w:tc>
            </w:tr>
            <w:tr w:rsidR="00AA629A" w:rsidRPr="00946BA7" w:rsidTr="00AA629A">
              <w:trPr>
                <w:jc w:val="center"/>
              </w:trPr>
              <w:tc>
                <w:tcPr>
                  <w:tcW w:w="5408" w:type="dxa"/>
                  <w:tcBorders>
                    <w:top w:val="single" w:sz="8" w:space="0" w:color="000000"/>
                    <w:left w:val="single" w:sz="8" w:space="0" w:color="000000"/>
                    <w:bottom w:val="single" w:sz="8" w:space="0" w:color="000000"/>
                    <w:right w:val="single" w:sz="8" w:space="0" w:color="000000"/>
                  </w:tcBorders>
                  <w:shd w:val="clear" w:color="auto" w:fill="auto"/>
                </w:tcPr>
                <w:p w:rsidR="00AA629A" w:rsidRPr="00946BA7" w:rsidRDefault="00AA629A" w:rsidP="00AA629A">
                  <w:pPr>
                    <w:numPr>
                      <w:ilvl w:val="0"/>
                      <w:numId w:val="37"/>
                    </w:numPr>
                    <w:spacing w:after="0" w:line="360" w:lineRule="auto"/>
                    <w:ind w:left="317" w:hanging="284"/>
                    <w:jc w:val="both"/>
                    <w:rPr>
                      <w:rFonts w:cs="Arial"/>
                      <w:b/>
                      <w:bCs/>
                      <w:color w:val="000000"/>
                    </w:rPr>
                  </w:pPr>
                  <w:r w:rsidRPr="00946BA7">
                    <w:rPr>
                      <w:rFonts w:cs="Arial"/>
                      <w:b/>
                      <w:bCs/>
                      <w:color w:val="000000"/>
                    </w:rPr>
                    <w:t>Já recebeu alguma consultoria? Em que área?</w:t>
                  </w:r>
                </w:p>
              </w:tc>
              <w:tc>
                <w:tcPr>
                  <w:tcW w:w="5067" w:type="dxa"/>
                  <w:tcBorders>
                    <w:top w:val="single" w:sz="8" w:space="0" w:color="000000"/>
                    <w:left w:val="single" w:sz="8" w:space="0" w:color="000000"/>
                    <w:bottom w:val="single" w:sz="8" w:space="0" w:color="000000"/>
                    <w:right w:val="single" w:sz="8" w:space="0" w:color="000000"/>
                  </w:tcBorders>
                  <w:shd w:val="clear" w:color="auto" w:fill="auto"/>
                </w:tcPr>
                <w:p w:rsidR="00AA629A" w:rsidRPr="008D4019" w:rsidRDefault="00AA629A" w:rsidP="00AA629A">
                  <w:pPr>
                    <w:spacing w:line="360" w:lineRule="auto"/>
                    <w:jc w:val="both"/>
                    <w:rPr>
                      <w:rFonts w:cs="Arial"/>
                      <w:color w:val="808080"/>
                    </w:rPr>
                  </w:pPr>
                  <w:r w:rsidRPr="008D4019">
                    <w:rPr>
                      <w:rFonts w:cs="Arial"/>
                      <w:color w:val="808080"/>
                    </w:rPr>
                    <w:t>Informar</w:t>
                  </w:r>
                </w:p>
              </w:tc>
            </w:tr>
          </w:tbl>
          <w:p w:rsidR="00AA629A" w:rsidRPr="00946BA7" w:rsidRDefault="00AA629A" w:rsidP="00AA629A">
            <w:pPr>
              <w:jc w:val="center"/>
              <w:rPr>
                <w:rFonts w:cs="Arial"/>
                <w:b/>
              </w:rPr>
            </w:pPr>
          </w:p>
        </w:tc>
      </w:tr>
      <w:tr w:rsidR="00AA629A" w:rsidRPr="00946BA7" w:rsidTr="00AA629A">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AA629A" w:rsidRPr="00946BA7" w:rsidRDefault="00AA629A" w:rsidP="00AA629A">
            <w:pPr>
              <w:jc w:val="center"/>
              <w:rPr>
                <w:rFonts w:cs="Arial"/>
                <w:b/>
              </w:rPr>
            </w:pPr>
            <w:r w:rsidRPr="00946BA7">
              <w:rPr>
                <w:rFonts w:cs="Arial"/>
                <w:b/>
              </w:rPr>
              <w:lastRenderedPageBreak/>
              <w:t>OBJETIVO DA CONSULTORIA</w:t>
            </w:r>
          </w:p>
        </w:tc>
      </w:tr>
      <w:tr w:rsidR="00AA629A" w:rsidRPr="00946BA7" w:rsidTr="00AA629A">
        <w:tc>
          <w:tcPr>
            <w:tcW w:w="5000" w:type="pct"/>
            <w:gridSpan w:val="5"/>
            <w:tcBorders>
              <w:top w:val="single" w:sz="4" w:space="0" w:color="auto"/>
              <w:left w:val="single" w:sz="4" w:space="0" w:color="auto"/>
              <w:bottom w:val="single" w:sz="4" w:space="0" w:color="auto"/>
              <w:right w:val="single" w:sz="4" w:space="0" w:color="auto"/>
            </w:tcBorders>
          </w:tcPr>
          <w:p w:rsidR="00AA629A" w:rsidRPr="0020203B" w:rsidRDefault="00AA629A" w:rsidP="00AA629A">
            <w:pPr>
              <w:rPr>
                <w:rFonts w:cs="Arial"/>
                <w:color w:val="808080"/>
              </w:rPr>
            </w:pPr>
            <w:r w:rsidRPr="008D4019">
              <w:rPr>
                <w:rFonts w:cs="Arial"/>
                <w:color w:val="808080"/>
              </w:rPr>
              <w:t>Descrever de forma clara e concisa o objetivo da consultoria. Exemplo: Consultoria de Elaboração de Plano de Marketing, ou, Consultoria de Mapeamento de Processos Administrativos e de Gestão, etc.</w:t>
            </w:r>
          </w:p>
        </w:tc>
      </w:tr>
      <w:tr w:rsidR="00AA629A" w:rsidRPr="00946BA7" w:rsidTr="00AA629A">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AA629A" w:rsidRPr="00946BA7" w:rsidRDefault="00AA629A" w:rsidP="00AA629A">
            <w:pPr>
              <w:jc w:val="center"/>
              <w:rPr>
                <w:rFonts w:cs="Arial"/>
                <w:b/>
              </w:rPr>
            </w:pPr>
            <w:r w:rsidRPr="00946BA7">
              <w:rPr>
                <w:rFonts w:cs="Arial"/>
                <w:b/>
              </w:rPr>
              <w:t>DELIMITAÇÃO DO ESCOPO E MEMÓRIA DE CÁLCULO</w:t>
            </w:r>
          </w:p>
        </w:tc>
      </w:tr>
      <w:tr w:rsidR="00AA629A" w:rsidRPr="00946BA7" w:rsidTr="00B35314">
        <w:trPr>
          <w:trHeight w:val="314"/>
        </w:trPr>
        <w:tc>
          <w:tcPr>
            <w:tcW w:w="882" w:type="pct"/>
            <w:tcBorders>
              <w:top w:val="single" w:sz="4" w:space="0" w:color="auto"/>
              <w:left w:val="single" w:sz="4" w:space="0" w:color="auto"/>
              <w:bottom w:val="single" w:sz="4" w:space="0" w:color="auto"/>
              <w:right w:val="single" w:sz="4" w:space="0" w:color="auto"/>
            </w:tcBorders>
          </w:tcPr>
          <w:p w:rsidR="00AA629A" w:rsidRPr="00B35314" w:rsidRDefault="00B35314" w:rsidP="00B35314">
            <w:pPr>
              <w:ind w:left="1122" w:hanging="1122"/>
              <w:jc w:val="center"/>
              <w:rPr>
                <w:rFonts w:cs="Arial"/>
                <w:b/>
              </w:rPr>
            </w:pPr>
            <w:r w:rsidRPr="00B35314">
              <w:rPr>
                <w:rFonts w:cs="Arial"/>
                <w:b/>
              </w:rPr>
              <w:t>ITEM</w:t>
            </w:r>
          </w:p>
        </w:tc>
        <w:tc>
          <w:tcPr>
            <w:tcW w:w="2030" w:type="pct"/>
            <w:tcBorders>
              <w:top w:val="single" w:sz="4" w:space="0" w:color="auto"/>
              <w:left w:val="single" w:sz="4" w:space="0" w:color="auto"/>
              <w:bottom w:val="single" w:sz="4" w:space="0" w:color="auto"/>
              <w:right w:val="single" w:sz="4" w:space="0" w:color="auto"/>
            </w:tcBorders>
          </w:tcPr>
          <w:p w:rsidR="00AA629A" w:rsidRPr="00B35314" w:rsidRDefault="00B35314" w:rsidP="00B35314">
            <w:pPr>
              <w:ind w:left="1122" w:hanging="1122"/>
              <w:jc w:val="center"/>
              <w:rPr>
                <w:rFonts w:cs="Arial"/>
                <w:b/>
              </w:rPr>
            </w:pPr>
            <w:r w:rsidRPr="00B35314">
              <w:rPr>
                <w:rFonts w:cs="Arial"/>
                <w:b/>
              </w:rPr>
              <w:t>ATIVIDADE</w:t>
            </w:r>
          </w:p>
        </w:tc>
        <w:tc>
          <w:tcPr>
            <w:tcW w:w="624" w:type="pct"/>
            <w:tcBorders>
              <w:top w:val="single" w:sz="4" w:space="0" w:color="auto"/>
              <w:left w:val="single" w:sz="4" w:space="0" w:color="auto"/>
              <w:bottom w:val="single" w:sz="4" w:space="0" w:color="auto"/>
              <w:right w:val="single" w:sz="4" w:space="0" w:color="auto"/>
            </w:tcBorders>
          </w:tcPr>
          <w:p w:rsidR="00B35314" w:rsidRPr="00B35314" w:rsidRDefault="00B35314" w:rsidP="00B35314">
            <w:pPr>
              <w:ind w:left="1122" w:hanging="1122"/>
              <w:jc w:val="center"/>
              <w:rPr>
                <w:rFonts w:cs="Arial"/>
                <w:b/>
              </w:rPr>
            </w:pPr>
            <w:r w:rsidRPr="00B35314">
              <w:rPr>
                <w:rFonts w:cs="Arial"/>
                <w:b/>
              </w:rPr>
              <w:t>QTD HORAS</w:t>
            </w:r>
          </w:p>
        </w:tc>
        <w:tc>
          <w:tcPr>
            <w:tcW w:w="512" w:type="pct"/>
            <w:tcBorders>
              <w:top w:val="single" w:sz="4" w:space="0" w:color="auto"/>
              <w:left w:val="single" w:sz="4" w:space="0" w:color="auto"/>
              <w:bottom w:val="single" w:sz="4" w:space="0" w:color="auto"/>
              <w:right w:val="single" w:sz="4" w:space="0" w:color="auto"/>
            </w:tcBorders>
          </w:tcPr>
          <w:p w:rsidR="00AA629A" w:rsidRPr="00B35314" w:rsidRDefault="00B35314" w:rsidP="00B35314">
            <w:pPr>
              <w:ind w:left="1122" w:hanging="1122"/>
              <w:jc w:val="center"/>
              <w:rPr>
                <w:rFonts w:cs="Arial"/>
                <w:b/>
              </w:rPr>
            </w:pPr>
            <w:r w:rsidRPr="00B35314">
              <w:rPr>
                <w:rFonts w:cs="Arial"/>
                <w:b/>
              </w:rPr>
              <w:t>VALOR</w:t>
            </w:r>
          </w:p>
        </w:tc>
        <w:tc>
          <w:tcPr>
            <w:tcW w:w="952" w:type="pct"/>
            <w:tcBorders>
              <w:top w:val="single" w:sz="4" w:space="0" w:color="auto"/>
              <w:left w:val="single" w:sz="4" w:space="0" w:color="auto"/>
              <w:bottom w:val="single" w:sz="4" w:space="0" w:color="auto"/>
              <w:right w:val="single" w:sz="4" w:space="0" w:color="auto"/>
            </w:tcBorders>
          </w:tcPr>
          <w:p w:rsidR="00AA629A" w:rsidRPr="00B35314" w:rsidRDefault="00B35314" w:rsidP="00B35314">
            <w:pPr>
              <w:ind w:left="1122" w:hanging="1122"/>
              <w:jc w:val="center"/>
              <w:rPr>
                <w:rFonts w:cs="Arial"/>
                <w:b/>
              </w:rPr>
            </w:pPr>
            <w:r w:rsidRPr="00B35314">
              <w:rPr>
                <w:rFonts w:cs="Arial"/>
                <w:b/>
              </w:rPr>
              <w:t>MÊS</w:t>
            </w:r>
          </w:p>
        </w:tc>
      </w:tr>
      <w:tr w:rsidR="00B35314" w:rsidRPr="00946BA7" w:rsidTr="00B35314">
        <w:trPr>
          <w:trHeight w:val="314"/>
        </w:trPr>
        <w:tc>
          <w:tcPr>
            <w:tcW w:w="882" w:type="pct"/>
            <w:tcBorders>
              <w:top w:val="single" w:sz="4" w:space="0" w:color="auto"/>
              <w:left w:val="single" w:sz="4" w:space="0" w:color="auto"/>
              <w:bottom w:val="single" w:sz="4" w:space="0" w:color="auto"/>
              <w:right w:val="single" w:sz="4" w:space="0" w:color="auto"/>
            </w:tcBorders>
          </w:tcPr>
          <w:p w:rsidR="00B35314" w:rsidRPr="008D4019" w:rsidRDefault="00B35314" w:rsidP="00B35314">
            <w:pPr>
              <w:ind w:left="1122" w:hanging="1122"/>
              <w:jc w:val="center"/>
              <w:rPr>
                <w:rFonts w:cs="Arial"/>
                <w:color w:val="808080"/>
              </w:rPr>
            </w:pPr>
            <w:proofErr w:type="gramStart"/>
            <w:r w:rsidRPr="008D4019">
              <w:rPr>
                <w:rFonts w:cs="Arial"/>
                <w:color w:val="808080"/>
              </w:rPr>
              <w:lastRenderedPageBreak/>
              <w:t>1</w:t>
            </w:r>
            <w:proofErr w:type="gramEnd"/>
          </w:p>
        </w:tc>
        <w:tc>
          <w:tcPr>
            <w:tcW w:w="2030" w:type="pct"/>
            <w:tcBorders>
              <w:top w:val="single" w:sz="4" w:space="0" w:color="auto"/>
              <w:left w:val="single" w:sz="4" w:space="0" w:color="auto"/>
              <w:bottom w:val="single" w:sz="4" w:space="0" w:color="auto"/>
              <w:right w:val="single" w:sz="4" w:space="0" w:color="auto"/>
            </w:tcBorders>
          </w:tcPr>
          <w:p w:rsidR="00B35314" w:rsidRPr="008D4019" w:rsidRDefault="00B35314" w:rsidP="00B35314">
            <w:pPr>
              <w:ind w:left="1122" w:hanging="1122"/>
              <w:rPr>
                <w:rFonts w:cs="Arial"/>
                <w:color w:val="808080"/>
              </w:rPr>
            </w:pPr>
            <w:r w:rsidRPr="008D4019">
              <w:rPr>
                <w:rFonts w:cs="Arial"/>
                <w:color w:val="808080"/>
              </w:rPr>
              <w:t>Exemplo: Reunião de Alinhamento</w:t>
            </w:r>
          </w:p>
        </w:tc>
        <w:tc>
          <w:tcPr>
            <w:tcW w:w="624" w:type="pct"/>
            <w:tcBorders>
              <w:top w:val="single" w:sz="4" w:space="0" w:color="auto"/>
              <w:left w:val="single" w:sz="4" w:space="0" w:color="auto"/>
              <w:bottom w:val="single" w:sz="4" w:space="0" w:color="auto"/>
              <w:right w:val="single" w:sz="4" w:space="0" w:color="auto"/>
            </w:tcBorders>
          </w:tcPr>
          <w:p w:rsidR="00B35314" w:rsidRPr="008D4019" w:rsidRDefault="00B35314" w:rsidP="00B35314">
            <w:pPr>
              <w:ind w:left="1122" w:hanging="1122"/>
              <w:jc w:val="center"/>
              <w:rPr>
                <w:rFonts w:cs="Arial"/>
                <w:color w:val="808080"/>
              </w:rPr>
            </w:pPr>
            <w:r>
              <w:rPr>
                <w:rFonts w:cs="Arial"/>
                <w:color w:val="808080"/>
              </w:rPr>
              <w:t>XX</w:t>
            </w:r>
          </w:p>
        </w:tc>
        <w:tc>
          <w:tcPr>
            <w:tcW w:w="512" w:type="pct"/>
            <w:tcBorders>
              <w:top w:val="single" w:sz="4" w:space="0" w:color="auto"/>
              <w:left w:val="single" w:sz="4" w:space="0" w:color="auto"/>
              <w:bottom w:val="single" w:sz="4" w:space="0" w:color="auto"/>
              <w:right w:val="single" w:sz="4" w:space="0" w:color="auto"/>
            </w:tcBorders>
          </w:tcPr>
          <w:p w:rsidR="00B35314" w:rsidRPr="008D4019" w:rsidRDefault="00B35314" w:rsidP="00B35314">
            <w:pPr>
              <w:ind w:left="1122" w:hanging="1122"/>
              <w:jc w:val="right"/>
              <w:rPr>
                <w:rFonts w:cs="Arial"/>
                <w:color w:val="808080"/>
              </w:rPr>
            </w:pPr>
            <w:proofErr w:type="spellStart"/>
            <w:proofErr w:type="gramStart"/>
            <w:r>
              <w:rPr>
                <w:rFonts w:cs="Arial"/>
                <w:color w:val="808080"/>
              </w:rPr>
              <w:t>XX</w:t>
            </w:r>
            <w:r w:rsidRPr="008D4019">
              <w:rPr>
                <w:rFonts w:cs="Arial"/>
                <w:color w:val="808080"/>
              </w:rPr>
              <w:t>,</w:t>
            </w:r>
            <w:proofErr w:type="gramEnd"/>
            <w:r>
              <w:rPr>
                <w:rFonts w:cs="Arial"/>
                <w:color w:val="808080"/>
              </w:rPr>
              <w:t>xx</w:t>
            </w:r>
            <w:proofErr w:type="spellEnd"/>
          </w:p>
        </w:tc>
        <w:tc>
          <w:tcPr>
            <w:tcW w:w="952" w:type="pct"/>
            <w:tcBorders>
              <w:top w:val="single" w:sz="4" w:space="0" w:color="auto"/>
              <w:left w:val="single" w:sz="4" w:space="0" w:color="auto"/>
              <w:bottom w:val="single" w:sz="4" w:space="0" w:color="auto"/>
              <w:right w:val="single" w:sz="4" w:space="0" w:color="auto"/>
            </w:tcBorders>
          </w:tcPr>
          <w:p w:rsidR="00B35314" w:rsidRPr="008D4019" w:rsidRDefault="00B35314" w:rsidP="00B35314">
            <w:pPr>
              <w:ind w:left="1122" w:hanging="1122"/>
              <w:jc w:val="center"/>
              <w:rPr>
                <w:rFonts w:cs="Arial"/>
                <w:color w:val="808080"/>
              </w:rPr>
            </w:pPr>
            <w:proofErr w:type="gramStart"/>
            <w:r w:rsidRPr="008D4019">
              <w:rPr>
                <w:rFonts w:cs="Arial"/>
                <w:color w:val="808080"/>
              </w:rPr>
              <w:t>1</w:t>
            </w:r>
            <w:proofErr w:type="gramEnd"/>
          </w:p>
        </w:tc>
      </w:tr>
      <w:tr w:rsidR="00AA629A" w:rsidRPr="00946BA7" w:rsidTr="00B35314">
        <w:trPr>
          <w:trHeight w:val="285"/>
        </w:trPr>
        <w:tc>
          <w:tcPr>
            <w:tcW w:w="88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color w:val="808080"/>
              </w:rPr>
            </w:pPr>
            <w:proofErr w:type="gramStart"/>
            <w:r w:rsidRPr="008D4019">
              <w:rPr>
                <w:rFonts w:cs="Arial"/>
                <w:color w:val="808080"/>
              </w:rPr>
              <w:t>2</w:t>
            </w:r>
            <w:proofErr w:type="gramEnd"/>
          </w:p>
        </w:tc>
        <w:tc>
          <w:tcPr>
            <w:tcW w:w="2030"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color w:val="808080"/>
              </w:rPr>
            </w:pPr>
            <w:r w:rsidRPr="008D4019">
              <w:rPr>
                <w:rFonts w:cs="Arial"/>
                <w:color w:val="808080"/>
              </w:rPr>
              <w:t>Atividade A (Descrever detalhadamente)</w:t>
            </w:r>
          </w:p>
        </w:tc>
        <w:tc>
          <w:tcPr>
            <w:tcW w:w="624" w:type="pct"/>
            <w:tcBorders>
              <w:top w:val="single" w:sz="4" w:space="0" w:color="auto"/>
              <w:left w:val="single" w:sz="4" w:space="0" w:color="auto"/>
              <w:bottom w:val="single" w:sz="4" w:space="0" w:color="auto"/>
              <w:right w:val="single" w:sz="4" w:space="0" w:color="auto"/>
            </w:tcBorders>
          </w:tcPr>
          <w:p w:rsidR="00AA629A" w:rsidRDefault="00AA629A" w:rsidP="00AA629A">
            <w:pPr>
              <w:jc w:val="center"/>
            </w:pPr>
            <w:r w:rsidRPr="00BD24A1">
              <w:rPr>
                <w:rFonts w:cs="Arial"/>
                <w:color w:val="808080"/>
              </w:rPr>
              <w:t>XX</w:t>
            </w:r>
          </w:p>
        </w:tc>
        <w:tc>
          <w:tcPr>
            <w:tcW w:w="512" w:type="pct"/>
            <w:tcBorders>
              <w:top w:val="single" w:sz="4" w:space="0" w:color="auto"/>
              <w:left w:val="single" w:sz="4" w:space="0" w:color="auto"/>
              <w:bottom w:val="single" w:sz="4" w:space="0" w:color="auto"/>
              <w:right w:val="single" w:sz="4" w:space="0" w:color="auto"/>
            </w:tcBorders>
          </w:tcPr>
          <w:p w:rsidR="00AA629A" w:rsidRDefault="00AA629A" w:rsidP="00AA629A">
            <w:pPr>
              <w:jc w:val="right"/>
            </w:pPr>
            <w:proofErr w:type="spellStart"/>
            <w:proofErr w:type="gramStart"/>
            <w:r w:rsidRPr="0040300D">
              <w:rPr>
                <w:rFonts w:cs="Arial"/>
                <w:color w:val="808080"/>
              </w:rPr>
              <w:t>XX,</w:t>
            </w:r>
            <w:proofErr w:type="gramEnd"/>
            <w:r w:rsidRPr="0040300D">
              <w:rPr>
                <w:rFonts w:cs="Arial"/>
                <w:color w:val="808080"/>
              </w:rPr>
              <w:t>xx</w:t>
            </w:r>
            <w:proofErr w:type="spellEnd"/>
          </w:p>
        </w:tc>
        <w:tc>
          <w:tcPr>
            <w:tcW w:w="95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color w:val="808080"/>
              </w:rPr>
            </w:pPr>
            <w:proofErr w:type="gramStart"/>
            <w:r w:rsidRPr="008D4019">
              <w:rPr>
                <w:rFonts w:cs="Arial"/>
                <w:color w:val="808080"/>
              </w:rPr>
              <w:t>1</w:t>
            </w:r>
            <w:proofErr w:type="gramEnd"/>
          </w:p>
        </w:tc>
      </w:tr>
      <w:tr w:rsidR="00AA629A" w:rsidRPr="00946BA7" w:rsidTr="00B35314">
        <w:trPr>
          <w:trHeight w:val="285"/>
        </w:trPr>
        <w:tc>
          <w:tcPr>
            <w:tcW w:w="88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color w:val="808080"/>
              </w:rPr>
            </w:pPr>
            <w:proofErr w:type="gramStart"/>
            <w:r w:rsidRPr="008D4019">
              <w:rPr>
                <w:rFonts w:cs="Arial"/>
                <w:color w:val="808080"/>
              </w:rPr>
              <w:t>3</w:t>
            </w:r>
            <w:proofErr w:type="gramEnd"/>
          </w:p>
        </w:tc>
        <w:tc>
          <w:tcPr>
            <w:tcW w:w="2030"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color w:val="808080"/>
              </w:rPr>
            </w:pPr>
            <w:r w:rsidRPr="008D4019">
              <w:rPr>
                <w:rFonts w:cs="Arial"/>
                <w:color w:val="808080"/>
              </w:rPr>
              <w:t>Atividade B (Descrever detalhadamente)</w:t>
            </w:r>
          </w:p>
        </w:tc>
        <w:tc>
          <w:tcPr>
            <w:tcW w:w="624" w:type="pct"/>
            <w:tcBorders>
              <w:top w:val="single" w:sz="4" w:space="0" w:color="auto"/>
              <w:left w:val="single" w:sz="4" w:space="0" w:color="auto"/>
              <w:bottom w:val="single" w:sz="4" w:space="0" w:color="auto"/>
              <w:right w:val="single" w:sz="4" w:space="0" w:color="auto"/>
            </w:tcBorders>
          </w:tcPr>
          <w:p w:rsidR="00AA629A" w:rsidRDefault="00AA629A" w:rsidP="00AA629A">
            <w:pPr>
              <w:jc w:val="center"/>
            </w:pPr>
            <w:r w:rsidRPr="00BD24A1">
              <w:rPr>
                <w:rFonts w:cs="Arial"/>
                <w:color w:val="808080"/>
              </w:rPr>
              <w:t>XX</w:t>
            </w:r>
          </w:p>
        </w:tc>
        <w:tc>
          <w:tcPr>
            <w:tcW w:w="512" w:type="pct"/>
            <w:tcBorders>
              <w:top w:val="single" w:sz="4" w:space="0" w:color="auto"/>
              <w:left w:val="single" w:sz="4" w:space="0" w:color="auto"/>
              <w:bottom w:val="single" w:sz="4" w:space="0" w:color="auto"/>
              <w:right w:val="single" w:sz="4" w:space="0" w:color="auto"/>
            </w:tcBorders>
          </w:tcPr>
          <w:p w:rsidR="00AA629A" w:rsidRDefault="00AA629A" w:rsidP="00AA629A">
            <w:pPr>
              <w:jc w:val="right"/>
            </w:pPr>
            <w:proofErr w:type="spellStart"/>
            <w:proofErr w:type="gramStart"/>
            <w:r w:rsidRPr="0040300D">
              <w:rPr>
                <w:rFonts w:cs="Arial"/>
                <w:color w:val="808080"/>
              </w:rPr>
              <w:t>XX,</w:t>
            </w:r>
            <w:proofErr w:type="gramEnd"/>
            <w:r w:rsidRPr="0040300D">
              <w:rPr>
                <w:rFonts w:cs="Arial"/>
                <w:color w:val="808080"/>
              </w:rPr>
              <w:t>xx</w:t>
            </w:r>
            <w:proofErr w:type="spellEnd"/>
          </w:p>
        </w:tc>
        <w:tc>
          <w:tcPr>
            <w:tcW w:w="95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color w:val="808080"/>
              </w:rPr>
            </w:pPr>
            <w:proofErr w:type="gramStart"/>
            <w:r w:rsidRPr="008D4019">
              <w:rPr>
                <w:rFonts w:cs="Arial"/>
                <w:color w:val="808080"/>
              </w:rPr>
              <w:t>2</w:t>
            </w:r>
            <w:proofErr w:type="gramEnd"/>
          </w:p>
        </w:tc>
      </w:tr>
      <w:tr w:rsidR="00AA629A" w:rsidRPr="00946BA7" w:rsidTr="00B35314">
        <w:trPr>
          <w:trHeight w:val="285"/>
        </w:trPr>
        <w:tc>
          <w:tcPr>
            <w:tcW w:w="88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color w:val="808080"/>
              </w:rPr>
            </w:pPr>
            <w:proofErr w:type="gramStart"/>
            <w:r w:rsidRPr="008D4019">
              <w:rPr>
                <w:rFonts w:cs="Arial"/>
                <w:color w:val="808080"/>
              </w:rPr>
              <w:t>4</w:t>
            </w:r>
            <w:proofErr w:type="gramEnd"/>
          </w:p>
        </w:tc>
        <w:tc>
          <w:tcPr>
            <w:tcW w:w="2030"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color w:val="808080"/>
              </w:rPr>
            </w:pPr>
            <w:r w:rsidRPr="008D4019">
              <w:rPr>
                <w:rFonts w:cs="Arial"/>
                <w:color w:val="808080"/>
              </w:rPr>
              <w:t>Atividade C (Descrever detalhadamente)</w:t>
            </w:r>
          </w:p>
        </w:tc>
        <w:tc>
          <w:tcPr>
            <w:tcW w:w="624" w:type="pct"/>
            <w:tcBorders>
              <w:top w:val="single" w:sz="4" w:space="0" w:color="auto"/>
              <w:left w:val="single" w:sz="4" w:space="0" w:color="auto"/>
              <w:bottom w:val="single" w:sz="4" w:space="0" w:color="auto"/>
              <w:right w:val="single" w:sz="4" w:space="0" w:color="auto"/>
            </w:tcBorders>
          </w:tcPr>
          <w:p w:rsidR="00AA629A" w:rsidRDefault="00AA629A" w:rsidP="00AA629A">
            <w:pPr>
              <w:jc w:val="center"/>
            </w:pPr>
            <w:r w:rsidRPr="00BD24A1">
              <w:rPr>
                <w:rFonts w:cs="Arial"/>
                <w:color w:val="808080"/>
              </w:rPr>
              <w:t>XX</w:t>
            </w:r>
          </w:p>
        </w:tc>
        <w:tc>
          <w:tcPr>
            <w:tcW w:w="512" w:type="pct"/>
            <w:tcBorders>
              <w:top w:val="single" w:sz="4" w:space="0" w:color="auto"/>
              <w:left w:val="single" w:sz="4" w:space="0" w:color="auto"/>
              <w:bottom w:val="single" w:sz="4" w:space="0" w:color="auto"/>
              <w:right w:val="single" w:sz="4" w:space="0" w:color="auto"/>
            </w:tcBorders>
          </w:tcPr>
          <w:p w:rsidR="00AA629A" w:rsidRDefault="00AA629A" w:rsidP="00AA629A">
            <w:pPr>
              <w:jc w:val="right"/>
            </w:pPr>
            <w:proofErr w:type="spellStart"/>
            <w:proofErr w:type="gramStart"/>
            <w:r w:rsidRPr="0040300D">
              <w:rPr>
                <w:rFonts w:cs="Arial"/>
                <w:color w:val="808080"/>
              </w:rPr>
              <w:t>XX,</w:t>
            </w:r>
            <w:proofErr w:type="gramEnd"/>
            <w:r w:rsidRPr="0040300D">
              <w:rPr>
                <w:rFonts w:cs="Arial"/>
                <w:color w:val="808080"/>
              </w:rPr>
              <w:t>xx</w:t>
            </w:r>
            <w:proofErr w:type="spellEnd"/>
          </w:p>
        </w:tc>
        <w:tc>
          <w:tcPr>
            <w:tcW w:w="95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color w:val="808080"/>
              </w:rPr>
            </w:pPr>
            <w:proofErr w:type="gramStart"/>
            <w:r w:rsidRPr="008D4019">
              <w:rPr>
                <w:rFonts w:cs="Arial"/>
                <w:color w:val="808080"/>
              </w:rPr>
              <w:t>2</w:t>
            </w:r>
            <w:proofErr w:type="gramEnd"/>
          </w:p>
        </w:tc>
      </w:tr>
      <w:tr w:rsidR="00AA629A" w:rsidRPr="00946BA7" w:rsidTr="00B35314">
        <w:trPr>
          <w:trHeight w:val="285"/>
        </w:trPr>
        <w:tc>
          <w:tcPr>
            <w:tcW w:w="88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color w:val="808080"/>
              </w:rPr>
            </w:pPr>
            <w:proofErr w:type="gramStart"/>
            <w:r w:rsidRPr="008D4019">
              <w:rPr>
                <w:rFonts w:cs="Arial"/>
                <w:color w:val="808080"/>
              </w:rPr>
              <w:t>5</w:t>
            </w:r>
            <w:proofErr w:type="gramEnd"/>
          </w:p>
        </w:tc>
        <w:tc>
          <w:tcPr>
            <w:tcW w:w="2030"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color w:val="808080"/>
              </w:rPr>
            </w:pPr>
            <w:r w:rsidRPr="008D4019">
              <w:rPr>
                <w:rFonts w:cs="Arial"/>
                <w:color w:val="808080"/>
              </w:rPr>
              <w:t>Atividade D (Descrever detalhadamente)</w:t>
            </w:r>
          </w:p>
        </w:tc>
        <w:tc>
          <w:tcPr>
            <w:tcW w:w="624" w:type="pct"/>
            <w:tcBorders>
              <w:top w:val="single" w:sz="4" w:space="0" w:color="auto"/>
              <w:left w:val="single" w:sz="4" w:space="0" w:color="auto"/>
              <w:bottom w:val="single" w:sz="4" w:space="0" w:color="auto"/>
              <w:right w:val="single" w:sz="4" w:space="0" w:color="auto"/>
            </w:tcBorders>
          </w:tcPr>
          <w:p w:rsidR="00AA629A" w:rsidRDefault="00AA629A" w:rsidP="00AA629A">
            <w:pPr>
              <w:jc w:val="center"/>
            </w:pPr>
            <w:r w:rsidRPr="00BD24A1">
              <w:rPr>
                <w:rFonts w:cs="Arial"/>
                <w:color w:val="808080"/>
              </w:rPr>
              <w:t>XX</w:t>
            </w:r>
          </w:p>
        </w:tc>
        <w:tc>
          <w:tcPr>
            <w:tcW w:w="512" w:type="pct"/>
            <w:tcBorders>
              <w:top w:val="single" w:sz="4" w:space="0" w:color="auto"/>
              <w:left w:val="single" w:sz="4" w:space="0" w:color="auto"/>
              <w:bottom w:val="single" w:sz="4" w:space="0" w:color="auto"/>
              <w:right w:val="single" w:sz="4" w:space="0" w:color="auto"/>
            </w:tcBorders>
          </w:tcPr>
          <w:p w:rsidR="00AA629A" w:rsidRDefault="00AA629A" w:rsidP="00AA629A">
            <w:pPr>
              <w:jc w:val="right"/>
            </w:pPr>
            <w:proofErr w:type="spellStart"/>
            <w:proofErr w:type="gramStart"/>
            <w:r w:rsidRPr="0040300D">
              <w:rPr>
                <w:rFonts w:cs="Arial"/>
                <w:color w:val="808080"/>
              </w:rPr>
              <w:t>XX,</w:t>
            </w:r>
            <w:proofErr w:type="gramEnd"/>
            <w:r w:rsidRPr="0040300D">
              <w:rPr>
                <w:rFonts w:cs="Arial"/>
                <w:color w:val="808080"/>
              </w:rPr>
              <w:t>xx</w:t>
            </w:r>
            <w:proofErr w:type="spellEnd"/>
          </w:p>
        </w:tc>
        <w:tc>
          <w:tcPr>
            <w:tcW w:w="95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color w:val="808080"/>
              </w:rPr>
            </w:pPr>
            <w:proofErr w:type="gramStart"/>
            <w:r w:rsidRPr="008D4019">
              <w:rPr>
                <w:rFonts w:cs="Arial"/>
                <w:color w:val="808080"/>
              </w:rPr>
              <w:t>2</w:t>
            </w:r>
            <w:proofErr w:type="gramEnd"/>
          </w:p>
        </w:tc>
      </w:tr>
      <w:tr w:rsidR="00AA629A" w:rsidRPr="00946BA7" w:rsidTr="00B35314">
        <w:trPr>
          <w:trHeight w:val="285"/>
        </w:trPr>
        <w:tc>
          <w:tcPr>
            <w:tcW w:w="88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color w:val="808080"/>
              </w:rPr>
            </w:pPr>
            <w:proofErr w:type="gramStart"/>
            <w:r w:rsidRPr="008D4019">
              <w:rPr>
                <w:rFonts w:cs="Arial"/>
                <w:color w:val="808080"/>
              </w:rPr>
              <w:t>6</w:t>
            </w:r>
            <w:proofErr w:type="gramEnd"/>
          </w:p>
        </w:tc>
        <w:tc>
          <w:tcPr>
            <w:tcW w:w="2030"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color w:val="808080"/>
              </w:rPr>
            </w:pPr>
            <w:r w:rsidRPr="008D4019">
              <w:rPr>
                <w:rFonts w:cs="Arial"/>
                <w:color w:val="808080"/>
              </w:rPr>
              <w:t>Atividade E (Descrever detalhadamente)</w:t>
            </w:r>
          </w:p>
        </w:tc>
        <w:tc>
          <w:tcPr>
            <w:tcW w:w="624" w:type="pct"/>
            <w:tcBorders>
              <w:top w:val="single" w:sz="4" w:space="0" w:color="auto"/>
              <w:left w:val="single" w:sz="4" w:space="0" w:color="auto"/>
              <w:bottom w:val="single" w:sz="4" w:space="0" w:color="auto"/>
              <w:right w:val="single" w:sz="4" w:space="0" w:color="auto"/>
            </w:tcBorders>
          </w:tcPr>
          <w:p w:rsidR="00AA629A" w:rsidRDefault="00AA629A" w:rsidP="00AA629A">
            <w:pPr>
              <w:jc w:val="center"/>
            </w:pPr>
            <w:r w:rsidRPr="00BD24A1">
              <w:rPr>
                <w:rFonts w:cs="Arial"/>
                <w:color w:val="808080"/>
              </w:rPr>
              <w:t>XX</w:t>
            </w:r>
          </w:p>
        </w:tc>
        <w:tc>
          <w:tcPr>
            <w:tcW w:w="512" w:type="pct"/>
            <w:tcBorders>
              <w:top w:val="single" w:sz="4" w:space="0" w:color="auto"/>
              <w:left w:val="single" w:sz="4" w:space="0" w:color="auto"/>
              <w:bottom w:val="single" w:sz="4" w:space="0" w:color="auto"/>
              <w:right w:val="single" w:sz="4" w:space="0" w:color="auto"/>
            </w:tcBorders>
          </w:tcPr>
          <w:p w:rsidR="00AA629A" w:rsidRDefault="00AA629A" w:rsidP="00AA629A">
            <w:pPr>
              <w:jc w:val="right"/>
            </w:pPr>
            <w:proofErr w:type="spellStart"/>
            <w:proofErr w:type="gramStart"/>
            <w:r w:rsidRPr="0040300D">
              <w:rPr>
                <w:rFonts w:cs="Arial"/>
                <w:color w:val="808080"/>
              </w:rPr>
              <w:t>XX,</w:t>
            </w:r>
            <w:proofErr w:type="gramEnd"/>
            <w:r w:rsidRPr="0040300D">
              <w:rPr>
                <w:rFonts w:cs="Arial"/>
                <w:color w:val="808080"/>
              </w:rPr>
              <w:t>xx</w:t>
            </w:r>
            <w:proofErr w:type="spellEnd"/>
          </w:p>
        </w:tc>
        <w:tc>
          <w:tcPr>
            <w:tcW w:w="95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color w:val="808080"/>
              </w:rPr>
            </w:pPr>
            <w:proofErr w:type="gramStart"/>
            <w:r w:rsidRPr="008D4019">
              <w:rPr>
                <w:rFonts w:cs="Arial"/>
                <w:color w:val="808080"/>
              </w:rPr>
              <w:t>3</w:t>
            </w:r>
            <w:proofErr w:type="gramEnd"/>
          </w:p>
        </w:tc>
      </w:tr>
      <w:tr w:rsidR="00AA629A" w:rsidRPr="00946BA7" w:rsidTr="00B35314">
        <w:trPr>
          <w:trHeight w:val="285"/>
        </w:trPr>
        <w:tc>
          <w:tcPr>
            <w:tcW w:w="88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color w:val="808080"/>
              </w:rPr>
            </w:pPr>
            <w:proofErr w:type="gramStart"/>
            <w:r w:rsidRPr="008D4019">
              <w:rPr>
                <w:rFonts w:cs="Arial"/>
                <w:color w:val="808080"/>
              </w:rPr>
              <w:t>7</w:t>
            </w:r>
            <w:proofErr w:type="gramEnd"/>
          </w:p>
        </w:tc>
        <w:tc>
          <w:tcPr>
            <w:tcW w:w="2030"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color w:val="808080"/>
              </w:rPr>
            </w:pPr>
            <w:r w:rsidRPr="008D4019">
              <w:rPr>
                <w:rFonts w:cs="Arial"/>
                <w:color w:val="808080"/>
              </w:rPr>
              <w:t>Atividade F (Descrever detalhadamente)</w:t>
            </w:r>
          </w:p>
        </w:tc>
        <w:tc>
          <w:tcPr>
            <w:tcW w:w="624" w:type="pct"/>
            <w:tcBorders>
              <w:top w:val="single" w:sz="4" w:space="0" w:color="auto"/>
              <w:left w:val="single" w:sz="4" w:space="0" w:color="auto"/>
              <w:bottom w:val="single" w:sz="4" w:space="0" w:color="auto"/>
              <w:right w:val="single" w:sz="4" w:space="0" w:color="auto"/>
            </w:tcBorders>
          </w:tcPr>
          <w:p w:rsidR="00AA629A" w:rsidRDefault="00AA629A" w:rsidP="00AA629A">
            <w:pPr>
              <w:jc w:val="center"/>
            </w:pPr>
            <w:r w:rsidRPr="00BD24A1">
              <w:rPr>
                <w:rFonts w:cs="Arial"/>
                <w:color w:val="808080"/>
              </w:rPr>
              <w:t>XX</w:t>
            </w:r>
          </w:p>
        </w:tc>
        <w:tc>
          <w:tcPr>
            <w:tcW w:w="512" w:type="pct"/>
            <w:tcBorders>
              <w:top w:val="single" w:sz="4" w:space="0" w:color="auto"/>
              <w:left w:val="single" w:sz="4" w:space="0" w:color="auto"/>
              <w:bottom w:val="single" w:sz="4" w:space="0" w:color="auto"/>
              <w:right w:val="single" w:sz="4" w:space="0" w:color="auto"/>
            </w:tcBorders>
          </w:tcPr>
          <w:p w:rsidR="00AA629A" w:rsidRDefault="00AA629A" w:rsidP="00AA629A">
            <w:pPr>
              <w:jc w:val="right"/>
            </w:pPr>
            <w:proofErr w:type="spellStart"/>
            <w:proofErr w:type="gramStart"/>
            <w:r w:rsidRPr="0040300D">
              <w:rPr>
                <w:rFonts w:cs="Arial"/>
                <w:color w:val="808080"/>
              </w:rPr>
              <w:t>XX,</w:t>
            </w:r>
            <w:proofErr w:type="gramEnd"/>
            <w:r w:rsidRPr="0040300D">
              <w:rPr>
                <w:rFonts w:cs="Arial"/>
                <w:color w:val="808080"/>
              </w:rPr>
              <w:t>xx</w:t>
            </w:r>
            <w:proofErr w:type="spellEnd"/>
          </w:p>
        </w:tc>
        <w:tc>
          <w:tcPr>
            <w:tcW w:w="95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color w:val="808080"/>
              </w:rPr>
            </w:pPr>
            <w:proofErr w:type="gramStart"/>
            <w:r w:rsidRPr="008D4019">
              <w:rPr>
                <w:rFonts w:cs="Arial"/>
                <w:color w:val="808080"/>
              </w:rPr>
              <w:t>3</w:t>
            </w:r>
            <w:proofErr w:type="gramEnd"/>
          </w:p>
        </w:tc>
      </w:tr>
      <w:tr w:rsidR="00AA629A" w:rsidRPr="00946BA7" w:rsidTr="00B35314">
        <w:trPr>
          <w:trHeight w:val="285"/>
        </w:trPr>
        <w:tc>
          <w:tcPr>
            <w:tcW w:w="2912" w:type="pct"/>
            <w:gridSpan w:val="2"/>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b/>
                <w:color w:val="808080"/>
              </w:rPr>
            </w:pPr>
            <w:r w:rsidRPr="008D4019">
              <w:rPr>
                <w:rFonts w:cs="Arial"/>
                <w:b/>
                <w:color w:val="808080"/>
              </w:rPr>
              <w:t>TOTAL</w:t>
            </w:r>
          </w:p>
        </w:tc>
        <w:tc>
          <w:tcPr>
            <w:tcW w:w="624"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b/>
                <w:color w:val="808080"/>
              </w:rPr>
            </w:pPr>
            <w:r>
              <w:rPr>
                <w:rFonts w:cs="Arial"/>
                <w:b/>
                <w:color w:val="808080"/>
              </w:rPr>
              <w:t>XX</w:t>
            </w:r>
          </w:p>
        </w:tc>
        <w:tc>
          <w:tcPr>
            <w:tcW w:w="51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b/>
                <w:color w:val="808080"/>
              </w:rPr>
            </w:pPr>
            <w:proofErr w:type="spellStart"/>
            <w:proofErr w:type="gramStart"/>
            <w:r>
              <w:rPr>
                <w:rFonts w:cs="Arial"/>
                <w:b/>
                <w:color w:val="808080"/>
              </w:rPr>
              <w:t>XXXX</w:t>
            </w:r>
            <w:r w:rsidRPr="008D4019">
              <w:rPr>
                <w:rFonts w:cs="Arial"/>
                <w:b/>
                <w:color w:val="808080"/>
              </w:rPr>
              <w:t>,</w:t>
            </w:r>
            <w:proofErr w:type="gramEnd"/>
            <w:r>
              <w:rPr>
                <w:rFonts w:cs="Arial"/>
                <w:b/>
                <w:color w:val="808080"/>
              </w:rPr>
              <w:t>xx</w:t>
            </w:r>
            <w:proofErr w:type="spellEnd"/>
          </w:p>
        </w:tc>
        <w:tc>
          <w:tcPr>
            <w:tcW w:w="952"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ind w:left="1122" w:hanging="1122"/>
              <w:jc w:val="center"/>
              <w:rPr>
                <w:rFonts w:cs="Arial"/>
                <w:b/>
                <w:color w:val="808080"/>
              </w:rPr>
            </w:pPr>
            <w:r w:rsidRPr="008D4019">
              <w:rPr>
                <w:rFonts w:cs="Arial"/>
                <w:b/>
                <w:color w:val="808080"/>
              </w:rPr>
              <w:t>-</w:t>
            </w:r>
          </w:p>
        </w:tc>
      </w:tr>
    </w:tbl>
    <w:p w:rsidR="00AA629A" w:rsidRPr="00946BA7" w:rsidRDefault="00AA629A" w:rsidP="00AA629A">
      <w:pPr>
        <w:rPr>
          <w:rFonts w:cs="Arial"/>
        </w:rPr>
      </w:pPr>
    </w:p>
    <w:tbl>
      <w:tblPr>
        <w:tblW w:w="642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5"/>
        <w:gridCol w:w="2170"/>
        <w:gridCol w:w="5263"/>
      </w:tblGrid>
      <w:tr w:rsidR="00AA629A" w:rsidRPr="00946BA7" w:rsidTr="00AA629A">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AA629A" w:rsidRPr="00946BA7" w:rsidRDefault="00AA629A" w:rsidP="00AA629A">
            <w:pPr>
              <w:jc w:val="center"/>
              <w:rPr>
                <w:rFonts w:cs="Arial"/>
                <w:b/>
              </w:rPr>
            </w:pPr>
            <w:r w:rsidRPr="00946BA7">
              <w:rPr>
                <w:rFonts w:cs="Arial"/>
                <w:b/>
              </w:rPr>
              <w:t>NÃO ESCOPO</w:t>
            </w:r>
          </w:p>
        </w:tc>
      </w:tr>
      <w:tr w:rsidR="00AA629A" w:rsidRPr="008D4019" w:rsidTr="00AA629A">
        <w:tc>
          <w:tcPr>
            <w:tcW w:w="5000" w:type="pct"/>
            <w:gridSpan w:val="3"/>
            <w:tcBorders>
              <w:top w:val="single" w:sz="4" w:space="0" w:color="auto"/>
              <w:left w:val="single" w:sz="4" w:space="0" w:color="auto"/>
              <w:bottom w:val="single" w:sz="4" w:space="0" w:color="auto"/>
              <w:right w:val="single" w:sz="4" w:space="0" w:color="auto"/>
            </w:tcBorders>
          </w:tcPr>
          <w:p w:rsidR="00AA629A" w:rsidRPr="008D4019" w:rsidRDefault="00AA629A" w:rsidP="00AA629A">
            <w:pPr>
              <w:jc w:val="both"/>
              <w:rPr>
                <w:rFonts w:cs="Arial"/>
                <w:color w:val="808080"/>
              </w:rPr>
            </w:pPr>
            <w:r w:rsidRPr="008D4019">
              <w:rPr>
                <w:rFonts w:cs="Arial"/>
                <w:color w:val="808080"/>
              </w:rPr>
              <w:t>Relacionar as atividades que, na sua experiência, o empresário pode imaginar que fazem parte da consultoria, mas que em realidade não estão inclusas no escopo da proposta, a fim de evitar que o empresário tenha expectativas com o trabalho que não poderão ser atendidas, tais como serviços operacionais que caberão aos funcionários da empresa.</w:t>
            </w:r>
          </w:p>
        </w:tc>
      </w:tr>
      <w:tr w:rsidR="00AA629A" w:rsidRPr="00946BA7" w:rsidTr="00AA629A">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AA629A" w:rsidRPr="00946BA7" w:rsidRDefault="00AA629A" w:rsidP="00AA629A">
            <w:pPr>
              <w:jc w:val="center"/>
              <w:rPr>
                <w:rFonts w:cs="Arial"/>
                <w:b/>
              </w:rPr>
            </w:pPr>
            <w:r w:rsidRPr="00946BA7">
              <w:rPr>
                <w:rFonts w:cs="Arial"/>
                <w:b/>
              </w:rPr>
              <w:t>PRODUTOS (ENTREGÁVEIS) DA CONSULTORIA</w:t>
            </w:r>
          </w:p>
        </w:tc>
      </w:tr>
      <w:tr w:rsidR="00AA629A" w:rsidRPr="00946BA7" w:rsidTr="00AA629A">
        <w:tc>
          <w:tcPr>
            <w:tcW w:w="1681" w:type="pct"/>
            <w:tcBorders>
              <w:top w:val="single" w:sz="4" w:space="0" w:color="auto"/>
              <w:left w:val="single" w:sz="4" w:space="0" w:color="auto"/>
              <w:bottom w:val="single" w:sz="4" w:space="0" w:color="auto"/>
              <w:right w:val="single" w:sz="4" w:space="0" w:color="auto"/>
            </w:tcBorders>
          </w:tcPr>
          <w:p w:rsidR="00AA629A" w:rsidRPr="00946BA7" w:rsidRDefault="00AA629A" w:rsidP="00AA629A">
            <w:pPr>
              <w:jc w:val="center"/>
              <w:rPr>
                <w:rFonts w:cs="Arial"/>
                <w:b/>
              </w:rPr>
            </w:pPr>
            <w:r w:rsidRPr="00946BA7">
              <w:rPr>
                <w:rFonts w:cs="Arial"/>
                <w:b/>
              </w:rPr>
              <w:t>Produto</w:t>
            </w:r>
          </w:p>
        </w:tc>
        <w:tc>
          <w:tcPr>
            <w:tcW w:w="3319" w:type="pct"/>
            <w:gridSpan w:val="2"/>
            <w:tcBorders>
              <w:top w:val="single" w:sz="4" w:space="0" w:color="auto"/>
              <w:left w:val="single" w:sz="4" w:space="0" w:color="auto"/>
              <w:bottom w:val="single" w:sz="4" w:space="0" w:color="auto"/>
              <w:right w:val="single" w:sz="4" w:space="0" w:color="auto"/>
            </w:tcBorders>
          </w:tcPr>
          <w:p w:rsidR="00AA629A" w:rsidRPr="00946BA7" w:rsidRDefault="00AA629A" w:rsidP="00AA629A">
            <w:pPr>
              <w:jc w:val="center"/>
              <w:rPr>
                <w:rFonts w:cs="Arial"/>
                <w:b/>
              </w:rPr>
            </w:pPr>
            <w:r>
              <w:rPr>
                <w:rFonts w:cs="Arial"/>
                <w:b/>
              </w:rPr>
              <w:t>Descrição do Produto</w:t>
            </w:r>
          </w:p>
        </w:tc>
      </w:tr>
      <w:tr w:rsidR="00AA629A" w:rsidRPr="008D4019" w:rsidTr="00AA629A">
        <w:tc>
          <w:tcPr>
            <w:tcW w:w="1681"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color w:val="808080"/>
              </w:rPr>
            </w:pPr>
            <w:r w:rsidRPr="008D4019">
              <w:rPr>
                <w:rFonts w:cs="Arial"/>
                <w:color w:val="808080"/>
              </w:rPr>
              <w:t>Exemplo: plano de marketing</w:t>
            </w:r>
          </w:p>
        </w:tc>
        <w:tc>
          <w:tcPr>
            <w:tcW w:w="3319" w:type="pct"/>
            <w:gridSpan w:val="2"/>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color w:val="808080"/>
              </w:rPr>
            </w:pPr>
            <w:r w:rsidRPr="008D4019">
              <w:rPr>
                <w:rFonts w:cs="Arial"/>
                <w:color w:val="808080"/>
              </w:rPr>
              <w:t xml:space="preserve">Documento impresso contendo informações sobre </w:t>
            </w:r>
            <w:proofErr w:type="spellStart"/>
            <w:r w:rsidRPr="008D4019">
              <w:rPr>
                <w:rFonts w:cs="Arial"/>
                <w:color w:val="808080"/>
              </w:rPr>
              <w:t>xxxxxxxxxxxxxxxxxxxxxxxxxxxx</w:t>
            </w:r>
            <w:proofErr w:type="spellEnd"/>
            <w:r w:rsidRPr="008D4019">
              <w:rPr>
                <w:rFonts w:cs="Arial"/>
                <w:color w:val="808080"/>
              </w:rPr>
              <w:t xml:space="preserve">, que serão úteis para tomada de decisão, </w:t>
            </w:r>
            <w:proofErr w:type="spellStart"/>
            <w:r w:rsidRPr="008D4019">
              <w:rPr>
                <w:rFonts w:cs="Arial"/>
                <w:color w:val="808080"/>
              </w:rPr>
              <w:t>xxxxxxxx</w:t>
            </w:r>
            <w:proofErr w:type="spellEnd"/>
            <w:r w:rsidRPr="008D4019">
              <w:rPr>
                <w:rFonts w:cs="Arial"/>
                <w:color w:val="808080"/>
              </w:rPr>
              <w:t>, etc...</w:t>
            </w:r>
          </w:p>
        </w:tc>
      </w:tr>
      <w:tr w:rsidR="00AA629A" w:rsidRPr="008D4019" w:rsidTr="00AA629A">
        <w:tc>
          <w:tcPr>
            <w:tcW w:w="1681"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color w:val="808080"/>
              </w:rPr>
            </w:pPr>
            <w:r w:rsidRPr="008D4019">
              <w:rPr>
                <w:rFonts w:cs="Arial"/>
                <w:color w:val="808080"/>
              </w:rPr>
              <w:t>Exemplo: identidade visual</w:t>
            </w:r>
          </w:p>
        </w:tc>
        <w:tc>
          <w:tcPr>
            <w:tcW w:w="3319" w:type="pct"/>
            <w:gridSpan w:val="2"/>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color w:val="808080"/>
              </w:rPr>
            </w:pPr>
            <w:r w:rsidRPr="008D4019">
              <w:rPr>
                <w:rFonts w:cs="Arial"/>
                <w:color w:val="808080"/>
              </w:rPr>
              <w:t xml:space="preserve">Arquivos em CD contendo logomarca desenvolvida, </w:t>
            </w:r>
            <w:proofErr w:type="spellStart"/>
            <w:r w:rsidRPr="008D4019">
              <w:rPr>
                <w:rFonts w:cs="Arial"/>
                <w:color w:val="808080"/>
              </w:rPr>
              <w:t>xxxxxxxxxxxxxxxx</w:t>
            </w:r>
            <w:proofErr w:type="spellEnd"/>
            <w:r w:rsidRPr="008D4019">
              <w:rPr>
                <w:rFonts w:cs="Arial"/>
                <w:color w:val="808080"/>
              </w:rPr>
              <w:t xml:space="preserve">, que serão úteis para uniformização da identidade visual e comunicação, </w:t>
            </w:r>
            <w:proofErr w:type="spellStart"/>
            <w:r w:rsidRPr="008D4019">
              <w:rPr>
                <w:rFonts w:cs="Arial"/>
                <w:color w:val="808080"/>
              </w:rPr>
              <w:t>xxxxxxxx</w:t>
            </w:r>
            <w:proofErr w:type="spellEnd"/>
            <w:r w:rsidRPr="008D4019">
              <w:rPr>
                <w:rFonts w:cs="Arial"/>
                <w:color w:val="808080"/>
              </w:rPr>
              <w:t>, etc.</w:t>
            </w:r>
          </w:p>
        </w:tc>
      </w:tr>
      <w:tr w:rsidR="00AA629A" w:rsidRPr="008D4019" w:rsidTr="00AA629A">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629A" w:rsidRPr="00493D3F" w:rsidRDefault="00AA629A" w:rsidP="008072D9">
            <w:pPr>
              <w:rPr>
                <w:rFonts w:cs="Arial"/>
                <w:b/>
                <w:color w:val="808080"/>
              </w:rPr>
            </w:pPr>
            <w:r w:rsidRPr="00493D3F">
              <w:rPr>
                <w:rFonts w:cs="Arial"/>
                <w:b/>
              </w:rPr>
              <w:t>INDICADORES DE DESEMPENHO</w:t>
            </w:r>
          </w:p>
        </w:tc>
      </w:tr>
      <w:tr w:rsidR="00AA629A" w:rsidRPr="008D4019" w:rsidTr="00AA629A">
        <w:tc>
          <w:tcPr>
            <w:tcW w:w="1681"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color w:val="808080"/>
              </w:rPr>
            </w:pPr>
            <w:r>
              <w:rPr>
                <w:rFonts w:cs="Arial"/>
                <w:color w:val="808080"/>
              </w:rPr>
              <w:t>Indicadores de desempenho</w:t>
            </w:r>
          </w:p>
        </w:tc>
        <w:tc>
          <w:tcPr>
            <w:tcW w:w="3319" w:type="pct"/>
            <w:gridSpan w:val="2"/>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color w:val="808080"/>
              </w:rPr>
            </w:pPr>
            <w:r>
              <w:rPr>
                <w:rFonts w:cs="Arial"/>
                <w:color w:val="808080"/>
              </w:rPr>
              <w:t>Neste campo deve-se informar o indicador de desempenho escolhido para a mensuração dos resultados, a métrica que se pretende utilizar para medi-los e o cronograma de medições.</w:t>
            </w:r>
          </w:p>
        </w:tc>
      </w:tr>
      <w:tr w:rsidR="00AA629A" w:rsidRPr="00946BA7" w:rsidTr="00AA629A">
        <w:tc>
          <w:tcPr>
            <w:tcW w:w="2650" w:type="pct"/>
            <w:gridSpan w:val="2"/>
            <w:tcBorders>
              <w:top w:val="single" w:sz="4" w:space="0" w:color="auto"/>
              <w:left w:val="single" w:sz="4" w:space="0" w:color="auto"/>
              <w:bottom w:val="single" w:sz="4" w:space="0" w:color="auto"/>
              <w:right w:val="single" w:sz="4" w:space="0" w:color="auto"/>
            </w:tcBorders>
            <w:shd w:val="clear" w:color="auto" w:fill="D9D9D9"/>
          </w:tcPr>
          <w:p w:rsidR="00AA629A" w:rsidRPr="00946BA7" w:rsidRDefault="00AA629A" w:rsidP="00AA629A">
            <w:pPr>
              <w:rPr>
                <w:rFonts w:cs="Arial"/>
              </w:rPr>
            </w:pPr>
            <w:r w:rsidRPr="00946BA7">
              <w:rPr>
                <w:rFonts w:cs="Arial"/>
              </w:rPr>
              <w:t>Quantidade Total de Horas</w:t>
            </w:r>
          </w:p>
        </w:tc>
        <w:tc>
          <w:tcPr>
            <w:tcW w:w="2350"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b/>
                <w:color w:val="808080"/>
              </w:rPr>
            </w:pPr>
            <w:r>
              <w:rPr>
                <w:rFonts w:cs="Arial"/>
                <w:b/>
                <w:color w:val="808080"/>
              </w:rPr>
              <w:t>XX</w:t>
            </w:r>
            <w:r w:rsidRPr="008D4019">
              <w:rPr>
                <w:rFonts w:cs="Arial"/>
                <w:b/>
                <w:color w:val="808080"/>
              </w:rPr>
              <w:t xml:space="preserve"> horas</w:t>
            </w:r>
          </w:p>
        </w:tc>
      </w:tr>
      <w:tr w:rsidR="00AA629A" w:rsidRPr="00946BA7" w:rsidTr="00AA629A">
        <w:tc>
          <w:tcPr>
            <w:tcW w:w="2650" w:type="pct"/>
            <w:gridSpan w:val="2"/>
            <w:tcBorders>
              <w:top w:val="single" w:sz="4" w:space="0" w:color="auto"/>
              <w:left w:val="single" w:sz="4" w:space="0" w:color="auto"/>
              <w:bottom w:val="single" w:sz="4" w:space="0" w:color="auto"/>
              <w:right w:val="single" w:sz="4" w:space="0" w:color="auto"/>
            </w:tcBorders>
            <w:shd w:val="clear" w:color="auto" w:fill="D9D9D9"/>
          </w:tcPr>
          <w:p w:rsidR="00AA629A" w:rsidRPr="00946BA7" w:rsidRDefault="00AA629A" w:rsidP="00AA629A">
            <w:pPr>
              <w:rPr>
                <w:rFonts w:cs="Arial"/>
              </w:rPr>
            </w:pPr>
            <w:r w:rsidRPr="00946BA7">
              <w:rPr>
                <w:rFonts w:cs="Arial"/>
              </w:rPr>
              <w:t>Valor da Hora</w:t>
            </w:r>
          </w:p>
        </w:tc>
        <w:tc>
          <w:tcPr>
            <w:tcW w:w="2350"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b/>
                <w:color w:val="808080"/>
              </w:rPr>
            </w:pPr>
            <w:r>
              <w:rPr>
                <w:rFonts w:cs="Arial"/>
                <w:b/>
                <w:color w:val="808080"/>
              </w:rPr>
              <w:t xml:space="preserve">R$ </w:t>
            </w:r>
            <w:proofErr w:type="spellStart"/>
            <w:proofErr w:type="gramStart"/>
            <w:r>
              <w:rPr>
                <w:rFonts w:cs="Arial"/>
                <w:b/>
                <w:color w:val="808080"/>
              </w:rPr>
              <w:t>XX</w:t>
            </w:r>
            <w:r w:rsidRPr="008D4019">
              <w:rPr>
                <w:rFonts w:cs="Arial"/>
                <w:b/>
                <w:color w:val="808080"/>
              </w:rPr>
              <w:t>,</w:t>
            </w:r>
            <w:proofErr w:type="gramEnd"/>
            <w:r>
              <w:rPr>
                <w:rFonts w:cs="Arial"/>
                <w:b/>
                <w:color w:val="808080"/>
              </w:rPr>
              <w:t>xx</w:t>
            </w:r>
            <w:proofErr w:type="spellEnd"/>
          </w:p>
        </w:tc>
      </w:tr>
      <w:tr w:rsidR="00AA629A" w:rsidRPr="00946BA7" w:rsidTr="00AA629A">
        <w:tc>
          <w:tcPr>
            <w:tcW w:w="2650" w:type="pct"/>
            <w:gridSpan w:val="2"/>
            <w:tcBorders>
              <w:top w:val="single" w:sz="4" w:space="0" w:color="auto"/>
              <w:left w:val="single" w:sz="4" w:space="0" w:color="auto"/>
              <w:bottom w:val="single" w:sz="4" w:space="0" w:color="auto"/>
              <w:right w:val="single" w:sz="4" w:space="0" w:color="auto"/>
            </w:tcBorders>
            <w:shd w:val="clear" w:color="auto" w:fill="D9D9D9"/>
          </w:tcPr>
          <w:p w:rsidR="00AA629A" w:rsidRPr="00946BA7" w:rsidRDefault="00AA629A" w:rsidP="00AA629A">
            <w:pPr>
              <w:rPr>
                <w:rFonts w:cs="Arial"/>
              </w:rPr>
            </w:pPr>
            <w:r w:rsidRPr="00946BA7">
              <w:rPr>
                <w:rFonts w:cs="Arial"/>
              </w:rPr>
              <w:t>Número mínimo de encontros presenciais</w:t>
            </w:r>
          </w:p>
        </w:tc>
        <w:tc>
          <w:tcPr>
            <w:tcW w:w="2350"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b/>
                <w:color w:val="808080"/>
              </w:rPr>
            </w:pPr>
            <w:proofErr w:type="spellStart"/>
            <w:r>
              <w:rPr>
                <w:rFonts w:cs="Arial"/>
                <w:b/>
                <w:color w:val="808080"/>
              </w:rPr>
              <w:t>xx</w:t>
            </w:r>
            <w:proofErr w:type="spellEnd"/>
          </w:p>
        </w:tc>
      </w:tr>
      <w:tr w:rsidR="00AA629A" w:rsidRPr="00946BA7" w:rsidTr="00AA629A">
        <w:tc>
          <w:tcPr>
            <w:tcW w:w="2650" w:type="pct"/>
            <w:gridSpan w:val="2"/>
            <w:tcBorders>
              <w:top w:val="single" w:sz="4" w:space="0" w:color="auto"/>
              <w:left w:val="single" w:sz="4" w:space="0" w:color="auto"/>
              <w:bottom w:val="single" w:sz="4" w:space="0" w:color="auto"/>
              <w:right w:val="single" w:sz="4" w:space="0" w:color="auto"/>
            </w:tcBorders>
            <w:shd w:val="clear" w:color="auto" w:fill="D9D9D9"/>
          </w:tcPr>
          <w:p w:rsidR="00AA629A" w:rsidRPr="00946BA7" w:rsidRDefault="00AA629A" w:rsidP="00AA629A">
            <w:pPr>
              <w:rPr>
                <w:rFonts w:cs="Arial"/>
              </w:rPr>
            </w:pPr>
            <w:r w:rsidRPr="00946BA7">
              <w:rPr>
                <w:rFonts w:cs="Arial"/>
              </w:rPr>
              <w:t>Valor Total da Proposta</w:t>
            </w:r>
          </w:p>
        </w:tc>
        <w:tc>
          <w:tcPr>
            <w:tcW w:w="2350" w:type="pct"/>
            <w:tcBorders>
              <w:top w:val="single" w:sz="4" w:space="0" w:color="auto"/>
              <w:left w:val="single" w:sz="4" w:space="0" w:color="auto"/>
              <w:bottom w:val="single" w:sz="4" w:space="0" w:color="auto"/>
              <w:right w:val="single" w:sz="4" w:space="0" w:color="auto"/>
            </w:tcBorders>
          </w:tcPr>
          <w:p w:rsidR="00AA629A" w:rsidRPr="008D4019" w:rsidRDefault="00AA629A" w:rsidP="00AA629A">
            <w:pPr>
              <w:rPr>
                <w:rFonts w:cs="Arial"/>
                <w:b/>
                <w:color w:val="808080"/>
              </w:rPr>
            </w:pPr>
            <w:proofErr w:type="spellStart"/>
            <w:proofErr w:type="gramStart"/>
            <w:r>
              <w:rPr>
                <w:rFonts w:cs="Arial"/>
                <w:b/>
                <w:color w:val="808080"/>
              </w:rPr>
              <w:t>XXXX</w:t>
            </w:r>
            <w:r w:rsidRPr="008D4019">
              <w:rPr>
                <w:rFonts w:cs="Arial"/>
                <w:b/>
                <w:color w:val="808080"/>
              </w:rPr>
              <w:t>,</w:t>
            </w:r>
            <w:proofErr w:type="gramEnd"/>
            <w:r>
              <w:rPr>
                <w:rFonts w:cs="Arial"/>
                <w:b/>
                <w:color w:val="808080"/>
              </w:rPr>
              <w:t>xx</w:t>
            </w:r>
            <w:proofErr w:type="spellEnd"/>
          </w:p>
        </w:tc>
      </w:tr>
    </w:tbl>
    <w:p w:rsidR="00AA629A" w:rsidRDefault="00AA629A" w:rsidP="00AA629A">
      <w:pPr>
        <w:rPr>
          <w:rFonts w:cs="Arial"/>
        </w:rPr>
      </w:pPr>
    </w:p>
    <w:p w:rsidR="00AA629A" w:rsidRPr="00946BA7" w:rsidRDefault="00AA629A" w:rsidP="00AA629A">
      <w:pPr>
        <w:jc w:val="right"/>
        <w:rPr>
          <w:rFonts w:cs="Arial"/>
          <w:b/>
        </w:rPr>
      </w:pPr>
      <w:r w:rsidRPr="00946BA7">
        <w:rPr>
          <w:rFonts w:cs="Arial"/>
          <w:b/>
        </w:rPr>
        <w:t>Brasília, _____ de _________________de____</w:t>
      </w:r>
      <w:r>
        <w:rPr>
          <w:rFonts w:cs="Arial"/>
          <w:b/>
        </w:rPr>
        <w:t>___</w:t>
      </w:r>
      <w:r w:rsidRPr="00946BA7">
        <w:rPr>
          <w:rFonts w:cs="Arial"/>
          <w:b/>
        </w:rPr>
        <w:t>__.</w:t>
      </w:r>
    </w:p>
    <w:p w:rsidR="00AA629A" w:rsidRDefault="00AA629A" w:rsidP="00AA629A">
      <w:pPr>
        <w:jc w:val="right"/>
        <w:rPr>
          <w:rFonts w:cs="Arial"/>
        </w:rPr>
      </w:pPr>
    </w:p>
    <w:p w:rsidR="00AA629A" w:rsidRDefault="00AA629A" w:rsidP="00AA629A">
      <w:pPr>
        <w:jc w:val="both"/>
        <w:rPr>
          <w:rFonts w:cs="Arial"/>
        </w:rPr>
      </w:pPr>
    </w:p>
    <w:p w:rsidR="00AA629A" w:rsidRDefault="00AA629A" w:rsidP="00AA629A">
      <w:pPr>
        <w:jc w:val="both"/>
        <w:rPr>
          <w:rFonts w:cs="Arial"/>
          <w:b/>
        </w:rPr>
      </w:pPr>
      <w:r w:rsidRPr="00946BA7">
        <w:rPr>
          <w:rFonts w:cs="Arial"/>
          <w:b/>
        </w:rPr>
        <w:t>Esta proposta tem validade de 30 dias após a data de sua emissão.</w:t>
      </w:r>
    </w:p>
    <w:p w:rsidR="00B35314" w:rsidRDefault="00B35314">
      <w:pPr>
        <w:rPr>
          <w:rFonts w:cs="Arial"/>
          <w:b/>
        </w:rPr>
      </w:pPr>
      <w:r>
        <w:rPr>
          <w:rFonts w:cs="Arial"/>
          <w:b/>
        </w:rPr>
        <w:lastRenderedPageBreak/>
        <w:br w:type="page"/>
      </w:r>
    </w:p>
    <w:p w:rsidR="00AA629A" w:rsidRPr="00196877" w:rsidRDefault="00AA629A" w:rsidP="00B35314">
      <w:pPr>
        <w:jc w:val="center"/>
        <w:rPr>
          <w:rFonts w:cs="Arial"/>
          <w:b/>
          <w:sz w:val="24"/>
          <w:szCs w:val="24"/>
        </w:rPr>
      </w:pPr>
      <w:r w:rsidRPr="00196877">
        <w:rPr>
          <w:rFonts w:cs="Arial"/>
          <w:b/>
          <w:sz w:val="24"/>
          <w:szCs w:val="24"/>
        </w:rPr>
        <w:lastRenderedPageBreak/>
        <w:t>ANEXO V – RAC – RELATÓRIO DE ATIVIDADES DE CONSULTORIA</w:t>
      </w:r>
    </w:p>
    <w:p w:rsidR="00AA629A" w:rsidRPr="005C02D5" w:rsidRDefault="00AA629A" w:rsidP="00AA629A">
      <w:pPr>
        <w:keepNext/>
        <w:spacing w:after="0" w:line="240" w:lineRule="auto"/>
        <w:ind w:left="851"/>
        <w:jc w:val="center"/>
        <w:outlineLvl w:val="0"/>
        <w:rPr>
          <w:rFonts w:ascii="Arial" w:eastAsiaTheme="majorEastAsia" w:hAnsi="Arial" w:cs="Arial"/>
          <w:b/>
          <w:bCs/>
        </w:rPr>
      </w:pPr>
    </w:p>
    <w:tbl>
      <w:tblPr>
        <w:tblW w:w="6015" w:type="pct"/>
        <w:tblInd w:w="-1026" w:type="dxa"/>
        <w:tblBorders>
          <w:top w:val="double" w:sz="12" w:space="0" w:color="auto"/>
          <w:left w:val="double" w:sz="12" w:space="0" w:color="auto"/>
          <w:bottom w:val="double" w:sz="12" w:space="0" w:color="auto"/>
          <w:right w:val="double" w:sz="12" w:space="0" w:color="auto"/>
        </w:tblBorders>
        <w:tblLook w:val="0000" w:firstRow="0" w:lastRow="0" w:firstColumn="0" w:lastColumn="0" w:noHBand="0" w:noVBand="0"/>
      </w:tblPr>
      <w:tblGrid>
        <w:gridCol w:w="2644"/>
        <w:gridCol w:w="2803"/>
        <w:gridCol w:w="1720"/>
        <w:gridCol w:w="3323"/>
      </w:tblGrid>
      <w:tr w:rsidR="00AA629A" w:rsidTr="00AA629A">
        <w:trPr>
          <w:trHeight w:val="1038"/>
        </w:trPr>
        <w:tc>
          <w:tcPr>
            <w:tcW w:w="1260" w:type="pct"/>
            <w:tcBorders>
              <w:top w:val="double" w:sz="12" w:space="0" w:color="auto"/>
              <w:bottom w:val="double" w:sz="12" w:space="0" w:color="auto"/>
            </w:tcBorders>
            <w:shd w:val="clear" w:color="auto" w:fill="auto"/>
          </w:tcPr>
          <w:p w:rsidR="00AA629A" w:rsidRDefault="00AA629A" w:rsidP="00AA629A">
            <w:pPr>
              <w:spacing w:before="80"/>
            </w:pPr>
            <w:r>
              <w:rPr>
                <w:noProof/>
                <w:lang w:eastAsia="pt-BR"/>
              </w:rPr>
              <w:drawing>
                <wp:anchor distT="0" distB="0" distL="114300" distR="114300" simplePos="0" relativeHeight="251659264" behindDoc="1" locked="0" layoutInCell="1" allowOverlap="1" wp14:anchorId="44BA109B" wp14:editId="311BDCCE">
                  <wp:simplePos x="0" y="0"/>
                  <wp:positionH relativeFrom="column">
                    <wp:posOffset>308610</wp:posOffset>
                  </wp:positionH>
                  <wp:positionV relativeFrom="paragraph">
                    <wp:posOffset>178435</wp:posOffset>
                  </wp:positionV>
                  <wp:extent cx="866775" cy="419100"/>
                  <wp:effectExtent l="0" t="0" r="9525" b="0"/>
                  <wp:wrapTight wrapText="bothSides">
                    <wp:wrapPolygon edited="0">
                      <wp:start x="0" y="0"/>
                      <wp:lineTo x="0" y="20618"/>
                      <wp:lineTo x="21363" y="20618"/>
                      <wp:lineTo x="21363" y="0"/>
                      <wp:lineTo x="0" y="0"/>
                    </wp:wrapPolygon>
                  </wp:wrapTight>
                  <wp:docPr id="4" name="Imagem 4" descr="Seb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bra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6" w:type="pct"/>
            <w:gridSpan w:val="2"/>
            <w:tcBorders>
              <w:top w:val="double" w:sz="12" w:space="0" w:color="auto"/>
              <w:bottom w:val="double" w:sz="12" w:space="0" w:color="auto"/>
              <w:right w:val="single" w:sz="4" w:space="0" w:color="auto"/>
            </w:tcBorders>
            <w:shd w:val="clear" w:color="auto" w:fill="D9D9D9"/>
            <w:vAlign w:val="center"/>
          </w:tcPr>
          <w:p w:rsidR="00AA629A" w:rsidRDefault="00AA629A" w:rsidP="00AA629A">
            <w:pPr>
              <w:pStyle w:val="Ttulo3"/>
              <w:tabs>
                <w:tab w:val="left" w:pos="2040"/>
                <w:tab w:val="center" w:pos="4711"/>
              </w:tabs>
              <w:spacing w:before="104"/>
              <w:jc w:val="center"/>
              <w:rPr>
                <w:sz w:val="28"/>
                <w:szCs w:val="44"/>
              </w:rPr>
            </w:pPr>
            <w:r w:rsidRPr="0073759D">
              <w:rPr>
                <w:sz w:val="28"/>
                <w:szCs w:val="44"/>
              </w:rPr>
              <w:t>RELATÓRIO DE ATIVIDADES DE CONSULTORIA</w:t>
            </w:r>
          </w:p>
          <w:p w:rsidR="00AA629A" w:rsidRPr="0073759D" w:rsidRDefault="00AA629A" w:rsidP="00AA629A">
            <w:pPr>
              <w:rPr>
                <w:sz w:val="4"/>
                <w:szCs w:val="4"/>
              </w:rPr>
            </w:pPr>
          </w:p>
          <w:p w:rsidR="00AA629A" w:rsidRPr="0073759D" w:rsidRDefault="00AA629A" w:rsidP="00AA629A">
            <w:pPr>
              <w:pStyle w:val="Ttulo3"/>
              <w:tabs>
                <w:tab w:val="left" w:pos="2040"/>
                <w:tab w:val="center" w:pos="4711"/>
              </w:tabs>
              <w:spacing w:before="104"/>
              <w:jc w:val="center"/>
            </w:pPr>
            <w:r w:rsidRPr="0073759D">
              <w:rPr>
                <w:sz w:val="28"/>
                <w:szCs w:val="44"/>
              </w:rPr>
              <w:t>RAC</w:t>
            </w:r>
          </w:p>
        </w:tc>
        <w:tc>
          <w:tcPr>
            <w:tcW w:w="1584" w:type="pct"/>
            <w:tcBorders>
              <w:top w:val="double" w:sz="12" w:space="0" w:color="auto"/>
              <w:left w:val="single" w:sz="4" w:space="0" w:color="auto"/>
              <w:bottom w:val="double" w:sz="12" w:space="0" w:color="auto"/>
            </w:tcBorders>
            <w:shd w:val="clear" w:color="auto" w:fill="auto"/>
          </w:tcPr>
          <w:p w:rsidR="00AA629A" w:rsidRPr="00E4494D" w:rsidRDefault="00AA629A" w:rsidP="00AA629A">
            <w:pPr>
              <w:rPr>
                <w:rFonts w:cs="Arial"/>
                <w:b/>
                <w:bCs/>
                <w:sz w:val="24"/>
                <w:szCs w:val="24"/>
              </w:rPr>
            </w:pPr>
            <w:r>
              <w:rPr>
                <w:noProof/>
                <w:lang w:eastAsia="pt-BR"/>
              </w:rPr>
              <w:drawing>
                <wp:anchor distT="0" distB="0" distL="114300" distR="114300" simplePos="0" relativeHeight="251660288" behindDoc="1" locked="0" layoutInCell="1" allowOverlap="1" wp14:anchorId="14F2A427" wp14:editId="3B90336D">
                  <wp:simplePos x="0" y="0"/>
                  <wp:positionH relativeFrom="column">
                    <wp:posOffset>634365</wp:posOffset>
                  </wp:positionH>
                  <wp:positionV relativeFrom="paragraph">
                    <wp:posOffset>178435</wp:posOffset>
                  </wp:positionV>
                  <wp:extent cx="866775" cy="419100"/>
                  <wp:effectExtent l="0" t="0" r="9525" b="0"/>
                  <wp:wrapTight wrapText="bothSides">
                    <wp:wrapPolygon edited="0">
                      <wp:start x="0" y="0"/>
                      <wp:lineTo x="0" y="20618"/>
                      <wp:lineTo x="21363" y="20618"/>
                      <wp:lineTo x="21363" y="0"/>
                      <wp:lineTo x="0" y="0"/>
                    </wp:wrapPolygon>
                  </wp:wrapTight>
                  <wp:docPr id="3" name="Imagem 3" descr="Seb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bra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596" w:type="pct"/>
            <w:gridSpan w:val="2"/>
            <w:tcBorders>
              <w:top w:val="nil"/>
              <w:left w:val="nil"/>
              <w:bottom w:val="single" w:sz="4" w:space="0" w:color="auto"/>
              <w:right w:val="single" w:sz="4" w:space="0" w:color="auto"/>
            </w:tcBorders>
            <w:shd w:val="clear" w:color="auto" w:fill="FFFFFF"/>
          </w:tcPr>
          <w:p w:rsidR="00AA629A" w:rsidRPr="009D3583" w:rsidRDefault="00AA629A" w:rsidP="00AA629A">
            <w:pPr>
              <w:jc w:val="both"/>
              <w:rPr>
                <w:rFonts w:ascii="Calibri" w:hAnsi="Calibri"/>
              </w:rPr>
            </w:pPr>
          </w:p>
        </w:tc>
        <w:tc>
          <w:tcPr>
            <w:tcW w:w="2404" w:type="pct"/>
            <w:gridSpan w:val="2"/>
            <w:tcBorders>
              <w:top w:val="single" w:sz="4" w:space="0" w:color="auto"/>
              <w:left w:val="single" w:sz="4" w:space="0" w:color="auto"/>
              <w:bottom w:val="single" w:sz="4" w:space="0" w:color="auto"/>
              <w:right w:val="single" w:sz="4" w:space="0" w:color="auto"/>
            </w:tcBorders>
            <w:shd w:val="clear" w:color="auto" w:fill="FFFFFF"/>
          </w:tcPr>
          <w:p w:rsidR="00AA629A" w:rsidRPr="009D3583" w:rsidRDefault="00AA629A" w:rsidP="00AA629A">
            <w:pPr>
              <w:jc w:val="both"/>
              <w:rPr>
                <w:rFonts w:ascii="Calibri" w:hAnsi="Calibri"/>
                <w:color w:val="808080"/>
              </w:rPr>
            </w:pPr>
            <w:r w:rsidRPr="009D3583">
              <w:rPr>
                <w:rFonts w:ascii="Calibri" w:hAnsi="Calibri"/>
              </w:rPr>
              <w:t xml:space="preserve">N° do Relatório: </w:t>
            </w:r>
            <w:r w:rsidRPr="009D3583">
              <w:rPr>
                <w:rFonts w:ascii="Calibri" w:hAnsi="Calibri"/>
                <w:color w:val="808080"/>
              </w:rPr>
              <w:t>X/XX</w:t>
            </w:r>
          </w:p>
          <w:p w:rsidR="00AA629A" w:rsidRPr="009D3583" w:rsidRDefault="00AA629A" w:rsidP="00AA629A">
            <w:pPr>
              <w:jc w:val="both"/>
              <w:rPr>
                <w:rFonts w:ascii="Calibri" w:hAnsi="Calibri"/>
              </w:rPr>
            </w:pPr>
            <w:r w:rsidRPr="009D3583">
              <w:rPr>
                <w:rFonts w:ascii="Calibri" w:hAnsi="Calibri"/>
                <w:color w:val="808080"/>
              </w:rPr>
              <w:t>Exemplo 2/3 – Relatório n° 02 de 03.</w:t>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A629A" w:rsidRPr="009D3583" w:rsidRDefault="00AA629A" w:rsidP="00AA629A">
            <w:pPr>
              <w:jc w:val="both"/>
              <w:rPr>
                <w:rFonts w:ascii="Calibri" w:hAnsi="Calibri"/>
                <w:b/>
              </w:rPr>
            </w:pPr>
            <w:r w:rsidRPr="009D3583">
              <w:rPr>
                <w:rFonts w:ascii="Calibri" w:hAnsi="Calibri"/>
              </w:rPr>
              <w:t xml:space="preserve">1. Código da Contratação: </w:t>
            </w:r>
            <w:r w:rsidRPr="009D3583">
              <w:rPr>
                <w:rFonts w:ascii="Calibri" w:hAnsi="Calibri"/>
                <w:color w:val="808080"/>
              </w:rPr>
              <w:t>Este item é de preenchimento obrigatório e tem o formato DFXXXXXXXXXX, conforme indicação do modelo “ORDEM DE SERVIÇO - VISÃO DO CREDENCIADO”.</w:t>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bottom w:val="single" w:sz="4" w:space="0" w:color="auto"/>
              <w:right w:val="single" w:sz="4" w:space="0" w:color="auto"/>
            </w:tcBorders>
          </w:tcPr>
          <w:p w:rsidR="00AA629A" w:rsidRPr="009D3583" w:rsidRDefault="00AA629A" w:rsidP="00AA629A">
            <w:pPr>
              <w:jc w:val="both"/>
              <w:rPr>
                <w:rFonts w:ascii="Calibri" w:hAnsi="Calibri"/>
              </w:rPr>
            </w:pPr>
            <w:r w:rsidRPr="009D3583">
              <w:rPr>
                <w:rFonts w:ascii="Calibri" w:hAnsi="Calibri"/>
              </w:rPr>
              <w:t xml:space="preserve">2. Objeto da Contratação: </w:t>
            </w:r>
            <w:r w:rsidRPr="009D3583">
              <w:rPr>
                <w:rFonts w:ascii="Calibri" w:hAnsi="Calibri"/>
                <w:color w:val="808080"/>
              </w:rPr>
              <w:t>Utilize o mesmo objeto descrito na Ordem de Serviço, conforme modelo “ORDEM DE SERVIÇO - VISÃO DO CREDENCIADO”.</w:t>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3"/>
        </w:trPr>
        <w:tc>
          <w:tcPr>
            <w:tcW w:w="2596" w:type="pct"/>
            <w:gridSpan w:val="2"/>
            <w:tcBorders>
              <w:top w:val="single" w:sz="4" w:space="0" w:color="auto"/>
              <w:left w:val="single" w:sz="4" w:space="0" w:color="auto"/>
              <w:bottom w:val="single" w:sz="4" w:space="0" w:color="auto"/>
              <w:right w:val="single" w:sz="4" w:space="0" w:color="auto"/>
            </w:tcBorders>
          </w:tcPr>
          <w:p w:rsidR="00AA629A" w:rsidRPr="009D3583" w:rsidRDefault="00AA629A" w:rsidP="00AA629A">
            <w:pPr>
              <w:jc w:val="both"/>
              <w:rPr>
                <w:rFonts w:ascii="Calibri" w:hAnsi="Calibri"/>
              </w:rPr>
            </w:pPr>
            <w:r w:rsidRPr="009D3583">
              <w:rPr>
                <w:rFonts w:ascii="Calibri" w:hAnsi="Calibri"/>
              </w:rPr>
              <w:t xml:space="preserve">3. Unidade Demandante: </w:t>
            </w:r>
            <w:r w:rsidRPr="009D3583">
              <w:rPr>
                <w:rFonts w:ascii="Calibri" w:hAnsi="Calibri"/>
                <w:color w:val="808080"/>
              </w:rPr>
              <w:t>Este campo é de preenchimento obrigatório e consta na ordem de serviço, conforme modelos “ORDEM DE SERVIÇO - VISÃO DO CREDENCIADO”.</w:t>
            </w:r>
          </w:p>
        </w:tc>
        <w:tc>
          <w:tcPr>
            <w:tcW w:w="2404" w:type="pct"/>
            <w:gridSpan w:val="2"/>
            <w:vMerge w:val="restart"/>
            <w:tcBorders>
              <w:top w:val="single" w:sz="4" w:space="0" w:color="auto"/>
              <w:left w:val="single" w:sz="4" w:space="0" w:color="auto"/>
              <w:right w:val="single" w:sz="4" w:space="0" w:color="auto"/>
            </w:tcBorders>
          </w:tcPr>
          <w:p w:rsidR="00AA629A" w:rsidRPr="009D3583" w:rsidRDefault="00AA629A" w:rsidP="00AA629A">
            <w:pPr>
              <w:jc w:val="both"/>
              <w:rPr>
                <w:rFonts w:ascii="Calibri" w:hAnsi="Calibri"/>
              </w:rPr>
            </w:pPr>
            <w:r w:rsidRPr="009D3583">
              <w:rPr>
                <w:rFonts w:ascii="Calibri" w:hAnsi="Calibri"/>
              </w:rPr>
              <w:t>5. Responsável pela Contratação:</w:t>
            </w:r>
            <w:r w:rsidRPr="009D3583">
              <w:rPr>
                <w:rFonts w:ascii="Calibri" w:hAnsi="Calibri"/>
                <w:color w:val="FF0000"/>
              </w:rPr>
              <w:t xml:space="preserve"> </w:t>
            </w:r>
            <w:r w:rsidRPr="009D3583">
              <w:rPr>
                <w:rFonts w:ascii="Calibri" w:hAnsi="Calibri"/>
                <w:color w:val="808080"/>
              </w:rPr>
              <w:t xml:space="preserve">É o gestor do </w:t>
            </w:r>
            <w:proofErr w:type="gramStart"/>
            <w:r w:rsidRPr="009D3583">
              <w:rPr>
                <w:rFonts w:ascii="Calibri" w:hAnsi="Calibri"/>
                <w:color w:val="808080"/>
              </w:rPr>
              <w:t>Sebrae</w:t>
            </w:r>
            <w:proofErr w:type="gramEnd"/>
            <w:r w:rsidRPr="009D3583">
              <w:rPr>
                <w:rFonts w:ascii="Calibri" w:hAnsi="Calibri"/>
                <w:color w:val="808080"/>
              </w:rPr>
              <w:t xml:space="preserve"> que apresentou-lhe a demanda. Este campo é de preenchimento obrigatório e consta na ordem de serviço, conforme modelo “ORDEM DE SERVIÇO - VISÃO DO CREDENCIADO”.</w:t>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2596" w:type="pct"/>
            <w:gridSpan w:val="2"/>
            <w:tcBorders>
              <w:top w:val="single" w:sz="4" w:space="0" w:color="auto"/>
              <w:left w:val="single" w:sz="4" w:space="0" w:color="auto"/>
              <w:bottom w:val="single" w:sz="4" w:space="0" w:color="auto"/>
              <w:right w:val="single" w:sz="4" w:space="0" w:color="auto"/>
            </w:tcBorders>
          </w:tcPr>
          <w:p w:rsidR="00AA629A" w:rsidRPr="009D3583" w:rsidRDefault="00AA629A" w:rsidP="00AA629A">
            <w:pPr>
              <w:jc w:val="both"/>
              <w:rPr>
                <w:rFonts w:ascii="Calibri" w:hAnsi="Calibri"/>
              </w:rPr>
            </w:pPr>
            <w:r w:rsidRPr="009D3583">
              <w:rPr>
                <w:rFonts w:ascii="Calibri" w:hAnsi="Calibri"/>
              </w:rPr>
              <w:t xml:space="preserve">4. Mês de Competência: </w:t>
            </w:r>
            <w:r w:rsidRPr="009D3583">
              <w:rPr>
                <w:rFonts w:ascii="Calibri" w:hAnsi="Calibri"/>
                <w:color w:val="808080"/>
              </w:rPr>
              <w:t xml:space="preserve">Identificar o mês do ano civil a que se refere o relatório (Abril, Julho, </w:t>
            </w:r>
            <w:proofErr w:type="spellStart"/>
            <w:r w:rsidRPr="009D3583">
              <w:rPr>
                <w:rFonts w:ascii="Calibri" w:hAnsi="Calibri"/>
                <w:color w:val="808080"/>
              </w:rPr>
              <w:t>etc</w:t>
            </w:r>
            <w:proofErr w:type="spellEnd"/>
            <w:r w:rsidRPr="009D3583">
              <w:rPr>
                <w:rFonts w:ascii="Calibri" w:hAnsi="Calibri"/>
                <w:color w:val="808080"/>
              </w:rPr>
              <w:t>).</w:t>
            </w:r>
          </w:p>
        </w:tc>
        <w:tc>
          <w:tcPr>
            <w:tcW w:w="2404" w:type="pct"/>
            <w:gridSpan w:val="2"/>
            <w:vMerge/>
            <w:tcBorders>
              <w:left w:val="single" w:sz="4" w:space="0" w:color="auto"/>
              <w:bottom w:val="single" w:sz="4" w:space="0" w:color="auto"/>
              <w:right w:val="single" w:sz="4" w:space="0" w:color="auto"/>
            </w:tcBorders>
          </w:tcPr>
          <w:p w:rsidR="00AA629A" w:rsidRPr="009D3583" w:rsidRDefault="00AA629A" w:rsidP="00AA629A">
            <w:pPr>
              <w:jc w:val="both"/>
              <w:rPr>
                <w:rFonts w:ascii="Calibri" w:hAnsi="Calibri"/>
              </w:rPr>
            </w:pP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AA629A" w:rsidRPr="009D3583" w:rsidRDefault="00AA629A" w:rsidP="00AA629A">
            <w:pPr>
              <w:jc w:val="center"/>
              <w:rPr>
                <w:rFonts w:ascii="Calibri" w:hAnsi="Calibri"/>
                <w:b/>
              </w:rPr>
            </w:pPr>
            <w:r w:rsidRPr="009D3583">
              <w:rPr>
                <w:rFonts w:ascii="Calibri" w:hAnsi="Calibri"/>
                <w:b/>
              </w:rPr>
              <w:t>DADOS DO CONSULTOR</w:t>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000" w:type="pct"/>
            <w:gridSpan w:val="4"/>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rPr>
            </w:pPr>
            <w:r w:rsidRPr="009D3583">
              <w:rPr>
                <w:rFonts w:ascii="Calibri" w:hAnsi="Calibri"/>
              </w:rPr>
              <w:t xml:space="preserve">Nome: </w:t>
            </w:r>
            <w:r w:rsidRPr="009D3583">
              <w:rPr>
                <w:rFonts w:ascii="Calibri" w:hAnsi="Calibri"/>
                <w:color w:val="808080"/>
              </w:rPr>
              <w:t>Preenchimento Obrigatório</w:t>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000" w:type="pct"/>
            <w:gridSpan w:val="4"/>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rPr>
            </w:pPr>
            <w:r w:rsidRPr="009D3583">
              <w:rPr>
                <w:rFonts w:ascii="Calibri" w:hAnsi="Calibri"/>
              </w:rPr>
              <w:t xml:space="preserve">Telefone Celular: </w:t>
            </w:r>
            <w:r w:rsidRPr="009D3583">
              <w:rPr>
                <w:rFonts w:ascii="Calibri" w:hAnsi="Calibri"/>
                <w:color w:val="808080"/>
              </w:rPr>
              <w:t>Preenchimento Obrigatório</w:t>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00" w:type="pct"/>
            <w:gridSpan w:val="4"/>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rPr>
            </w:pPr>
            <w:r w:rsidRPr="009D3583">
              <w:rPr>
                <w:rFonts w:ascii="Calibri" w:hAnsi="Calibri"/>
              </w:rPr>
              <w:t xml:space="preserve">E-mail: </w:t>
            </w:r>
            <w:r w:rsidRPr="009D3583">
              <w:rPr>
                <w:rFonts w:ascii="Calibri" w:hAnsi="Calibri"/>
                <w:color w:val="808080"/>
              </w:rPr>
              <w:t>Preenchimento Obrigatório</w:t>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AA629A" w:rsidRPr="009D3583" w:rsidRDefault="00AA629A" w:rsidP="00AA629A">
            <w:pPr>
              <w:jc w:val="center"/>
              <w:rPr>
                <w:rFonts w:ascii="Calibri" w:hAnsi="Calibri"/>
                <w:b/>
              </w:rPr>
            </w:pPr>
            <w:r w:rsidRPr="009D3583">
              <w:rPr>
                <w:rFonts w:ascii="Calibri" w:hAnsi="Calibri"/>
                <w:b/>
              </w:rPr>
              <w:t>DADOS DO CLIENTE</w:t>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pct"/>
            <w:gridSpan w:val="4"/>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rPr>
            </w:pPr>
            <w:r w:rsidRPr="009D3583">
              <w:rPr>
                <w:rFonts w:ascii="Calibri" w:hAnsi="Calibri"/>
              </w:rPr>
              <w:t xml:space="preserve">Nome: </w:t>
            </w:r>
            <w:r w:rsidRPr="009D3583">
              <w:rPr>
                <w:rFonts w:ascii="Calibri" w:hAnsi="Calibri"/>
                <w:color w:val="808080"/>
              </w:rPr>
              <w:t>Preenchimento Obrigatório</w:t>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000" w:type="pct"/>
            <w:gridSpan w:val="4"/>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rPr>
            </w:pPr>
            <w:r w:rsidRPr="009D3583">
              <w:rPr>
                <w:rFonts w:ascii="Calibri" w:hAnsi="Calibri"/>
              </w:rPr>
              <w:t xml:space="preserve">Telefone Celular: </w:t>
            </w:r>
            <w:r w:rsidRPr="009D3583">
              <w:rPr>
                <w:rFonts w:ascii="Calibri" w:hAnsi="Calibri"/>
                <w:color w:val="808080"/>
              </w:rPr>
              <w:t>Preenchimento Obrigatório</w:t>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00" w:type="pct"/>
            <w:gridSpan w:val="4"/>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rPr>
            </w:pPr>
            <w:r w:rsidRPr="009D3583">
              <w:rPr>
                <w:rFonts w:ascii="Calibri" w:hAnsi="Calibri"/>
              </w:rPr>
              <w:t xml:space="preserve">E-mail: </w:t>
            </w:r>
            <w:r w:rsidRPr="009D3583">
              <w:rPr>
                <w:rFonts w:ascii="Calibri" w:hAnsi="Calibri"/>
                <w:color w:val="808080"/>
              </w:rPr>
              <w:t>Preenchimento Obrigatório</w:t>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000" w:type="pct"/>
            <w:gridSpan w:val="4"/>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rPr>
            </w:pPr>
            <w:r w:rsidRPr="009D3583">
              <w:rPr>
                <w:rFonts w:ascii="Calibri" w:hAnsi="Calibri" w:cs="Arial"/>
              </w:rPr>
              <w:t xml:space="preserve">Empresa: </w:t>
            </w:r>
            <w:r w:rsidRPr="009D3583">
              <w:rPr>
                <w:rFonts w:ascii="Calibri" w:hAnsi="Calibri"/>
                <w:color w:val="808080"/>
              </w:rPr>
              <w:t>Preenchimento Obrigatório</w:t>
            </w:r>
          </w:p>
        </w:tc>
      </w:tr>
      <w:tr w:rsidR="00AA629A" w:rsidRPr="009D3583"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000" w:type="pct"/>
            <w:gridSpan w:val="4"/>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cs="Arial"/>
              </w:rPr>
            </w:pPr>
            <w:r w:rsidRPr="009D3583">
              <w:rPr>
                <w:rFonts w:ascii="Calibri" w:hAnsi="Calibri" w:cs="Arial"/>
              </w:rPr>
              <w:t xml:space="preserve">CNPJ: </w:t>
            </w:r>
            <w:r w:rsidRPr="009D3583">
              <w:rPr>
                <w:rFonts w:ascii="Calibri" w:hAnsi="Calibri"/>
                <w:color w:val="808080"/>
              </w:rPr>
              <w:t>Preenchimento Obrigatório – Muitos consultores fazem as visitas e esquecem-se de colher esta informação, ela é de suma importância para a avaliação do relatório e deve sempre ser preenchida.</w:t>
            </w:r>
          </w:p>
        </w:tc>
      </w:tr>
    </w:tbl>
    <w:p w:rsidR="00AA629A" w:rsidRPr="009D3583" w:rsidRDefault="00AA629A" w:rsidP="00AA629A">
      <w:pPr>
        <w:rPr>
          <w:rFonts w:ascii="Calibri" w:hAnsi="Calibri"/>
        </w:rPr>
      </w:pPr>
    </w:p>
    <w:tbl>
      <w:tblPr>
        <w:tblW w:w="601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3833"/>
        <w:gridCol w:w="1349"/>
        <w:gridCol w:w="1496"/>
        <w:gridCol w:w="2123"/>
      </w:tblGrid>
      <w:tr w:rsidR="00AA629A" w:rsidRPr="009D3583" w:rsidTr="00AA629A">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AA629A" w:rsidRPr="009D3583" w:rsidRDefault="00AA629A" w:rsidP="00AA629A">
            <w:pPr>
              <w:jc w:val="center"/>
              <w:rPr>
                <w:rFonts w:ascii="Calibri" w:hAnsi="Calibri"/>
                <w:b/>
              </w:rPr>
            </w:pPr>
            <w:r w:rsidRPr="009D3583">
              <w:rPr>
                <w:rFonts w:ascii="Calibri" w:hAnsi="Calibri"/>
                <w:b/>
              </w:rPr>
              <w:t>EXECUÇAO DO TRABALHO*</w:t>
            </w:r>
          </w:p>
        </w:tc>
      </w:tr>
      <w:tr w:rsidR="00AA629A" w:rsidRPr="009D3583" w:rsidTr="00AA629A">
        <w:trPr>
          <w:trHeight w:val="200"/>
        </w:trPr>
        <w:tc>
          <w:tcPr>
            <w:tcW w:w="805"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b/>
                <w:sz w:val="16"/>
              </w:rPr>
            </w:pPr>
            <w:r w:rsidRPr="009D3583">
              <w:rPr>
                <w:rFonts w:ascii="Calibri" w:hAnsi="Calibri"/>
                <w:b/>
                <w:sz w:val="16"/>
              </w:rPr>
              <w:t>ITEM</w:t>
            </w:r>
          </w:p>
        </w:tc>
        <w:tc>
          <w:tcPr>
            <w:tcW w:w="1827"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b/>
                <w:sz w:val="16"/>
              </w:rPr>
            </w:pPr>
            <w:r w:rsidRPr="009D3583">
              <w:rPr>
                <w:rFonts w:ascii="Calibri" w:hAnsi="Calibri"/>
                <w:b/>
                <w:sz w:val="16"/>
              </w:rPr>
              <w:t>ATIVIDADE</w:t>
            </w:r>
          </w:p>
        </w:tc>
        <w:tc>
          <w:tcPr>
            <w:tcW w:w="643"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jc w:val="center"/>
              <w:rPr>
                <w:rFonts w:ascii="Calibri" w:hAnsi="Calibri"/>
                <w:b/>
                <w:sz w:val="16"/>
              </w:rPr>
            </w:pPr>
            <w:r w:rsidRPr="009D3583">
              <w:rPr>
                <w:rFonts w:ascii="Calibri" w:hAnsi="Calibri"/>
                <w:b/>
                <w:sz w:val="16"/>
              </w:rPr>
              <w:t>HORAS REALIZADAS EM MESES ANTERIORES**</w:t>
            </w:r>
          </w:p>
        </w:tc>
        <w:tc>
          <w:tcPr>
            <w:tcW w:w="713"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jc w:val="center"/>
              <w:rPr>
                <w:rFonts w:ascii="Calibri" w:hAnsi="Calibri"/>
                <w:b/>
                <w:sz w:val="16"/>
              </w:rPr>
            </w:pPr>
            <w:r w:rsidRPr="009D3583">
              <w:rPr>
                <w:rFonts w:ascii="Calibri" w:hAnsi="Calibri"/>
                <w:b/>
                <w:sz w:val="16"/>
              </w:rPr>
              <w:t>HORAS</w:t>
            </w:r>
          </w:p>
          <w:p w:rsidR="00AA629A" w:rsidRPr="009D3583" w:rsidRDefault="00AA629A" w:rsidP="00AA629A">
            <w:pPr>
              <w:jc w:val="center"/>
              <w:rPr>
                <w:rFonts w:ascii="Calibri" w:hAnsi="Calibri"/>
                <w:b/>
                <w:sz w:val="16"/>
              </w:rPr>
            </w:pPr>
            <w:r w:rsidRPr="009D3583">
              <w:rPr>
                <w:rFonts w:ascii="Calibri" w:hAnsi="Calibri"/>
                <w:b/>
                <w:sz w:val="16"/>
              </w:rPr>
              <w:t>DEDICADAS NO MÊS DE COMPETENCIA***</w:t>
            </w:r>
          </w:p>
        </w:tc>
        <w:tc>
          <w:tcPr>
            <w:tcW w:w="1012"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b/>
                <w:sz w:val="16"/>
              </w:rPr>
            </w:pPr>
            <w:r w:rsidRPr="009D3583">
              <w:rPr>
                <w:rFonts w:ascii="Calibri" w:hAnsi="Calibri"/>
                <w:b/>
                <w:sz w:val="16"/>
              </w:rPr>
              <w:t>STATUS****</w:t>
            </w:r>
          </w:p>
        </w:tc>
      </w:tr>
      <w:tr w:rsidR="00AA629A" w:rsidRPr="009D3583" w:rsidTr="00AA629A">
        <w:trPr>
          <w:trHeight w:val="314"/>
        </w:trPr>
        <w:tc>
          <w:tcPr>
            <w:tcW w:w="805"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proofErr w:type="gramStart"/>
            <w:r w:rsidRPr="009D3583">
              <w:rPr>
                <w:rFonts w:ascii="Calibri" w:hAnsi="Calibri"/>
                <w:color w:val="808080"/>
              </w:rPr>
              <w:lastRenderedPageBreak/>
              <w:t>1</w:t>
            </w:r>
            <w:proofErr w:type="gramEnd"/>
          </w:p>
        </w:tc>
        <w:tc>
          <w:tcPr>
            <w:tcW w:w="1827"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rPr>
                <w:rFonts w:ascii="Calibri" w:hAnsi="Calibri"/>
                <w:color w:val="808080"/>
              </w:rPr>
            </w:pPr>
            <w:r w:rsidRPr="009D3583">
              <w:rPr>
                <w:rFonts w:ascii="Calibri" w:hAnsi="Calibri"/>
                <w:color w:val="808080"/>
              </w:rPr>
              <w:t>Exemplo: Reunião de Alinhamento</w:t>
            </w:r>
          </w:p>
        </w:tc>
        <w:tc>
          <w:tcPr>
            <w:tcW w:w="643" w:type="pct"/>
            <w:tcBorders>
              <w:top w:val="single" w:sz="4" w:space="0" w:color="auto"/>
              <w:left w:val="single" w:sz="4" w:space="0" w:color="auto"/>
              <w:bottom w:val="single" w:sz="4" w:space="0" w:color="auto"/>
              <w:right w:val="single" w:sz="4" w:space="0" w:color="auto"/>
            </w:tcBorders>
            <w:vAlign w:val="center"/>
          </w:tcPr>
          <w:p w:rsidR="00AA629A" w:rsidRPr="009D3583" w:rsidRDefault="00AA629A" w:rsidP="00AA629A">
            <w:pPr>
              <w:jc w:val="center"/>
              <w:rPr>
                <w:rFonts w:ascii="Calibri" w:hAnsi="Calibri"/>
                <w:color w:val="808080"/>
              </w:rPr>
            </w:pPr>
            <w:r w:rsidRPr="009D3583">
              <w:rPr>
                <w:rFonts w:ascii="Calibri" w:hAnsi="Calibri"/>
                <w:color w:val="808080"/>
              </w:rPr>
              <w:t>40h</w:t>
            </w:r>
          </w:p>
        </w:tc>
        <w:tc>
          <w:tcPr>
            <w:tcW w:w="713"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r w:rsidRPr="009D3583">
              <w:rPr>
                <w:rFonts w:ascii="Calibri" w:hAnsi="Calibri"/>
                <w:color w:val="808080"/>
              </w:rPr>
              <w:t>20h</w:t>
            </w:r>
          </w:p>
        </w:tc>
        <w:tc>
          <w:tcPr>
            <w:tcW w:w="1012"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jc w:val="center"/>
              <w:rPr>
                <w:rFonts w:ascii="Calibri" w:hAnsi="Calibri"/>
                <w:color w:val="808080"/>
              </w:rPr>
            </w:pPr>
            <w:r w:rsidRPr="009D3583">
              <w:rPr>
                <w:rFonts w:ascii="Calibri" w:hAnsi="Calibri"/>
                <w:color w:val="808080"/>
              </w:rPr>
              <w:t xml:space="preserve">Finalizado </w:t>
            </w:r>
          </w:p>
        </w:tc>
      </w:tr>
      <w:tr w:rsidR="00AA629A" w:rsidRPr="009D3583" w:rsidTr="00AA629A">
        <w:trPr>
          <w:trHeight w:val="285"/>
        </w:trPr>
        <w:tc>
          <w:tcPr>
            <w:tcW w:w="805"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proofErr w:type="gramStart"/>
            <w:r w:rsidRPr="009D3583">
              <w:rPr>
                <w:rFonts w:ascii="Calibri" w:hAnsi="Calibri"/>
                <w:color w:val="808080"/>
              </w:rPr>
              <w:t>2</w:t>
            </w:r>
            <w:proofErr w:type="gramEnd"/>
          </w:p>
        </w:tc>
        <w:tc>
          <w:tcPr>
            <w:tcW w:w="1827"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color w:val="808080"/>
              </w:rPr>
            </w:pPr>
            <w:r w:rsidRPr="009D3583">
              <w:rPr>
                <w:rFonts w:ascii="Calibri" w:hAnsi="Calibri"/>
                <w:color w:val="808080"/>
              </w:rPr>
              <w:t>Atividade A (Descrever detalhadamente)</w:t>
            </w:r>
          </w:p>
        </w:tc>
        <w:tc>
          <w:tcPr>
            <w:tcW w:w="643" w:type="pct"/>
            <w:tcBorders>
              <w:top w:val="single" w:sz="4" w:space="0" w:color="auto"/>
              <w:left w:val="single" w:sz="4" w:space="0" w:color="auto"/>
              <w:bottom w:val="single" w:sz="4" w:space="0" w:color="auto"/>
              <w:right w:val="single" w:sz="4" w:space="0" w:color="auto"/>
            </w:tcBorders>
            <w:vAlign w:val="center"/>
          </w:tcPr>
          <w:p w:rsidR="00AA629A" w:rsidRPr="009D3583" w:rsidRDefault="00AA629A" w:rsidP="00AA629A">
            <w:pPr>
              <w:jc w:val="center"/>
              <w:rPr>
                <w:rFonts w:ascii="Calibri" w:hAnsi="Calibri"/>
                <w:color w:val="808080"/>
              </w:rPr>
            </w:pPr>
            <w:r w:rsidRPr="009D3583">
              <w:rPr>
                <w:rFonts w:ascii="Calibri" w:hAnsi="Calibri"/>
                <w:color w:val="808080"/>
              </w:rPr>
              <w:t>20h</w:t>
            </w:r>
          </w:p>
        </w:tc>
        <w:tc>
          <w:tcPr>
            <w:tcW w:w="713"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r w:rsidRPr="009D3583">
              <w:rPr>
                <w:rFonts w:ascii="Calibri" w:hAnsi="Calibri"/>
                <w:color w:val="808080"/>
              </w:rPr>
              <w:t>10h</w:t>
            </w:r>
          </w:p>
        </w:tc>
        <w:tc>
          <w:tcPr>
            <w:tcW w:w="1012"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jc w:val="center"/>
              <w:rPr>
                <w:rFonts w:ascii="Calibri" w:hAnsi="Calibri"/>
                <w:color w:val="808080"/>
              </w:rPr>
            </w:pPr>
            <w:r w:rsidRPr="009D3583">
              <w:rPr>
                <w:rFonts w:ascii="Calibri" w:hAnsi="Calibri"/>
                <w:color w:val="808080"/>
              </w:rPr>
              <w:t>Finalizado</w:t>
            </w:r>
          </w:p>
        </w:tc>
      </w:tr>
      <w:tr w:rsidR="00AA629A" w:rsidRPr="009D3583" w:rsidTr="00AA629A">
        <w:trPr>
          <w:trHeight w:val="285"/>
        </w:trPr>
        <w:tc>
          <w:tcPr>
            <w:tcW w:w="805"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proofErr w:type="gramStart"/>
            <w:r w:rsidRPr="009D3583">
              <w:rPr>
                <w:rFonts w:ascii="Calibri" w:hAnsi="Calibri"/>
                <w:color w:val="808080"/>
              </w:rPr>
              <w:t>3</w:t>
            </w:r>
            <w:proofErr w:type="gramEnd"/>
          </w:p>
        </w:tc>
        <w:tc>
          <w:tcPr>
            <w:tcW w:w="1827"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color w:val="808080"/>
              </w:rPr>
            </w:pPr>
            <w:r w:rsidRPr="009D3583">
              <w:rPr>
                <w:rFonts w:ascii="Calibri" w:hAnsi="Calibri"/>
                <w:color w:val="808080"/>
              </w:rPr>
              <w:t>Atividade B (Descrever detalhadamente)</w:t>
            </w:r>
          </w:p>
        </w:tc>
        <w:tc>
          <w:tcPr>
            <w:tcW w:w="643" w:type="pct"/>
            <w:tcBorders>
              <w:top w:val="single" w:sz="4" w:space="0" w:color="auto"/>
              <w:left w:val="single" w:sz="4" w:space="0" w:color="auto"/>
              <w:bottom w:val="single" w:sz="4" w:space="0" w:color="auto"/>
              <w:right w:val="single" w:sz="4" w:space="0" w:color="auto"/>
            </w:tcBorders>
            <w:vAlign w:val="center"/>
          </w:tcPr>
          <w:p w:rsidR="00AA629A" w:rsidRPr="009D3583" w:rsidRDefault="00AA629A" w:rsidP="00AA629A">
            <w:pPr>
              <w:jc w:val="center"/>
              <w:rPr>
                <w:rFonts w:ascii="Calibri" w:hAnsi="Calibri"/>
                <w:color w:val="808080"/>
              </w:rPr>
            </w:pPr>
            <w:r w:rsidRPr="009D3583">
              <w:rPr>
                <w:rFonts w:ascii="Calibri" w:hAnsi="Calibri"/>
                <w:color w:val="808080"/>
              </w:rPr>
              <w:t>5h</w:t>
            </w:r>
          </w:p>
        </w:tc>
        <w:tc>
          <w:tcPr>
            <w:tcW w:w="713"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r w:rsidRPr="009D3583">
              <w:rPr>
                <w:rFonts w:ascii="Calibri" w:hAnsi="Calibri"/>
                <w:color w:val="808080"/>
              </w:rPr>
              <w:t>12h</w:t>
            </w:r>
          </w:p>
        </w:tc>
        <w:tc>
          <w:tcPr>
            <w:tcW w:w="1012"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jc w:val="center"/>
              <w:rPr>
                <w:rFonts w:ascii="Calibri" w:hAnsi="Calibri"/>
                <w:color w:val="808080"/>
              </w:rPr>
            </w:pPr>
            <w:r w:rsidRPr="009D3583">
              <w:rPr>
                <w:rFonts w:ascii="Calibri" w:hAnsi="Calibri"/>
                <w:color w:val="808080"/>
              </w:rPr>
              <w:t>Em andamento</w:t>
            </w:r>
          </w:p>
        </w:tc>
      </w:tr>
      <w:tr w:rsidR="00AA629A" w:rsidRPr="009D3583" w:rsidTr="00AA629A">
        <w:trPr>
          <w:trHeight w:val="285"/>
        </w:trPr>
        <w:tc>
          <w:tcPr>
            <w:tcW w:w="805"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proofErr w:type="gramStart"/>
            <w:r w:rsidRPr="009D3583">
              <w:rPr>
                <w:rFonts w:ascii="Calibri" w:hAnsi="Calibri"/>
                <w:color w:val="808080"/>
              </w:rPr>
              <w:t>4</w:t>
            </w:r>
            <w:proofErr w:type="gramEnd"/>
          </w:p>
        </w:tc>
        <w:tc>
          <w:tcPr>
            <w:tcW w:w="1827"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color w:val="808080"/>
              </w:rPr>
            </w:pPr>
            <w:r w:rsidRPr="009D3583">
              <w:rPr>
                <w:rFonts w:ascii="Calibri" w:hAnsi="Calibri"/>
                <w:color w:val="808080"/>
              </w:rPr>
              <w:t>Atividade C (Descrever detalhadamente)</w:t>
            </w:r>
          </w:p>
        </w:tc>
        <w:tc>
          <w:tcPr>
            <w:tcW w:w="643" w:type="pct"/>
            <w:tcBorders>
              <w:top w:val="single" w:sz="4" w:space="0" w:color="auto"/>
              <w:left w:val="single" w:sz="4" w:space="0" w:color="auto"/>
              <w:bottom w:val="single" w:sz="4" w:space="0" w:color="auto"/>
              <w:right w:val="single" w:sz="4" w:space="0" w:color="auto"/>
            </w:tcBorders>
            <w:vAlign w:val="center"/>
          </w:tcPr>
          <w:p w:rsidR="00AA629A" w:rsidRPr="009D3583" w:rsidRDefault="00AA629A" w:rsidP="00AA629A">
            <w:pPr>
              <w:jc w:val="center"/>
              <w:rPr>
                <w:rFonts w:ascii="Calibri" w:hAnsi="Calibri"/>
                <w:color w:val="808080"/>
              </w:rPr>
            </w:pPr>
            <w:r w:rsidRPr="009D3583">
              <w:rPr>
                <w:rFonts w:ascii="Calibri" w:hAnsi="Calibri"/>
                <w:color w:val="808080"/>
              </w:rPr>
              <w:t>10h</w:t>
            </w:r>
          </w:p>
        </w:tc>
        <w:tc>
          <w:tcPr>
            <w:tcW w:w="713"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r w:rsidRPr="009D3583">
              <w:rPr>
                <w:rFonts w:ascii="Calibri" w:hAnsi="Calibri"/>
                <w:color w:val="808080"/>
              </w:rPr>
              <w:t>4hs</w:t>
            </w:r>
          </w:p>
        </w:tc>
        <w:tc>
          <w:tcPr>
            <w:tcW w:w="1012"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jc w:val="center"/>
              <w:rPr>
                <w:rFonts w:ascii="Calibri" w:hAnsi="Calibri"/>
                <w:color w:val="808080"/>
              </w:rPr>
            </w:pPr>
            <w:r w:rsidRPr="009D3583">
              <w:rPr>
                <w:rFonts w:ascii="Calibri" w:hAnsi="Calibri"/>
                <w:color w:val="808080"/>
              </w:rPr>
              <w:t>Em andamento</w:t>
            </w:r>
          </w:p>
        </w:tc>
      </w:tr>
      <w:tr w:rsidR="00AA629A" w:rsidRPr="009D3583" w:rsidTr="00AA629A">
        <w:trPr>
          <w:trHeight w:val="285"/>
        </w:trPr>
        <w:tc>
          <w:tcPr>
            <w:tcW w:w="805"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proofErr w:type="gramStart"/>
            <w:r w:rsidRPr="009D3583">
              <w:rPr>
                <w:rFonts w:ascii="Calibri" w:hAnsi="Calibri"/>
                <w:color w:val="808080"/>
              </w:rPr>
              <w:t>5</w:t>
            </w:r>
            <w:proofErr w:type="gramEnd"/>
          </w:p>
        </w:tc>
        <w:tc>
          <w:tcPr>
            <w:tcW w:w="1827"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color w:val="808080"/>
              </w:rPr>
            </w:pPr>
            <w:r w:rsidRPr="009D3583">
              <w:rPr>
                <w:rFonts w:ascii="Calibri" w:hAnsi="Calibri"/>
                <w:color w:val="808080"/>
              </w:rPr>
              <w:t>Atividade D (Descrever detalhadamente)</w:t>
            </w:r>
          </w:p>
        </w:tc>
        <w:tc>
          <w:tcPr>
            <w:tcW w:w="643" w:type="pct"/>
            <w:tcBorders>
              <w:top w:val="single" w:sz="4" w:space="0" w:color="auto"/>
              <w:left w:val="single" w:sz="4" w:space="0" w:color="auto"/>
              <w:bottom w:val="single" w:sz="4" w:space="0" w:color="auto"/>
              <w:right w:val="single" w:sz="4" w:space="0" w:color="auto"/>
            </w:tcBorders>
            <w:vAlign w:val="center"/>
          </w:tcPr>
          <w:p w:rsidR="00AA629A" w:rsidRPr="009D3583" w:rsidRDefault="00AA629A" w:rsidP="00AA629A">
            <w:pPr>
              <w:jc w:val="center"/>
              <w:rPr>
                <w:rFonts w:ascii="Calibri" w:hAnsi="Calibri"/>
                <w:color w:val="808080"/>
              </w:rPr>
            </w:pPr>
            <w:r w:rsidRPr="009D3583">
              <w:rPr>
                <w:rFonts w:ascii="Calibri" w:hAnsi="Calibri"/>
                <w:color w:val="808080"/>
              </w:rPr>
              <w:t>-</w:t>
            </w:r>
          </w:p>
        </w:tc>
        <w:tc>
          <w:tcPr>
            <w:tcW w:w="713"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r w:rsidRPr="009D3583">
              <w:rPr>
                <w:rFonts w:ascii="Calibri" w:hAnsi="Calibri"/>
                <w:color w:val="808080"/>
              </w:rPr>
              <w:t>-</w:t>
            </w:r>
          </w:p>
        </w:tc>
        <w:tc>
          <w:tcPr>
            <w:tcW w:w="1012"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jc w:val="center"/>
              <w:rPr>
                <w:rFonts w:ascii="Calibri" w:hAnsi="Calibri"/>
                <w:color w:val="808080"/>
              </w:rPr>
            </w:pPr>
            <w:r w:rsidRPr="009D3583">
              <w:rPr>
                <w:rFonts w:ascii="Calibri" w:hAnsi="Calibri"/>
                <w:color w:val="808080"/>
              </w:rPr>
              <w:t>Não iniciado</w:t>
            </w:r>
          </w:p>
        </w:tc>
      </w:tr>
      <w:tr w:rsidR="00AA629A" w:rsidRPr="009D3583" w:rsidTr="00AA629A">
        <w:trPr>
          <w:trHeight w:val="285"/>
        </w:trPr>
        <w:tc>
          <w:tcPr>
            <w:tcW w:w="805"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proofErr w:type="gramStart"/>
            <w:r w:rsidRPr="009D3583">
              <w:rPr>
                <w:rFonts w:ascii="Calibri" w:hAnsi="Calibri"/>
                <w:color w:val="808080"/>
              </w:rPr>
              <w:t>6</w:t>
            </w:r>
            <w:proofErr w:type="gramEnd"/>
          </w:p>
        </w:tc>
        <w:tc>
          <w:tcPr>
            <w:tcW w:w="1827"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color w:val="808080"/>
              </w:rPr>
            </w:pPr>
            <w:r w:rsidRPr="009D3583">
              <w:rPr>
                <w:rFonts w:ascii="Calibri" w:hAnsi="Calibri"/>
                <w:color w:val="808080"/>
              </w:rPr>
              <w:t>Atividade E (Descrever detalhadamente)</w:t>
            </w:r>
          </w:p>
        </w:tc>
        <w:tc>
          <w:tcPr>
            <w:tcW w:w="643" w:type="pct"/>
            <w:tcBorders>
              <w:top w:val="single" w:sz="4" w:space="0" w:color="auto"/>
              <w:left w:val="single" w:sz="4" w:space="0" w:color="auto"/>
              <w:bottom w:val="single" w:sz="4" w:space="0" w:color="auto"/>
              <w:right w:val="single" w:sz="4" w:space="0" w:color="auto"/>
            </w:tcBorders>
            <w:vAlign w:val="center"/>
          </w:tcPr>
          <w:p w:rsidR="00AA629A" w:rsidRPr="009D3583" w:rsidRDefault="00AA629A" w:rsidP="00AA629A">
            <w:pPr>
              <w:jc w:val="center"/>
              <w:rPr>
                <w:rFonts w:ascii="Calibri" w:hAnsi="Calibri"/>
                <w:color w:val="808080"/>
              </w:rPr>
            </w:pPr>
            <w:r w:rsidRPr="009D3583">
              <w:rPr>
                <w:rFonts w:ascii="Calibri" w:hAnsi="Calibri"/>
                <w:color w:val="808080"/>
              </w:rPr>
              <w:t>-</w:t>
            </w:r>
          </w:p>
        </w:tc>
        <w:tc>
          <w:tcPr>
            <w:tcW w:w="713"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r w:rsidRPr="009D3583">
              <w:rPr>
                <w:rFonts w:ascii="Calibri" w:hAnsi="Calibri"/>
                <w:color w:val="808080"/>
              </w:rPr>
              <w:t>-</w:t>
            </w:r>
          </w:p>
        </w:tc>
        <w:tc>
          <w:tcPr>
            <w:tcW w:w="1012"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jc w:val="center"/>
              <w:rPr>
                <w:rFonts w:ascii="Calibri" w:hAnsi="Calibri"/>
                <w:color w:val="808080"/>
              </w:rPr>
            </w:pPr>
            <w:r w:rsidRPr="009D3583">
              <w:rPr>
                <w:rFonts w:ascii="Calibri" w:hAnsi="Calibri"/>
                <w:color w:val="808080"/>
              </w:rPr>
              <w:t>Não iniciado</w:t>
            </w:r>
          </w:p>
        </w:tc>
      </w:tr>
      <w:tr w:rsidR="00AA629A" w:rsidRPr="009D3583" w:rsidTr="00AA629A">
        <w:trPr>
          <w:trHeight w:val="285"/>
        </w:trPr>
        <w:tc>
          <w:tcPr>
            <w:tcW w:w="805"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proofErr w:type="gramStart"/>
            <w:r w:rsidRPr="009D3583">
              <w:rPr>
                <w:rFonts w:ascii="Calibri" w:hAnsi="Calibri"/>
                <w:color w:val="808080"/>
              </w:rPr>
              <w:t>7</w:t>
            </w:r>
            <w:proofErr w:type="gramEnd"/>
          </w:p>
        </w:tc>
        <w:tc>
          <w:tcPr>
            <w:tcW w:w="1827"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color w:val="808080"/>
              </w:rPr>
            </w:pPr>
            <w:r w:rsidRPr="009D3583">
              <w:rPr>
                <w:rFonts w:ascii="Calibri" w:hAnsi="Calibri"/>
                <w:color w:val="808080"/>
              </w:rPr>
              <w:t>Atividade F (Descrever detalhadamente)</w:t>
            </w:r>
          </w:p>
        </w:tc>
        <w:tc>
          <w:tcPr>
            <w:tcW w:w="643" w:type="pct"/>
            <w:tcBorders>
              <w:top w:val="single" w:sz="4" w:space="0" w:color="auto"/>
              <w:left w:val="single" w:sz="4" w:space="0" w:color="auto"/>
              <w:bottom w:val="single" w:sz="4" w:space="0" w:color="auto"/>
              <w:right w:val="single" w:sz="4" w:space="0" w:color="auto"/>
            </w:tcBorders>
            <w:vAlign w:val="center"/>
          </w:tcPr>
          <w:p w:rsidR="00AA629A" w:rsidRPr="009D3583" w:rsidRDefault="00AA629A" w:rsidP="00AA629A">
            <w:pPr>
              <w:jc w:val="center"/>
              <w:rPr>
                <w:rFonts w:ascii="Calibri" w:hAnsi="Calibri"/>
                <w:color w:val="808080"/>
              </w:rPr>
            </w:pPr>
            <w:r w:rsidRPr="009D3583">
              <w:rPr>
                <w:rFonts w:ascii="Calibri" w:hAnsi="Calibri"/>
                <w:color w:val="808080"/>
              </w:rPr>
              <w:t>-</w:t>
            </w:r>
          </w:p>
        </w:tc>
        <w:tc>
          <w:tcPr>
            <w:tcW w:w="713"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color w:val="808080"/>
              </w:rPr>
            </w:pPr>
            <w:r w:rsidRPr="009D3583">
              <w:rPr>
                <w:rFonts w:ascii="Calibri" w:hAnsi="Calibri"/>
                <w:color w:val="808080"/>
              </w:rPr>
              <w:t>-</w:t>
            </w:r>
          </w:p>
        </w:tc>
        <w:tc>
          <w:tcPr>
            <w:tcW w:w="1012"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jc w:val="center"/>
              <w:rPr>
                <w:rFonts w:ascii="Calibri" w:hAnsi="Calibri"/>
                <w:color w:val="808080"/>
              </w:rPr>
            </w:pPr>
            <w:r w:rsidRPr="009D3583">
              <w:rPr>
                <w:rFonts w:ascii="Calibri" w:hAnsi="Calibri"/>
                <w:color w:val="808080"/>
              </w:rPr>
              <w:t>Não iniciado</w:t>
            </w:r>
          </w:p>
        </w:tc>
      </w:tr>
      <w:tr w:rsidR="00AA629A" w:rsidRPr="009D3583" w:rsidTr="00AA629A">
        <w:trPr>
          <w:trHeight w:val="67"/>
        </w:trPr>
        <w:tc>
          <w:tcPr>
            <w:tcW w:w="2632" w:type="pct"/>
            <w:gridSpan w:val="2"/>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b/>
              </w:rPr>
            </w:pPr>
            <w:r w:rsidRPr="009D3583">
              <w:rPr>
                <w:rFonts w:ascii="Calibri" w:hAnsi="Calibri"/>
                <w:b/>
              </w:rPr>
              <w:t>Total</w:t>
            </w:r>
          </w:p>
        </w:tc>
        <w:tc>
          <w:tcPr>
            <w:tcW w:w="643"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b/>
                <w:color w:val="808080"/>
              </w:rPr>
            </w:pPr>
            <w:r w:rsidRPr="009D3583">
              <w:rPr>
                <w:rFonts w:ascii="Calibri" w:hAnsi="Calibri"/>
                <w:b/>
                <w:color w:val="808080"/>
              </w:rPr>
              <w:t>75h</w:t>
            </w:r>
          </w:p>
        </w:tc>
        <w:tc>
          <w:tcPr>
            <w:tcW w:w="713"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b/>
                <w:color w:val="808080"/>
              </w:rPr>
            </w:pPr>
            <w:r w:rsidRPr="009D3583">
              <w:rPr>
                <w:rFonts w:ascii="Calibri" w:hAnsi="Calibri"/>
                <w:b/>
                <w:color w:val="808080"/>
              </w:rPr>
              <w:t>46h</w:t>
            </w:r>
          </w:p>
        </w:tc>
        <w:tc>
          <w:tcPr>
            <w:tcW w:w="1012"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ind w:left="1122" w:hanging="1122"/>
              <w:jc w:val="center"/>
              <w:rPr>
                <w:rFonts w:ascii="Calibri" w:hAnsi="Calibri"/>
                <w:b/>
                <w:color w:val="808080"/>
              </w:rPr>
            </w:pPr>
            <w:r w:rsidRPr="009D3583">
              <w:rPr>
                <w:rFonts w:ascii="Calibri" w:hAnsi="Calibri"/>
                <w:b/>
                <w:color w:val="808080"/>
              </w:rPr>
              <w:t>Em andamento</w:t>
            </w:r>
          </w:p>
        </w:tc>
      </w:tr>
    </w:tbl>
    <w:p w:rsidR="00AA629A" w:rsidRPr="009D3583" w:rsidRDefault="00AA629A" w:rsidP="00AA629A">
      <w:pPr>
        <w:jc w:val="both"/>
        <w:rPr>
          <w:rFonts w:ascii="Calibri" w:hAnsi="Calibri"/>
          <w:i/>
        </w:rPr>
      </w:pPr>
      <w:r w:rsidRPr="009D3583">
        <w:rPr>
          <w:rFonts w:ascii="Calibri" w:hAnsi="Calibri"/>
          <w:i/>
        </w:rPr>
        <w:t>* A tabela acima deve conter todas as atividades de forma idêntica à proposta, realizadas ou não no mês de competência.</w:t>
      </w:r>
    </w:p>
    <w:p w:rsidR="00AA629A" w:rsidRPr="009D3583" w:rsidRDefault="00AA629A" w:rsidP="00AA629A">
      <w:pPr>
        <w:jc w:val="both"/>
        <w:rPr>
          <w:rFonts w:ascii="Calibri" w:hAnsi="Calibri"/>
          <w:i/>
        </w:rPr>
      </w:pPr>
      <w:r w:rsidRPr="009D3583">
        <w:rPr>
          <w:rFonts w:ascii="Calibri" w:hAnsi="Calibri"/>
          <w:i/>
        </w:rPr>
        <w:t xml:space="preserve">** A coluna HORAS REALIZADAS EM MESES ANTERIORES deve ser preenchida com a soma das horas realizadas em todos os meses </w:t>
      </w:r>
      <w:r w:rsidRPr="009D3583">
        <w:rPr>
          <w:rFonts w:ascii="Calibri" w:hAnsi="Calibri"/>
          <w:i/>
          <w:u w:val="single"/>
        </w:rPr>
        <w:t>anteriores</w:t>
      </w:r>
      <w:r w:rsidRPr="009D3583">
        <w:rPr>
          <w:rFonts w:ascii="Calibri" w:hAnsi="Calibri"/>
          <w:i/>
        </w:rPr>
        <w:t xml:space="preserve"> da consultoria. A coluna guarda o registro das horas já realizadas e pagas no projeto.</w:t>
      </w:r>
    </w:p>
    <w:p w:rsidR="00AA629A" w:rsidRPr="009D3583" w:rsidRDefault="00AA629A" w:rsidP="00AA629A">
      <w:pPr>
        <w:jc w:val="both"/>
        <w:rPr>
          <w:rFonts w:ascii="Calibri" w:hAnsi="Calibri"/>
          <w:i/>
        </w:rPr>
      </w:pPr>
      <w:r w:rsidRPr="009D3583">
        <w:rPr>
          <w:rFonts w:ascii="Calibri" w:hAnsi="Calibri"/>
          <w:i/>
        </w:rPr>
        <w:t xml:space="preserve">*** Na coluna HORAS DEDICADAS NO MÊS DE COMPETÊNCIA o consultor deve colocar a quantidade de horas dedicadas à atividade </w:t>
      </w:r>
      <w:r w:rsidRPr="009D3583">
        <w:rPr>
          <w:rFonts w:ascii="Calibri" w:hAnsi="Calibri"/>
          <w:i/>
          <w:u w:val="single"/>
        </w:rPr>
        <w:t>no mês a que se refere o relatório</w:t>
      </w:r>
      <w:r w:rsidRPr="009D3583">
        <w:rPr>
          <w:rFonts w:ascii="Calibri" w:hAnsi="Calibri"/>
          <w:i/>
        </w:rPr>
        <w:t>, logo, o total de horas dessa coluna corresponde ao total de horas a ser pago.</w:t>
      </w:r>
    </w:p>
    <w:p w:rsidR="00AA629A" w:rsidRPr="003D2B35" w:rsidRDefault="00AA629A" w:rsidP="00AA629A">
      <w:pPr>
        <w:jc w:val="both"/>
        <w:rPr>
          <w:rFonts w:ascii="Calibri" w:hAnsi="Calibri"/>
          <w:i/>
        </w:rPr>
      </w:pPr>
      <w:r w:rsidRPr="009A1FCA">
        <w:rPr>
          <w:rFonts w:ascii="Calibri" w:hAnsi="Calibri"/>
          <w:i/>
        </w:rPr>
        <w:t>**</w:t>
      </w:r>
      <w:r>
        <w:rPr>
          <w:rFonts w:ascii="Calibri" w:hAnsi="Calibri"/>
          <w:i/>
        </w:rPr>
        <w:t>*</w:t>
      </w:r>
      <w:r w:rsidRPr="009A1FCA">
        <w:rPr>
          <w:rFonts w:ascii="Calibri" w:hAnsi="Calibri"/>
          <w:i/>
        </w:rPr>
        <w:t>*A coluna STATUS deve ser preenchida com as opções: Em andamento / Não Iniciado / Finalizado</w:t>
      </w:r>
      <w:r>
        <w:rPr>
          <w:rFonts w:ascii="Calibri" w:hAnsi="Calibri"/>
          <w:i/>
        </w:rPr>
        <w:t>.</w:t>
      </w:r>
    </w:p>
    <w:p w:rsidR="00AA629A" w:rsidRPr="009D3583" w:rsidRDefault="00AA629A" w:rsidP="00AA629A">
      <w:pPr>
        <w:jc w:val="both"/>
        <w:rPr>
          <w:rFonts w:ascii="Calibri" w:hAnsi="Calibri"/>
        </w:rPr>
      </w:pPr>
      <w:r w:rsidRPr="009D3583">
        <w:rPr>
          <w:rFonts w:ascii="Calibri" w:hAnsi="Calibri"/>
          <w:b/>
        </w:rPr>
        <w:t xml:space="preserve">Total de encontros presenciais do mês:________ </w:t>
      </w:r>
      <w:r w:rsidRPr="009D3583">
        <w:rPr>
          <w:rFonts w:ascii="Calibri" w:hAnsi="Calibri" w:cs="Arial"/>
          <w:color w:val="808080"/>
        </w:rPr>
        <w:t xml:space="preserve">(Preenchimento obrigatório. O número de encontros deve corresponder ao número de atas de encontros presenciais, que devem ser entregues junto a este relatório. Deve ser feita, pelo menos, uma (01) visita por mês. Casos excepcionais devem ser comunicados e contar com anuência do gestor. </w:t>
      </w:r>
      <w:r w:rsidRPr="009D3583">
        <w:rPr>
          <w:rFonts w:ascii="Calibri" w:hAnsi="Calibri" w:cs="Arial"/>
          <w:color w:val="808080"/>
          <w:u w:val="single"/>
        </w:rPr>
        <w:t xml:space="preserve">Se o número de encontros presenciais for </w:t>
      </w:r>
      <w:proofErr w:type="gramStart"/>
      <w:r w:rsidRPr="009D3583">
        <w:rPr>
          <w:rFonts w:ascii="Calibri" w:hAnsi="Calibri" w:cs="Arial"/>
          <w:color w:val="808080"/>
          <w:u w:val="single"/>
        </w:rPr>
        <w:t>0</w:t>
      </w:r>
      <w:proofErr w:type="gramEnd"/>
      <w:r w:rsidRPr="009D3583">
        <w:rPr>
          <w:rFonts w:ascii="Calibri" w:hAnsi="Calibri" w:cs="Arial"/>
          <w:color w:val="808080"/>
          <w:u w:val="single"/>
        </w:rPr>
        <w:t>, o consultor deve justificar o motivo de não haver realizado encontros presenciais no mês</w:t>
      </w:r>
      <w:r w:rsidRPr="009D3583">
        <w:rPr>
          <w:rFonts w:ascii="Calibri" w:hAnsi="Calibri" w:cs="Arial"/>
          <w:color w:val="808080"/>
        </w:rPr>
        <w:t>).</w:t>
      </w:r>
    </w:p>
    <w:tbl>
      <w:tblPr>
        <w:tblW w:w="609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1"/>
      </w:tblGrid>
      <w:tr w:rsidR="00AA629A" w:rsidRPr="009D3583" w:rsidTr="00AA629A">
        <w:tc>
          <w:tcPr>
            <w:tcW w:w="5000" w:type="pct"/>
            <w:tcBorders>
              <w:top w:val="single" w:sz="4" w:space="0" w:color="auto"/>
              <w:left w:val="single" w:sz="4" w:space="0" w:color="auto"/>
              <w:bottom w:val="single" w:sz="4" w:space="0" w:color="auto"/>
              <w:right w:val="single" w:sz="4" w:space="0" w:color="auto"/>
            </w:tcBorders>
            <w:shd w:val="pct12" w:color="000000" w:fill="FFFFFF"/>
          </w:tcPr>
          <w:p w:rsidR="00AA629A" w:rsidRPr="009D3583" w:rsidRDefault="00AA629A" w:rsidP="00AA629A">
            <w:pPr>
              <w:jc w:val="center"/>
              <w:rPr>
                <w:rFonts w:ascii="Calibri" w:hAnsi="Calibri"/>
                <w:b/>
              </w:rPr>
            </w:pPr>
            <w:r w:rsidRPr="009D3583">
              <w:rPr>
                <w:rFonts w:ascii="Calibri" w:hAnsi="Calibri"/>
                <w:b/>
              </w:rPr>
              <w:t>DESCRIÇÃO DAS ATIVIDADES REALIZADAS</w:t>
            </w:r>
          </w:p>
        </w:tc>
      </w:tr>
      <w:tr w:rsidR="00AA629A" w:rsidRPr="009D3583" w:rsidTr="00AA629A">
        <w:trPr>
          <w:trHeight w:val="1089"/>
        </w:trPr>
        <w:tc>
          <w:tcPr>
            <w:tcW w:w="5000"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color w:val="808080"/>
              </w:rPr>
            </w:pPr>
            <w:r w:rsidRPr="009D3583">
              <w:rPr>
                <w:rFonts w:ascii="Calibri" w:hAnsi="Calibri"/>
                <w:color w:val="808080"/>
              </w:rPr>
              <w:t>Relatar o histórico completo do atendimento:</w:t>
            </w:r>
          </w:p>
          <w:p w:rsidR="00AA629A" w:rsidRPr="009D3583" w:rsidRDefault="00AA629A" w:rsidP="00AA629A">
            <w:pPr>
              <w:numPr>
                <w:ilvl w:val="0"/>
                <w:numId w:val="36"/>
              </w:numPr>
              <w:spacing w:after="0" w:line="240" w:lineRule="auto"/>
              <w:rPr>
                <w:rFonts w:ascii="Calibri" w:hAnsi="Calibri"/>
                <w:color w:val="808080"/>
              </w:rPr>
            </w:pPr>
            <w:r w:rsidRPr="009D3583">
              <w:rPr>
                <w:rFonts w:ascii="Calibri" w:hAnsi="Calibri"/>
                <w:color w:val="808080"/>
              </w:rPr>
              <w:t>Descrever as atividades realizadas;</w:t>
            </w:r>
          </w:p>
          <w:p w:rsidR="00AA629A" w:rsidRPr="009D3583" w:rsidRDefault="00AA629A" w:rsidP="00AA629A">
            <w:pPr>
              <w:numPr>
                <w:ilvl w:val="0"/>
                <w:numId w:val="36"/>
              </w:numPr>
              <w:spacing w:after="0" w:line="240" w:lineRule="auto"/>
              <w:rPr>
                <w:rFonts w:ascii="Calibri" w:hAnsi="Calibri"/>
                <w:color w:val="808080"/>
              </w:rPr>
            </w:pPr>
            <w:r w:rsidRPr="009D3583">
              <w:rPr>
                <w:rFonts w:ascii="Calibri" w:hAnsi="Calibri"/>
                <w:color w:val="808080"/>
              </w:rPr>
              <w:t xml:space="preserve">Relacionar os produtos gerados (se os produtos ainda não estão completos, devem ser citados e a parcela elaborada deve ser encaminhada junto ao Relatório de Atividades de Consultoria. Os produtos são </w:t>
            </w:r>
            <w:r w:rsidRPr="009D3583">
              <w:rPr>
                <w:rFonts w:ascii="Calibri" w:hAnsi="Calibri"/>
                <w:b/>
                <w:color w:val="808080"/>
              </w:rPr>
              <w:t>sempre entregáveis</w:t>
            </w:r>
            <w:r w:rsidRPr="009D3583">
              <w:rPr>
                <w:rFonts w:ascii="Calibri" w:hAnsi="Calibri"/>
                <w:color w:val="808080"/>
              </w:rPr>
              <w:t xml:space="preserve">, e devem ser anexados ao relatório). </w:t>
            </w:r>
            <w:r w:rsidRPr="009D3583">
              <w:rPr>
                <w:rFonts w:ascii="Calibri" w:hAnsi="Calibri"/>
                <w:b/>
                <w:color w:val="808080"/>
                <w:u w:val="single"/>
              </w:rPr>
              <w:t>É importantíssimo ter o cuidado de fazer todas as entregas previstas na proposta</w:t>
            </w:r>
            <w:r w:rsidRPr="009D3583">
              <w:rPr>
                <w:rFonts w:ascii="Calibri" w:hAnsi="Calibri"/>
                <w:b/>
                <w:color w:val="808080"/>
              </w:rPr>
              <w:t xml:space="preserve">. </w:t>
            </w:r>
          </w:p>
          <w:p w:rsidR="00AA629A" w:rsidRPr="009D3583" w:rsidRDefault="00AA629A" w:rsidP="00AA629A">
            <w:pPr>
              <w:numPr>
                <w:ilvl w:val="0"/>
                <w:numId w:val="36"/>
              </w:numPr>
              <w:spacing w:after="0" w:line="240" w:lineRule="auto"/>
              <w:rPr>
                <w:rFonts w:ascii="Calibri" w:hAnsi="Calibri"/>
                <w:color w:val="808080"/>
              </w:rPr>
            </w:pPr>
            <w:r w:rsidRPr="009D3583">
              <w:rPr>
                <w:rFonts w:ascii="Calibri" w:hAnsi="Calibri"/>
                <w:color w:val="808080"/>
              </w:rPr>
              <w:t>Informar se o empresário está respondendo bem ao trabalho,</w:t>
            </w:r>
          </w:p>
          <w:p w:rsidR="00AA629A" w:rsidRPr="009D3583" w:rsidRDefault="00AA629A" w:rsidP="00AA629A">
            <w:pPr>
              <w:numPr>
                <w:ilvl w:val="0"/>
                <w:numId w:val="36"/>
              </w:numPr>
              <w:spacing w:after="0" w:line="240" w:lineRule="auto"/>
              <w:rPr>
                <w:rFonts w:ascii="Calibri" w:hAnsi="Calibri"/>
                <w:color w:val="808080"/>
              </w:rPr>
            </w:pPr>
            <w:r w:rsidRPr="009D3583">
              <w:rPr>
                <w:rFonts w:ascii="Calibri" w:hAnsi="Calibri"/>
                <w:color w:val="808080"/>
              </w:rPr>
              <w:t xml:space="preserve">Relatar possíveis dificuldades (dificuldade de agenda do empresário, indisponibilidade de pessoal ou recurso para a implantação das ações, possíveis reclamações do empresário, </w:t>
            </w:r>
            <w:proofErr w:type="spellStart"/>
            <w:r w:rsidRPr="009D3583">
              <w:rPr>
                <w:rFonts w:ascii="Calibri" w:hAnsi="Calibri"/>
                <w:color w:val="808080"/>
              </w:rPr>
              <w:t>etc</w:t>
            </w:r>
            <w:proofErr w:type="spellEnd"/>
            <w:r w:rsidRPr="009D3583">
              <w:rPr>
                <w:rFonts w:ascii="Calibri" w:hAnsi="Calibri"/>
                <w:color w:val="808080"/>
              </w:rPr>
              <w:t>);</w:t>
            </w:r>
          </w:p>
          <w:p w:rsidR="00AA629A" w:rsidRPr="009D3583" w:rsidRDefault="00AA629A" w:rsidP="00AA629A">
            <w:pPr>
              <w:numPr>
                <w:ilvl w:val="0"/>
                <w:numId w:val="36"/>
              </w:numPr>
              <w:spacing w:after="0" w:line="240" w:lineRule="auto"/>
              <w:rPr>
                <w:rFonts w:ascii="Calibri" w:hAnsi="Calibri"/>
                <w:color w:val="808080"/>
              </w:rPr>
            </w:pPr>
            <w:r>
              <w:rPr>
                <w:rFonts w:ascii="Calibri" w:hAnsi="Calibri"/>
                <w:color w:val="808080"/>
              </w:rPr>
              <w:t>Qualquer divergência entre o cronograma da ordem de serviços e a quantidade de horas apresentada no relatório no período deve ser devidamente justificada;</w:t>
            </w:r>
          </w:p>
          <w:p w:rsidR="00AA629A" w:rsidRPr="009D3583" w:rsidRDefault="00AA629A" w:rsidP="00AA629A">
            <w:pPr>
              <w:numPr>
                <w:ilvl w:val="0"/>
                <w:numId w:val="36"/>
              </w:numPr>
              <w:spacing w:after="0" w:line="240" w:lineRule="auto"/>
              <w:rPr>
                <w:rFonts w:ascii="Calibri" w:hAnsi="Calibri"/>
                <w:color w:val="808080"/>
              </w:rPr>
            </w:pPr>
            <w:r w:rsidRPr="009D3583">
              <w:rPr>
                <w:rFonts w:ascii="Calibri" w:hAnsi="Calibri"/>
                <w:color w:val="808080"/>
              </w:rPr>
              <w:lastRenderedPageBreak/>
              <w:t xml:space="preserve">Registrar as decisões </w:t>
            </w:r>
            <w:r>
              <w:rPr>
                <w:rFonts w:ascii="Calibri" w:hAnsi="Calibri"/>
                <w:color w:val="808080"/>
              </w:rPr>
              <w:t>tomadas ao longo do atendimento;</w:t>
            </w:r>
          </w:p>
          <w:p w:rsidR="00AA629A" w:rsidRPr="00072751" w:rsidRDefault="00AA629A" w:rsidP="00AA629A">
            <w:pPr>
              <w:numPr>
                <w:ilvl w:val="0"/>
                <w:numId w:val="36"/>
              </w:numPr>
              <w:spacing w:after="0" w:line="240" w:lineRule="auto"/>
              <w:rPr>
                <w:rFonts w:ascii="Calibri" w:hAnsi="Calibri"/>
                <w:color w:val="808080"/>
              </w:rPr>
            </w:pPr>
            <w:r w:rsidRPr="009D3583">
              <w:rPr>
                <w:rFonts w:ascii="Calibri" w:hAnsi="Calibri"/>
                <w:color w:val="808080"/>
              </w:rPr>
              <w:t>Incluir demais informações que julgar necessário para a compreensão completa e objetiva do atendimento.</w:t>
            </w:r>
          </w:p>
        </w:tc>
      </w:tr>
    </w:tbl>
    <w:p w:rsidR="00AA629A" w:rsidRPr="009D3583" w:rsidRDefault="00AA629A" w:rsidP="00AA629A">
      <w:pPr>
        <w:rPr>
          <w:rFonts w:ascii="Calibri" w:hAnsi="Calibri"/>
        </w:rPr>
      </w:pPr>
    </w:p>
    <w:tbl>
      <w:tblPr>
        <w:tblW w:w="609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1"/>
      </w:tblGrid>
      <w:tr w:rsidR="00AA629A" w:rsidRPr="009D3583" w:rsidTr="00AA629A">
        <w:tc>
          <w:tcPr>
            <w:tcW w:w="5000" w:type="pct"/>
            <w:tcBorders>
              <w:top w:val="single" w:sz="4" w:space="0" w:color="auto"/>
              <w:left w:val="single" w:sz="4" w:space="0" w:color="auto"/>
              <w:bottom w:val="single" w:sz="4" w:space="0" w:color="auto"/>
              <w:right w:val="single" w:sz="4" w:space="0" w:color="auto"/>
            </w:tcBorders>
            <w:shd w:val="clear" w:color="auto" w:fill="D9D9D9"/>
          </w:tcPr>
          <w:p w:rsidR="00AA629A" w:rsidRPr="009D3583" w:rsidRDefault="00AA629A" w:rsidP="00AA629A">
            <w:pPr>
              <w:jc w:val="center"/>
              <w:rPr>
                <w:rFonts w:ascii="Calibri" w:hAnsi="Calibri"/>
                <w:b/>
              </w:rPr>
            </w:pPr>
            <w:r w:rsidRPr="009D3583">
              <w:rPr>
                <w:rFonts w:ascii="Calibri" w:hAnsi="Calibri"/>
                <w:b/>
              </w:rPr>
              <w:t>CONCLUSÕES E RECOMENDAÇÕES</w:t>
            </w:r>
          </w:p>
        </w:tc>
      </w:tr>
      <w:tr w:rsidR="00AA629A" w:rsidRPr="009D3583" w:rsidTr="00AA629A">
        <w:tc>
          <w:tcPr>
            <w:tcW w:w="5000"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color w:val="FF0000"/>
              </w:rPr>
            </w:pPr>
          </w:p>
          <w:p w:rsidR="00AA629A" w:rsidRPr="00072751" w:rsidRDefault="00AA629A" w:rsidP="00AA629A">
            <w:pPr>
              <w:rPr>
                <w:rFonts w:ascii="Calibri" w:hAnsi="Calibri"/>
                <w:color w:val="808080"/>
              </w:rPr>
            </w:pPr>
            <w:r w:rsidRPr="009D3583">
              <w:rPr>
                <w:rFonts w:ascii="Calibri" w:hAnsi="Calibri"/>
                <w:color w:val="808080"/>
              </w:rPr>
              <w:t xml:space="preserve">Neste campo o consultor deve colocar todas as recomendações e orientações que fez ao longo do trabalho, por exemplo, que o empresário deve fazer outro curso ou consultoria, que ele deve automatizar os processos, que é necessário utilizar as ferramentas disponibilizadas pelo consultor em uma determinada frequência, que determinada atividade da empresa não está adequada e deve ser corrigida, etc. </w:t>
            </w:r>
            <w:r w:rsidRPr="009D3583">
              <w:rPr>
                <w:rFonts w:ascii="Calibri" w:hAnsi="Calibri"/>
                <w:b/>
                <w:color w:val="808080"/>
                <w:u w:val="single"/>
              </w:rPr>
              <w:t>Este é um dos campos mais importantes do relatório</w:t>
            </w:r>
            <w:r w:rsidRPr="009D3583">
              <w:rPr>
                <w:rFonts w:ascii="Calibri" w:hAnsi="Calibri"/>
                <w:color w:val="808080"/>
              </w:rPr>
              <w:t>, é aqui que as recomendações práticas da cons</w:t>
            </w:r>
            <w:r w:rsidR="00072751">
              <w:rPr>
                <w:rFonts w:ascii="Calibri" w:hAnsi="Calibri"/>
                <w:color w:val="808080"/>
              </w:rPr>
              <w:t>ultoria são registradas.</w:t>
            </w:r>
          </w:p>
        </w:tc>
      </w:tr>
      <w:tr w:rsidR="00AA629A" w:rsidRPr="009D3583" w:rsidTr="00AA629A">
        <w:tc>
          <w:tcPr>
            <w:tcW w:w="5000"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rPr>
            </w:pPr>
            <w:r w:rsidRPr="009D3583">
              <w:rPr>
                <w:rFonts w:ascii="Calibri" w:hAnsi="Calibri"/>
              </w:rPr>
              <w:t xml:space="preserve">O serviço de consultoria em questão dispõe de notoriedade que o classifique como caso de sucesso? </w:t>
            </w:r>
            <w:proofErr w:type="gramStart"/>
            <w:r w:rsidRPr="009D3583">
              <w:rPr>
                <w:rFonts w:ascii="Calibri" w:hAnsi="Calibri"/>
              </w:rPr>
              <w:t xml:space="preserve">(   </w:t>
            </w:r>
            <w:proofErr w:type="gramEnd"/>
            <w:r w:rsidRPr="009D3583">
              <w:rPr>
                <w:rFonts w:ascii="Calibri" w:hAnsi="Calibri"/>
              </w:rPr>
              <w:t>) Sim (   )Não</w:t>
            </w:r>
          </w:p>
          <w:p w:rsidR="00AA629A" w:rsidRPr="009D3583" w:rsidRDefault="00AA629A" w:rsidP="00AA629A">
            <w:pPr>
              <w:rPr>
                <w:rFonts w:ascii="Calibri" w:hAnsi="Calibri"/>
                <w:i/>
              </w:rPr>
            </w:pPr>
            <w:r w:rsidRPr="009D3583">
              <w:rPr>
                <w:rFonts w:ascii="Calibri" w:hAnsi="Calibri"/>
                <w:i/>
              </w:rPr>
              <w:t xml:space="preserve">* Este campo deve ser preenchido </w:t>
            </w:r>
            <w:r w:rsidRPr="00263FD4">
              <w:rPr>
                <w:rFonts w:ascii="Calibri" w:hAnsi="Calibri"/>
                <w:i/>
              </w:rPr>
              <w:t xml:space="preserve">somente </w:t>
            </w:r>
            <w:r w:rsidRPr="009D3583">
              <w:rPr>
                <w:rFonts w:ascii="Calibri" w:hAnsi="Calibri"/>
                <w:i/>
              </w:rPr>
              <w:t>no relatório final da consultoria.</w:t>
            </w:r>
          </w:p>
        </w:tc>
      </w:tr>
    </w:tbl>
    <w:p w:rsidR="00AA629A" w:rsidRDefault="00AA629A" w:rsidP="00AA629A">
      <w:pPr>
        <w:rPr>
          <w:rFonts w:ascii="Calibri" w:hAnsi="Calibri"/>
        </w:rPr>
      </w:pPr>
    </w:p>
    <w:tbl>
      <w:tblPr>
        <w:tblW w:w="609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9498"/>
      </w:tblGrid>
      <w:tr w:rsidR="00AA629A" w:rsidRPr="009D3583" w:rsidTr="00AA629A">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rsidR="00AA629A" w:rsidRPr="009D3583" w:rsidRDefault="00AA629A" w:rsidP="00AA629A">
            <w:pPr>
              <w:jc w:val="center"/>
              <w:rPr>
                <w:rFonts w:ascii="Calibri" w:hAnsi="Calibri"/>
                <w:b/>
              </w:rPr>
            </w:pPr>
            <w:r>
              <w:rPr>
                <w:rFonts w:ascii="Calibri" w:hAnsi="Calibri"/>
                <w:b/>
              </w:rPr>
              <w:t>MEDIÇÃO DE INDICADORES DE DESEMPENHO</w:t>
            </w:r>
          </w:p>
        </w:tc>
      </w:tr>
      <w:tr w:rsidR="00AA629A" w:rsidRPr="009D3583" w:rsidTr="00AA629A">
        <w:tc>
          <w:tcPr>
            <w:tcW w:w="533"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color w:val="FF0000"/>
              </w:rPr>
            </w:pPr>
            <w:r w:rsidRPr="00975C0C">
              <w:rPr>
                <w:rFonts w:ascii="Calibri" w:hAnsi="Calibri"/>
              </w:rPr>
              <w:t>T0</w:t>
            </w:r>
          </w:p>
        </w:tc>
        <w:tc>
          <w:tcPr>
            <w:tcW w:w="4467"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rPr>
                <w:rFonts w:ascii="Calibri" w:hAnsi="Calibri"/>
                <w:color w:val="FF0000"/>
              </w:rPr>
            </w:pPr>
            <w:r w:rsidRPr="00975C0C">
              <w:rPr>
                <w:rFonts w:ascii="Calibri" w:hAnsi="Calibri"/>
                <w:color w:val="808080"/>
              </w:rPr>
              <w:t>Neste campo deve-se descrever a realidade da empresa</w:t>
            </w:r>
            <w:r>
              <w:rPr>
                <w:rFonts w:ascii="Calibri" w:hAnsi="Calibri"/>
                <w:color w:val="808080"/>
              </w:rPr>
              <w:t xml:space="preserve">, </w:t>
            </w:r>
            <w:r w:rsidRPr="00975C0C">
              <w:rPr>
                <w:rFonts w:ascii="Calibri" w:hAnsi="Calibri"/>
                <w:color w:val="808080"/>
              </w:rPr>
              <w:t>relativo ao critério “indicador de desempenho” sugerido na proposta</w:t>
            </w:r>
            <w:r>
              <w:rPr>
                <w:rFonts w:ascii="Calibri" w:hAnsi="Calibri"/>
                <w:color w:val="808080"/>
              </w:rPr>
              <w:t xml:space="preserve">, </w:t>
            </w:r>
            <w:r w:rsidRPr="00975C0C">
              <w:rPr>
                <w:rFonts w:ascii="Calibri" w:hAnsi="Calibri"/>
                <w:color w:val="808080"/>
              </w:rPr>
              <w:t>antes do início da consultoria</w:t>
            </w:r>
            <w:r>
              <w:rPr>
                <w:rFonts w:ascii="Calibri" w:hAnsi="Calibri"/>
                <w:color w:val="808080"/>
              </w:rPr>
              <w:t>.</w:t>
            </w:r>
          </w:p>
        </w:tc>
      </w:tr>
      <w:tr w:rsidR="00AA629A" w:rsidRPr="009D3583" w:rsidTr="00AA629A">
        <w:tc>
          <w:tcPr>
            <w:tcW w:w="533" w:type="pct"/>
            <w:tcBorders>
              <w:top w:val="single" w:sz="4" w:space="0" w:color="auto"/>
              <w:left w:val="single" w:sz="4" w:space="0" w:color="auto"/>
              <w:bottom w:val="single" w:sz="4" w:space="0" w:color="auto"/>
              <w:right w:val="single" w:sz="4" w:space="0" w:color="auto"/>
            </w:tcBorders>
          </w:tcPr>
          <w:p w:rsidR="00AA629A" w:rsidRPr="00975C0C" w:rsidRDefault="00AA629A" w:rsidP="00AA629A">
            <w:pPr>
              <w:rPr>
                <w:rFonts w:ascii="Calibri" w:hAnsi="Calibri"/>
              </w:rPr>
            </w:pPr>
            <w:r>
              <w:rPr>
                <w:rFonts w:ascii="Calibri" w:hAnsi="Calibri"/>
              </w:rPr>
              <w:t>T1</w:t>
            </w:r>
          </w:p>
        </w:tc>
        <w:tc>
          <w:tcPr>
            <w:tcW w:w="4467" w:type="pct"/>
            <w:tcBorders>
              <w:top w:val="single" w:sz="4" w:space="0" w:color="auto"/>
              <w:left w:val="single" w:sz="4" w:space="0" w:color="auto"/>
              <w:bottom w:val="single" w:sz="4" w:space="0" w:color="auto"/>
              <w:right w:val="single" w:sz="4" w:space="0" w:color="auto"/>
            </w:tcBorders>
          </w:tcPr>
          <w:p w:rsidR="00AA629A" w:rsidRDefault="00AA629A" w:rsidP="00AA629A">
            <w:pPr>
              <w:rPr>
                <w:rFonts w:ascii="Calibri" w:hAnsi="Calibri"/>
                <w:color w:val="FF0000"/>
              </w:rPr>
            </w:pPr>
            <w:r w:rsidRPr="00E201E4">
              <w:rPr>
                <w:rFonts w:ascii="Calibri" w:hAnsi="Calibri"/>
                <w:color w:val="808080"/>
              </w:rPr>
              <w:t>Neste campo deve-se apresentar a primeira medição do indicador de desempenho de acordo com o cronograma apresentado.</w:t>
            </w:r>
          </w:p>
        </w:tc>
      </w:tr>
      <w:tr w:rsidR="00AA629A" w:rsidRPr="009D3583" w:rsidTr="00AA629A">
        <w:tc>
          <w:tcPr>
            <w:tcW w:w="533" w:type="pct"/>
            <w:tcBorders>
              <w:top w:val="single" w:sz="4" w:space="0" w:color="auto"/>
              <w:left w:val="single" w:sz="4" w:space="0" w:color="auto"/>
              <w:bottom w:val="single" w:sz="4" w:space="0" w:color="auto"/>
              <w:right w:val="single" w:sz="4" w:space="0" w:color="auto"/>
            </w:tcBorders>
          </w:tcPr>
          <w:p w:rsidR="00AA629A" w:rsidRDefault="00AA629A" w:rsidP="00AA629A">
            <w:pPr>
              <w:rPr>
                <w:rFonts w:ascii="Calibri" w:hAnsi="Calibri"/>
              </w:rPr>
            </w:pPr>
            <w:r>
              <w:rPr>
                <w:rFonts w:ascii="Calibri" w:hAnsi="Calibri"/>
              </w:rPr>
              <w:t>T2</w:t>
            </w:r>
          </w:p>
        </w:tc>
        <w:tc>
          <w:tcPr>
            <w:tcW w:w="4467" w:type="pct"/>
            <w:tcBorders>
              <w:top w:val="single" w:sz="4" w:space="0" w:color="auto"/>
              <w:left w:val="single" w:sz="4" w:space="0" w:color="auto"/>
              <w:bottom w:val="single" w:sz="4" w:space="0" w:color="auto"/>
              <w:right w:val="single" w:sz="4" w:space="0" w:color="auto"/>
            </w:tcBorders>
          </w:tcPr>
          <w:p w:rsidR="00AA629A" w:rsidRPr="00E201E4" w:rsidRDefault="00AA629A" w:rsidP="00AA629A">
            <w:pPr>
              <w:rPr>
                <w:rFonts w:ascii="Calibri" w:hAnsi="Calibri"/>
                <w:color w:val="808080"/>
              </w:rPr>
            </w:pPr>
            <w:r w:rsidRPr="00E201E4">
              <w:rPr>
                <w:rFonts w:ascii="Calibri" w:hAnsi="Calibri"/>
                <w:color w:val="808080"/>
              </w:rPr>
              <w:t>Neste cam</w:t>
            </w:r>
            <w:r>
              <w:rPr>
                <w:rFonts w:ascii="Calibri" w:hAnsi="Calibri"/>
                <w:color w:val="808080"/>
              </w:rPr>
              <w:t>po deve-se apresentar a segunda</w:t>
            </w:r>
            <w:r w:rsidRPr="00E201E4">
              <w:rPr>
                <w:rFonts w:ascii="Calibri" w:hAnsi="Calibri"/>
                <w:color w:val="808080"/>
              </w:rPr>
              <w:t xml:space="preserve"> medição do indicador de desempenho de acordo com o cronograma apresentado.</w:t>
            </w:r>
          </w:p>
        </w:tc>
      </w:tr>
      <w:tr w:rsidR="00AA629A" w:rsidRPr="009D3583" w:rsidTr="00AA629A">
        <w:tc>
          <w:tcPr>
            <w:tcW w:w="533" w:type="pct"/>
            <w:tcBorders>
              <w:top w:val="single" w:sz="4" w:space="0" w:color="auto"/>
              <w:left w:val="single" w:sz="4" w:space="0" w:color="auto"/>
              <w:bottom w:val="single" w:sz="4" w:space="0" w:color="auto"/>
              <w:right w:val="single" w:sz="4" w:space="0" w:color="auto"/>
            </w:tcBorders>
          </w:tcPr>
          <w:p w:rsidR="00AA629A" w:rsidRDefault="00AA629A" w:rsidP="00AA629A">
            <w:pPr>
              <w:rPr>
                <w:rFonts w:ascii="Calibri" w:hAnsi="Calibri"/>
              </w:rPr>
            </w:pPr>
            <w:r>
              <w:rPr>
                <w:rFonts w:ascii="Calibri" w:hAnsi="Calibri"/>
              </w:rPr>
              <w:t>TN</w:t>
            </w:r>
          </w:p>
        </w:tc>
        <w:tc>
          <w:tcPr>
            <w:tcW w:w="4467" w:type="pct"/>
            <w:tcBorders>
              <w:top w:val="single" w:sz="4" w:space="0" w:color="auto"/>
              <w:left w:val="single" w:sz="4" w:space="0" w:color="auto"/>
              <w:bottom w:val="single" w:sz="4" w:space="0" w:color="auto"/>
              <w:right w:val="single" w:sz="4" w:space="0" w:color="auto"/>
            </w:tcBorders>
          </w:tcPr>
          <w:p w:rsidR="00AA629A" w:rsidRPr="00E201E4" w:rsidRDefault="00AA629A" w:rsidP="00AA629A">
            <w:pPr>
              <w:rPr>
                <w:rFonts w:ascii="Calibri" w:hAnsi="Calibri"/>
                <w:color w:val="808080"/>
              </w:rPr>
            </w:pPr>
            <w:r>
              <w:rPr>
                <w:rFonts w:ascii="Calibri" w:hAnsi="Calibri"/>
                <w:color w:val="808080"/>
              </w:rPr>
              <w:t>A última medição deverá vir acompanhada de uma análise crítica sobre a evolução do critério selecionado durante a consultoria.</w:t>
            </w:r>
          </w:p>
        </w:tc>
      </w:tr>
    </w:tbl>
    <w:p w:rsidR="00AA629A" w:rsidRPr="009D3583" w:rsidRDefault="00AA629A" w:rsidP="00AA629A">
      <w:pPr>
        <w:rPr>
          <w:rFonts w:ascii="Calibri" w:hAnsi="Calibri"/>
        </w:rPr>
      </w:pPr>
    </w:p>
    <w:tbl>
      <w:tblPr>
        <w:tblW w:w="609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1"/>
      </w:tblGrid>
      <w:tr w:rsidR="00AA629A" w:rsidRPr="009D3583" w:rsidTr="00AA629A">
        <w:tc>
          <w:tcPr>
            <w:tcW w:w="5000" w:type="pct"/>
            <w:tcBorders>
              <w:top w:val="single" w:sz="4" w:space="0" w:color="auto"/>
              <w:left w:val="single" w:sz="4" w:space="0" w:color="auto"/>
              <w:bottom w:val="single" w:sz="4" w:space="0" w:color="auto"/>
              <w:right w:val="single" w:sz="4" w:space="0" w:color="auto"/>
            </w:tcBorders>
            <w:shd w:val="clear" w:color="auto" w:fill="D9D9D9"/>
          </w:tcPr>
          <w:p w:rsidR="00AA629A" w:rsidRPr="009D3583" w:rsidRDefault="00AA629A" w:rsidP="00AA629A">
            <w:pPr>
              <w:jc w:val="center"/>
              <w:rPr>
                <w:rFonts w:ascii="Calibri" w:hAnsi="Calibri"/>
                <w:b/>
              </w:rPr>
            </w:pPr>
            <w:r w:rsidRPr="009D3583">
              <w:rPr>
                <w:rFonts w:ascii="Calibri" w:hAnsi="Calibri"/>
                <w:b/>
              </w:rPr>
              <w:t>VALOR DA PRESTAÇÃO DE SERVIÇOS</w:t>
            </w:r>
          </w:p>
        </w:tc>
      </w:tr>
      <w:tr w:rsidR="00AA629A" w:rsidRPr="009D3583" w:rsidTr="00AA629A">
        <w:trPr>
          <w:trHeight w:val="266"/>
        </w:trPr>
        <w:tc>
          <w:tcPr>
            <w:tcW w:w="5000"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pStyle w:val="Rodap"/>
              <w:jc w:val="both"/>
              <w:rPr>
                <w:rFonts w:ascii="Calibri" w:hAnsi="Calibri"/>
                <w:bCs/>
              </w:rPr>
            </w:pPr>
            <w:r w:rsidRPr="009D3583">
              <w:rPr>
                <w:rFonts w:ascii="Calibri" w:hAnsi="Calibri"/>
                <w:bCs/>
              </w:rPr>
              <w:t xml:space="preserve">Valor hora: </w:t>
            </w:r>
            <w:r w:rsidRPr="009D3583">
              <w:rPr>
                <w:rFonts w:ascii="Calibri" w:hAnsi="Calibri"/>
                <w:bCs/>
                <w:color w:val="808080"/>
              </w:rPr>
              <w:t>R$ XXXXX – Preenchimento Obrigatório</w:t>
            </w:r>
          </w:p>
        </w:tc>
      </w:tr>
      <w:tr w:rsidR="00AA629A" w:rsidRPr="009D3583" w:rsidTr="00AA629A">
        <w:tc>
          <w:tcPr>
            <w:tcW w:w="5000"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pStyle w:val="Rodap"/>
              <w:jc w:val="both"/>
              <w:rPr>
                <w:rFonts w:ascii="Calibri" w:hAnsi="Calibri"/>
                <w:bCs/>
              </w:rPr>
            </w:pPr>
            <w:r w:rsidRPr="009D3583">
              <w:rPr>
                <w:rFonts w:ascii="Calibri" w:hAnsi="Calibri"/>
                <w:bCs/>
              </w:rPr>
              <w:t xml:space="preserve">Total: R$ </w:t>
            </w:r>
            <w:proofErr w:type="gramStart"/>
            <w:r w:rsidRPr="009D3583">
              <w:rPr>
                <w:rFonts w:ascii="Calibri" w:hAnsi="Calibri"/>
                <w:bCs/>
                <w:color w:val="808080"/>
              </w:rPr>
              <w:t>XX,</w:t>
            </w:r>
            <w:proofErr w:type="gramEnd"/>
            <w:r w:rsidRPr="009D3583">
              <w:rPr>
                <w:rFonts w:ascii="Calibri" w:hAnsi="Calibri"/>
                <w:bCs/>
                <w:color w:val="808080"/>
              </w:rPr>
              <w:t xml:space="preserve">XX </w:t>
            </w:r>
            <w:r w:rsidRPr="009D3583">
              <w:rPr>
                <w:rFonts w:ascii="Calibri" w:hAnsi="Calibri"/>
                <w:bCs/>
              </w:rPr>
              <w:t>x</w:t>
            </w:r>
            <w:r w:rsidRPr="009D3583">
              <w:rPr>
                <w:rFonts w:ascii="Calibri" w:hAnsi="Calibri"/>
                <w:bCs/>
                <w:color w:val="808080"/>
              </w:rPr>
              <w:t xml:space="preserve"> </w:t>
            </w:r>
            <w:proofErr w:type="spellStart"/>
            <w:r w:rsidRPr="009D3583">
              <w:rPr>
                <w:rFonts w:ascii="Calibri" w:hAnsi="Calibri"/>
                <w:bCs/>
                <w:color w:val="808080"/>
              </w:rPr>
              <w:t>XXhs</w:t>
            </w:r>
            <w:proofErr w:type="spellEnd"/>
            <w:r w:rsidRPr="009D3583">
              <w:rPr>
                <w:rFonts w:ascii="Calibri" w:hAnsi="Calibri"/>
                <w:bCs/>
                <w:color w:val="808080"/>
              </w:rPr>
              <w:t xml:space="preserve"> </w:t>
            </w:r>
            <w:r w:rsidRPr="009D3583">
              <w:rPr>
                <w:rFonts w:ascii="Calibri" w:hAnsi="Calibri"/>
                <w:bCs/>
              </w:rPr>
              <w:t>horas</w:t>
            </w:r>
            <w:r w:rsidRPr="009D3583">
              <w:rPr>
                <w:rFonts w:ascii="Calibri" w:hAnsi="Calibri"/>
                <w:bCs/>
                <w:color w:val="808080"/>
              </w:rPr>
              <w:t xml:space="preserve"> = </w:t>
            </w:r>
            <w:r w:rsidRPr="009D3583">
              <w:rPr>
                <w:rFonts w:ascii="Calibri" w:hAnsi="Calibri"/>
                <w:bCs/>
              </w:rPr>
              <w:t>R$</w:t>
            </w:r>
            <w:r w:rsidRPr="009D3583">
              <w:rPr>
                <w:rFonts w:ascii="Calibri" w:hAnsi="Calibri"/>
                <w:bCs/>
                <w:color w:val="808080"/>
              </w:rPr>
              <w:t xml:space="preserve"> XXXX,XX  – Preenchimento Obrigatório</w:t>
            </w:r>
          </w:p>
        </w:tc>
      </w:tr>
    </w:tbl>
    <w:p w:rsidR="00AA629A" w:rsidRPr="009D3583" w:rsidRDefault="00AA629A" w:rsidP="00AA629A">
      <w:pPr>
        <w:pStyle w:val="Rodap"/>
        <w:jc w:val="both"/>
        <w:rPr>
          <w:rFonts w:ascii="Calibri" w:hAnsi="Calibri"/>
        </w:rPr>
      </w:pPr>
    </w:p>
    <w:tbl>
      <w:tblPr>
        <w:tblW w:w="609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5"/>
        <w:gridCol w:w="5486"/>
      </w:tblGrid>
      <w:tr w:rsidR="00AA629A" w:rsidRPr="009D3583" w:rsidTr="00AA629A">
        <w:trPr>
          <w:trHeight w:val="1267"/>
        </w:trPr>
        <w:tc>
          <w:tcPr>
            <w:tcW w:w="2420"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r w:rsidRPr="009D3583">
              <w:rPr>
                <w:rFonts w:ascii="Calibri" w:hAnsi="Calibri" w:cs="Arial"/>
              </w:rPr>
              <w:t>_____________________________________</w:t>
            </w:r>
          </w:p>
          <w:p w:rsidR="00AA629A" w:rsidRPr="009D3583" w:rsidRDefault="00AA629A" w:rsidP="00AA629A">
            <w:pPr>
              <w:pStyle w:val="Rodap"/>
              <w:jc w:val="center"/>
              <w:rPr>
                <w:rFonts w:ascii="Calibri" w:hAnsi="Calibri" w:cs="Arial"/>
                <w:b/>
              </w:rPr>
            </w:pPr>
            <w:r w:rsidRPr="009D3583">
              <w:rPr>
                <w:rFonts w:ascii="Calibri" w:hAnsi="Calibri" w:cs="Arial"/>
                <w:b/>
              </w:rPr>
              <w:t>Assinatura do Consultor</w:t>
            </w:r>
          </w:p>
          <w:p w:rsidR="00AA629A" w:rsidRPr="009D3583" w:rsidRDefault="00AA629A" w:rsidP="00AA629A">
            <w:pPr>
              <w:pStyle w:val="Rodap"/>
              <w:jc w:val="center"/>
              <w:rPr>
                <w:rFonts w:ascii="Calibri" w:hAnsi="Calibri" w:cs="Arial"/>
                <w:b/>
              </w:rPr>
            </w:pPr>
            <w:r w:rsidRPr="009D3583">
              <w:rPr>
                <w:rFonts w:ascii="Calibri" w:hAnsi="Calibri" w:cs="Arial"/>
                <w:b/>
              </w:rPr>
              <w:t xml:space="preserve">Nome: </w:t>
            </w:r>
            <w:r w:rsidRPr="009D3583">
              <w:rPr>
                <w:rFonts w:ascii="Calibri" w:hAnsi="Calibri" w:cs="Arial"/>
                <w:b/>
                <w:color w:val="808080"/>
              </w:rPr>
              <w:t>(completar)</w:t>
            </w:r>
          </w:p>
          <w:p w:rsidR="00AA629A" w:rsidRPr="009D3583" w:rsidRDefault="00AA629A" w:rsidP="00AA629A">
            <w:pPr>
              <w:pStyle w:val="Rodap"/>
              <w:jc w:val="center"/>
              <w:rPr>
                <w:rFonts w:ascii="Calibri" w:hAnsi="Calibri" w:cs="Arial"/>
                <w:b/>
              </w:rPr>
            </w:pPr>
            <w:r w:rsidRPr="009D3583">
              <w:rPr>
                <w:rFonts w:ascii="Calibri" w:hAnsi="Calibri" w:cs="Arial"/>
                <w:b/>
              </w:rPr>
              <w:t xml:space="preserve">Empresa: </w:t>
            </w:r>
            <w:r w:rsidRPr="009D3583">
              <w:rPr>
                <w:rFonts w:ascii="Calibri" w:hAnsi="Calibri" w:cs="Arial"/>
                <w:b/>
                <w:color w:val="808080"/>
              </w:rPr>
              <w:t>(completar)</w:t>
            </w:r>
          </w:p>
        </w:tc>
        <w:tc>
          <w:tcPr>
            <w:tcW w:w="2580"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pStyle w:val="Rodap"/>
              <w:jc w:val="center"/>
              <w:rPr>
                <w:rFonts w:ascii="Calibri" w:hAnsi="Calibri" w:cs="Arial"/>
                <w:b/>
              </w:rPr>
            </w:pPr>
          </w:p>
          <w:p w:rsidR="00AA629A" w:rsidRPr="009D3583" w:rsidRDefault="00AA629A" w:rsidP="00AA629A">
            <w:pPr>
              <w:pStyle w:val="Rodap"/>
              <w:jc w:val="center"/>
              <w:rPr>
                <w:rFonts w:ascii="Calibri" w:hAnsi="Calibri" w:cs="Arial"/>
                <w:b/>
              </w:rPr>
            </w:pPr>
          </w:p>
          <w:p w:rsidR="00AA629A" w:rsidRPr="009D3583" w:rsidRDefault="00AA629A" w:rsidP="00AA629A">
            <w:pPr>
              <w:pStyle w:val="Rodap"/>
              <w:jc w:val="center"/>
              <w:rPr>
                <w:rFonts w:ascii="Calibri" w:hAnsi="Calibri" w:cs="Arial"/>
                <w:b/>
              </w:rPr>
            </w:pPr>
          </w:p>
          <w:p w:rsidR="00AA629A" w:rsidRPr="009D3583" w:rsidRDefault="00AA629A" w:rsidP="00AA629A">
            <w:pPr>
              <w:pStyle w:val="Rodap"/>
              <w:jc w:val="center"/>
              <w:rPr>
                <w:rFonts w:ascii="Calibri" w:hAnsi="Calibri" w:cs="Arial"/>
                <w:b/>
              </w:rPr>
            </w:pPr>
            <w:r w:rsidRPr="009D3583">
              <w:rPr>
                <w:rFonts w:ascii="Calibri" w:hAnsi="Calibri" w:cs="Arial"/>
                <w:b/>
              </w:rPr>
              <w:t>________________________________________</w:t>
            </w:r>
          </w:p>
          <w:p w:rsidR="00AA629A" w:rsidRPr="009D3583" w:rsidRDefault="00AA629A" w:rsidP="00AA629A">
            <w:pPr>
              <w:pStyle w:val="Rodap"/>
              <w:jc w:val="center"/>
              <w:rPr>
                <w:rFonts w:ascii="Calibri" w:hAnsi="Calibri" w:cs="Arial"/>
                <w:b/>
              </w:rPr>
            </w:pPr>
            <w:r w:rsidRPr="009D3583">
              <w:rPr>
                <w:rFonts w:ascii="Calibri" w:hAnsi="Calibri" w:cs="Arial"/>
                <w:b/>
              </w:rPr>
              <w:t>Assinatura do Cliente</w:t>
            </w:r>
          </w:p>
          <w:p w:rsidR="00AA629A" w:rsidRPr="009D3583" w:rsidRDefault="00AA629A" w:rsidP="00AA629A">
            <w:pPr>
              <w:pStyle w:val="Rodap"/>
              <w:jc w:val="center"/>
              <w:rPr>
                <w:rFonts w:ascii="Calibri" w:hAnsi="Calibri" w:cs="Arial"/>
                <w:b/>
              </w:rPr>
            </w:pPr>
            <w:r w:rsidRPr="009D3583">
              <w:rPr>
                <w:rFonts w:ascii="Calibri" w:hAnsi="Calibri" w:cs="Arial"/>
                <w:b/>
              </w:rPr>
              <w:t xml:space="preserve">Nome: </w:t>
            </w:r>
            <w:r w:rsidRPr="009D3583">
              <w:rPr>
                <w:rFonts w:ascii="Calibri" w:hAnsi="Calibri" w:cs="Arial"/>
                <w:b/>
                <w:color w:val="808080"/>
              </w:rPr>
              <w:t>(completar)</w:t>
            </w:r>
          </w:p>
          <w:p w:rsidR="00AA629A" w:rsidRPr="009D3583" w:rsidRDefault="00AA629A" w:rsidP="00AA629A">
            <w:pPr>
              <w:pStyle w:val="Rodap"/>
              <w:jc w:val="center"/>
              <w:rPr>
                <w:rFonts w:ascii="Calibri" w:hAnsi="Calibri" w:cs="Arial"/>
                <w:b/>
              </w:rPr>
            </w:pPr>
            <w:r w:rsidRPr="009D3583">
              <w:rPr>
                <w:rFonts w:ascii="Calibri" w:hAnsi="Calibri" w:cs="Arial"/>
                <w:b/>
              </w:rPr>
              <w:t xml:space="preserve">Empresa: </w:t>
            </w:r>
            <w:r w:rsidRPr="009D3583">
              <w:rPr>
                <w:rFonts w:ascii="Calibri" w:hAnsi="Calibri" w:cs="Arial"/>
                <w:b/>
                <w:color w:val="808080"/>
              </w:rPr>
              <w:t>(completar)</w:t>
            </w:r>
          </w:p>
        </w:tc>
      </w:tr>
      <w:tr w:rsidR="00AA629A" w:rsidRPr="009D3583" w:rsidTr="00AA629A">
        <w:trPr>
          <w:trHeight w:val="1426"/>
        </w:trPr>
        <w:tc>
          <w:tcPr>
            <w:tcW w:w="2420"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r w:rsidRPr="009D3583">
              <w:rPr>
                <w:rFonts w:ascii="Calibri" w:hAnsi="Calibri" w:cs="Arial"/>
              </w:rPr>
              <w:t>_____________________________________</w:t>
            </w:r>
          </w:p>
          <w:p w:rsidR="00AA629A" w:rsidRPr="009D3583" w:rsidRDefault="00AA629A" w:rsidP="00AA629A">
            <w:pPr>
              <w:pStyle w:val="Rodap"/>
              <w:jc w:val="center"/>
              <w:rPr>
                <w:rFonts w:ascii="Calibri" w:hAnsi="Calibri" w:cs="Arial"/>
                <w:b/>
              </w:rPr>
            </w:pPr>
            <w:r w:rsidRPr="009D3583">
              <w:rPr>
                <w:rFonts w:ascii="Calibri" w:hAnsi="Calibri" w:cs="Arial"/>
                <w:b/>
              </w:rPr>
              <w:t>Gestor do Atendimento</w:t>
            </w:r>
          </w:p>
          <w:p w:rsidR="00AA629A" w:rsidRPr="009D3583" w:rsidRDefault="00AA629A" w:rsidP="00AA629A">
            <w:pPr>
              <w:pStyle w:val="Rodap"/>
              <w:jc w:val="center"/>
              <w:rPr>
                <w:rFonts w:ascii="Calibri" w:hAnsi="Calibri" w:cs="Arial"/>
              </w:rPr>
            </w:pPr>
            <w:r w:rsidRPr="009D3583">
              <w:rPr>
                <w:rFonts w:ascii="Calibri" w:hAnsi="Calibri" w:cs="Arial"/>
                <w:b/>
              </w:rPr>
              <w:t>(Assinatura e Carimbo)</w:t>
            </w:r>
          </w:p>
        </w:tc>
        <w:tc>
          <w:tcPr>
            <w:tcW w:w="2580"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r w:rsidRPr="009D3583">
              <w:rPr>
                <w:rFonts w:ascii="Calibri" w:hAnsi="Calibri" w:cs="Arial"/>
              </w:rPr>
              <w:t>_____________________________________</w:t>
            </w:r>
          </w:p>
          <w:p w:rsidR="00AA629A" w:rsidRPr="009D3583" w:rsidRDefault="00AA629A" w:rsidP="00AA629A">
            <w:pPr>
              <w:pStyle w:val="Rodap"/>
              <w:jc w:val="center"/>
              <w:rPr>
                <w:rFonts w:ascii="Calibri" w:hAnsi="Calibri" w:cs="Arial"/>
                <w:b/>
              </w:rPr>
            </w:pPr>
            <w:r w:rsidRPr="009D3583">
              <w:rPr>
                <w:rFonts w:ascii="Calibri" w:hAnsi="Calibri" w:cs="Arial"/>
                <w:b/>
              </w:rPr>
              <w:t>Gerente do Atendimento</w:t>
            </w:r>
          </w:p>
          <w:p w:rsidR="00AA629A" w:rsidRPr="009D3583" w:rsidRDefault="00AA629A" w:rsidP="00AA629A">
            <w:pPr>
              <w:pStyle w:val="Rodap"/>
              <w:jc w:val="center"/>
              <w:rPr>
                <w:rFonts w:ascii="Calibri" w:hAnsi="Calibri" w:cs="Arial"/>
              </w:rPr>
            </w:pPr>
            <w:r w:rsidRPr="009D3583">
              <w:rPr>
                <w:rFonts w:ascii="Calibri" w:hAnsi="Calibri" w:cs="Arial"/>
                <w:b/>
              </w:rPr>
              <w:t>(Assinatura e Carimbo)</w:t>
            </w:r>
          </w:p>
        </w:tc>
      </w:tr>
      <w:tr w:rsidR="00AA629A" w:rsidRPr="009D3583" w:rsidTr="00AA629A">
        <w:trPr>
          <w:trHeight w:val="1426"/>
        </w:trPr>
        <w:tc>
          <w:tcPr>
            <w:tcW w:w="2420"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r w:rsidRPr="009D3583">
              <w:rPr>
                <w:rFonts w:ascii="Calibri" w:hAnsi="Calibri" w:cs="Arial"/>
              </w:rPr>
              <w:t>_____________________________________</w:t>
            </w:r>
          </w:p>
          <w:p w:rsidR="00AA629A" w:rsidRPr="009D3583" w:rsidRDefault="00AA629A" w:rsidP="00AA629A">
            <w:pPr>
              <w:pStyle w:val="Rodap"/>
              <w:jc w:val="center"/>
              <w:rPr>
                <w:rFonts w:ascii="Calibri" w:hAnsi="Calibri" w:cs="Arial"/>
                <w:b/>
              </w:rPr>
            </w:pPr>
            <w:r w:rsidRPr="009D3583">
              <w:rPr>
                <w:rFonts w:ascii="Calibri" w:hAnsi="Calibri" w:cs="Arial"/>
                <w:b/>
              </w:rPr>
              <w:t>Gestor da Solução</w:t>
            </w:r>
          </w:p>
          <w:p w:rsidR="00AA629A" w:rsidRPr="009D3583" w:rsidRDefault="00AA629A" w:rsidP="00AA629A">
            <w:pPr>
              <w:pStyle w:val="Rodap"/>
              <w:jc w:val="center"/>
              <w:rPr>
                <w:rFonts w:ascii="Calibri" w:hAnsi="Calibri" w:cs="Arial"/>
              </w:rPr>
            </w:pPr>
            <w:r w:rsidRPr="009D3583">
              <w:rPr>
                <w:rFonts w:ascii="Calibri" w:hAnsi="Calibri" w:cs="Arial"/>
                <w:b/>
              </w:rPr>
              <w:t>(Assinatura e Carimbo)</w:t>
            </w:r>
          </w:p>
        </w:tc>
        <w:tc>
          <w:tcPr>
            <w:tcW w:w="2580" w:type="pct"/>
            <w:tcBorders>
              <w:top w:val="single" w:sz="4" w:space="0" w:color="auto"/>
              <w:left w:val="single" w:sz="4" w:space="0" w:color="auto"/>
              <w:bottom w:val="single" w:sz="4" w:space="0" w:color="auto"/>
              <w:right w:val="single" w:sz="4" w:space="0" w:color="auto"/>
            </w:tcBorders>
          </w:tcPr>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p>
          <w:p w:rsidR="00AA629A" w:rsidRPr="009D3583" w:rsidRDefault="00AA629A" w:rsidP="00AA629A">
            <w:pPr>
              <w:pStyle w:val="Rodap"/>
              <w:jc w:val="center"/>
              <w:rPr>
                <w:rFonts w:ascii="Calibri" w:hAnsi="Calibri" w:cs="Arial"/>
              </w:rPr>
            </w:pPr>
            <w:r w:rsidRPr="009D3583">
              <w:rPr>
                <w:rFonts w:ascii="Calibri" w:hAnsi="Calibri" w:cs="Arial"/>
              </w:rPr>
              <w:t>_____________________________________</w:t>
            </w:r>
          </w:p>
          <w:p w:rsidR="00AA629A" w:rsidRPr="009D3583" w:rsidRDefault="00AA629A" w:rsidP="00AA629A">
            <w:pPr>
              <w:pStyle w:val="Rodap"/>
              <w:jc w:val="center"/>
              <w:rPr>
                <w:rFonts w:ascii="Calibri" w:hAnsi="Calibri" w:cs="Arial"/>
                <w:b/>
              </w:rPr>
            </w:pPr>
            <w:r w:rsidRPr="009D3583">
              <w:rPr>
                <w:rFonts w:ascii="Calibri" w:hAnsi="Calibri" w:cs="Arial"/>
                <w:b/>
              </w:rPr>
              <w:t>Gerente da Solução</w:t>
            </w:r>
          </w:p>
          <w:p w:rsidR="00AA629A" w:rsidRPr="009D3583" w:rsidRDefault="00AA629A" w:rsidP="00AA629A">
            <w:pPr>
              <w:pStyle w:val="Rodap"/>
              <w:jc w:val="center"/>
              <w:rPr>
                <w:rFonts w:ascii="Calibri" w:hAnsi="Calibri" w:cs="Arial"/>
              </w:rPr>
            </w:pPr>
            <w:r w:rsidRPr="009D3583">
              <w:rPr>
                <w:rFonts w:ascii="Calibri" w:hAnsi="Calibri" w:cs="Arial"/>
                <w:b/>
              </w:rPr>
              <w:t>(Assinatura e Carimbo)</w:t>
            </w:r>
          </w:p>
        </w:tc>
      </w:tr>
    </w:tbl>
    <w:p w:rsidR="00AA629A" w:rsidRDefault="00AA629A" w:rsidP="00AA629A">
      <w:pPr>
        <w:spacing w:line="480" w:lineRule="auto"/>
        <w:rPr>
          <w:rFonts w:ascii="Calibri" w:hAnsi="Calibri"/>
        </w:rPr>
      </w:pPr>
    </w:p>
    <w:tbl>
      <w:tblPr>
        <w:tblW w:w="6096" w:type="pct"/>
        <w:tblInd w:w="-1026" w:type="dxa"/>
        <w:tblBorders>
          <w:top w:val="double" w:sz="12" w:space="0" w:color="auto"/>
          <w:left w:val="double" w:sz="12" w:space="0" w:color="auto"/>
          <w:bottom w:val="double" w:sz="12" w:space="0" w:color="auto"/>
          <w:right w:val="double" w:sz="12" w:space="0" w:color="auto"/>
        </w:tblBorders>
        <w:tblLook w:val="0000" w:firstRow="0" w:lastRow="0" w:firstColumn="0" w:lastColumn="0" w:noHBand="0" w:noVBand="0"/>
      </w:tblPr>
      <w:tblGrid>
        <w:gridCol w:w="2968"/>
        <w:gridCol w:w="808"/>
        <w:gridCol w:w="1990"/>
        <w:gridCol w:w="721"/>
        <w:gridCol w:w="572"/>
        <w:gridCol w:w="697"/>
        <w:gridCol w:w="2875"/>
      </w:tblGrid>
      <w:tr w:rsidR="00AA629A" w:rsidTr="00AA629A">
        <w:trPr>
          <w:trHeight w:val="1038"/>
        </w:trPr>
        <w:tc>
          <w:tcPr>
            <w:tcW w:w="1396" w:type="pct"/>
            <w:tcBorders>
              <w:top w:val="double" w:sz="12" w:space="0" w:color="auto"/>
              <w:bottom w:val="double" w:sz="12" w:space="0" w:color="auto"/>
            </w:tcBorders>
            <w:shd w:val="clear" w:color="auto" w:fill="auto"/>
          </w:tcPr>
          <w:p w:rsidR="00AA629A" w:rsidRDefault="00AA629A" w:rsidP="00AA629A">
            <w:pPr>
              <w:spacing w:before="80"/>
            </w:pPr>
            <w:r>
              <w:rPr>
                <w:noProof/>
                <w:lang w:eastAsia="pt-BR"/>
              </w:rPr>
              <w:drawing>
                <wp:anchor distT="0" distB="0" distL="114300" distR="114300" simplePos="0" relativeHeight="251661312" behindDoc="1" locked="0" layoutInCell="1" allowOverlap="1" wp14:anchorId="163D3C56" wp14:editId="46405ED2">
                  <wp:simplePos x="0" y="0"/>
                  <wp:positionH relativeFrom="column">
                    <wp:posOffset>297815</wp:posOffset>
                  </wp:positionH>
                  <wp:positionV relativeFrom="paragraph">
                    <wp:posOffset>178435</wp:posOffset>
                  </wp:positionV>
                  <wp:extent cx="866775" cy="419100"/>
                  <wp:effectExtent l="0" t="0" r="9525" b="0"/>
                  <wp:wrapTight wrapText="bothSides">
                    <wp:wrapPolygon edited="0">
                      <wp:start x="0" y="0"/>
                      <wp:lineTo x="0" y="20618"/>
                      <wp:lineTo x="21363" y="20618"/>
                      <wp:lineTo x="21363" y="0"/>
                      <wp:lineTo x="0" y="0"/>
                    </wp:wrapPolygon>
                  </wp:wrapTight>
                  <wp:docPr id="6" name="Imagem 6" descr="Seb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bra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4" w:type="pct"/>
            <w:gridSpan w:val="4"/>
            <w:tcBorders>
              <w:top w:val="double" w:sz="12" w:space="0" w:color="auto"/>
              <w:bottom w:val="double" w:sz="12" w:space="0" w:color="auto"/>
              <w:right w:val="single" w:sz="4" w:space="0" w:color="auto"/>
            </w:tcBorders>
            <w:shd w:val="clear" w:color="auto" w:fill="D9D9D9"/>
            <w:vAlign w:val="center"/>
          </w:tcPr>
          <w:p w:rsidR="00AA629A" w:rsidRDefault="00AA629A" w:rsidP="00AA629A">
            <w:pPr>
              <w:pStyle w:val="Rodap"/>
              <w:jc w:val="center"/>
              <w:rPr>
                <w:b/>
                <w:sz w:val="24"/>
              </w:rPr>
            </w:pPr>
            <w:r w:rsidRPr="00E10048">
              <w:rPr>
                <w:b/>
                <w:sz w:val="24"/>
              </w:rPr>
              <w:t>ATA DE ENCONTRO PRESENCIAL DE CONSULTORIA</w:t>
            </w:r>
          </w:p>
          <w:p w:rsidR="00AA629A" w:rsidRPr="00E4494D" w:rsidRDefault="00AA629A" w:rsidP="00AA629A">
            <w:pPr>
              <w:pStyle w:val="Rodap"/>
              <w:jc w:val="center"/>
              <w:rPr>
                <w:rFonts w:ascii="Times New Roman" w:hAnsi="Times New Roman"/>
                <w:sz w:val="44"/>
                <w:szCs w:val="44"/>
              </w:rPr>
            </w:pPr>
            <w:r>
              <w:rPr>
                <w:b/>
                <w:sz w:val="24"/>
              </w:rPr>
              <w:t>PREENCHIMENTO MANUSCRITO</w:t>
            </w:r>
          </w:p>
        </w:tc>
        <w:tc>
          <w:tcPr>
            <w:tcW w:w="1679" w:type="pct"/>
            <w:gridSpan w:val="2"/>
            <w:tcBorders>
              <w:top w:val="double" w:sz="12" w:space="0" w:color="auto"/>
              <w:left w:val="single" w:sz="4" w:space="0" w:color="auto"/>
              <w:bottom w:val="double" w:sz="12" w:space="0" w:color="auto"/>
            </w:tcBorders>
            <w:shd w:val="clear" w:color="auto" w:fill="auto"/>
          </w:tcPr>
          <w:p w:rsidR="00AA629A" w:rsidRPr="00E4494D" w:rsidRDefault="00AA629A" w:rsidP="00AA629A">
            <w:pPr>
              <w:rPr>
                <w:rFonts w:cs="Arial"/>
                <w:b/>
                <w:bCs/>
                <w:sz w:val="24"/>
                <w:szCs w:val="24"/>
              </w:rPr>
            </w:pPr>
            <w:r>
              <w:rPr>
                <w:noProof/>
                <w:lang w:eastAsia="pt-BR"/>
              </w:rPr>
              <w:drawing>
                <wp:anchor distT="0" distB="0" distL="114300" distR="114300" simplePos="0" relativeHeight="251662336" behindDoc="1" locked="0" layoutInCell="1" allowOverlap="1" wp14:anchorId="2E82853E" wp14:editId="603E6507">
                  <wp:simplePos x="0" y="0"/>
                  <wp:positionH relativeFrom="column">
                    <wp:posOffset>240030</wp:posOffset>
                  </wp:positionH>
                  <wp:positionV relativeFrom="paragraph">
                    <wp:posOffset>178435</wp:posOffset>
                  </wp:positionV>
                  <wp:extent cx="866775" cy="419100"/>
                  <wp:effectExtent l="0" t="0" r="9525" b="0"/>
                  <wp:wrapTight wrapText="bothSides">
                    <wp:wrapPolygon edited="0">
                      <wp:start x="0" y="0"/>
                      <wp:lineTo x="0" y="20618"/>
                      <wp:lineTo x="21363" y="20618"/>
                      <wp:lineTo x="21363" y="0"/>
                      <wp:lineTo x="0" y="0"/>
                    </wp:wrapPolygon>
                  </wp:wrapTight>
                  <wp:docPr id="5" name="Imagem 5" descr="Seb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bra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A629A" w:rsidRPr="00A511C9"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3"/>
        </w:trPr>
        <w:tc>
          <w:tcPr>
            <w:tcW w:w="5000" w:type="pct"/>
            <w:gridSpan w:val="7"/>
            <w:tcBorders>
              <w:top w:val="single" w:sz="4" w:space="0" w:color="auto"/>
              <w:left w:val="single" w:sz="4" w:space="0" w:color="auto"/>
              <w:right w:val="single" w:sz="4" w:space="0" w:color="auto"/>
            </w:tcBorders>
            <w:shd w:val="clear" w:color="auto" w:fill="FFFFFF"/>
          </w:tcPr>
          <w:p w:rsidR="00AA629A" w:rsidRPr="00E10048" w:rsidRDefault="00AA629A" w:rsidP="00AA629A">
            <w:pPr>
              <w:jc w:val="both"/>
              <w:rPr>
                <w:rFonts w:ascii="Calibri" w:hAnsi="Calibri"/>
                <w:sz w:val="24"/>
                <w:szCs w:val="24"/>
              </w:rPr>
            </w:pPr>
            <w:r>
              <w:rPr>
                <w:rFonts w:ascii="Calibri" w:hAnsi="Calibri"/>
                <w:sz w:val="24"/>
                <w:szCs w:val="24"/>
              </w:rPr>
              <w:t>Código da Contratação</w:t>
            </w:r>
            <w:r w:rsidRPr="00CE294E">
              <w:rPr>
                <w:rFonts w:ascii="Calibri" w:hAnsi="Calibri"/>
                <w:sz w:val="24"/>
                <w:szCs w:val="24"/>
              </w:rPr>
              <w:t>:</w:t>
            </w:r>
            <w:r>
              <w:rPr>
                <w:rFonts w:ascii="Calibri" w:hAnsi="Calibri"/>
                <w:sz w:val="24"/>
                <w:szCs w:val="24"/>
              </w:rPr>
              <w:t xml:space="preserve"> </w:t>
            </w:r>
            <w:r w:rsidRPr="00E20EA6">
              <w:rPr>
                <w:rFonts w:ascii="Calibri" w:hAnsi="Calibri"/>
                <w:color w:val="808080"/>
                <w:sz w:val="24"/>
                <w:szCs w:val="24"/>
              </w:rPr>
              <w:t>Este item é de preenchimento obrigatório e tem o formato DFXXXXXXXXXX, conforme indicação do modelo</w:t>
            </w:r>
            <w:r>
              <w:rPr>
                <w:rFonts w:ascii="Calibri" w:hAnsi="Calibri"/>
                <w:color w:val="808080"/>
                <w:sz w:val="24"/>
                <w:szCs w:val="24"/>
              </w:rPr>
              <w:t xml:space="preserve"> “</w:t>
            </w:r>
            <w:r w:rsidRPr="00E10048">
              <w:rPr>
                <w:rFonts w:ascii="Calibri" w:hAnsi="Calibri"/>
                <w:color w:val="808080"/>
                <w:sz w:val="24"/>
                <w:szCs w:val="24"/>
              </w:rPr>
              <w:t>ORDEM DE SERVIÇO - VISÃO DO CREDENCIADO</w:t>
            </w:r>
            <w:r>
              <w:rPr>
                <w:rFonts w:ascii="Calibri" w:hAnsi="Calibri"/>
                <w:color w:val="808080"/>
                <w:sz w:val="24"/>
                <w:szCs w:val="24"/>
              </w:rPr>
              <w:t>”</w:t>
            </w:r>
            <w:r w:rsidRPr="00E20EA6">
              <w:rPr>
                <w:rFonts w:ascii="Calibri" w:hAnsi="Calibri"/>
                <w:color w:val="808080"/>
                <w:sz w:val="24"/>
                <w:szCs w:val="24"/>
              </w:rPr>
              <w:t>.</w:t>
            </w:r>
            <w:r>
              <w:rPr>
                <w:rFonts w:ascii="Calibri" w:hAnsi="Calibri"/>
                <w:color w:val="808080"/>
                <w:sz w:val="24"/>
                <w:szCs w:val="24"/>
              </w:rPr>
              <w:t xml:space="preserve"> Como a Ata de Encontro Presencial deve ser preenchida e assinada no momento da visita, </w:t>
            </w:r>
            <w:r w:rsidRPr="00C44E51">
              <w:rPr>
                <w:rFonts w:ascii="Calibri" w:hAnsi="Calibri"/>
                <w:color w:val="808080"/>
                <w:sz w:val="24"/>
                <w:szCs w:val="24"/>
                <w:u w:val="single"/>
              </w:rPr>
              <w:t xml:space="preserve">ela pode ser apresentada ao </w:t>
            </w:r>
            <w:proofErr w:type="gramStart"/>
            <w:r w:rsidRPr="00C44E51">
              <w:rPr>
                <w:rFonts w:ascii="Calibri" w:hAnsi="Calibri"/>
                <w:color w:val="808080"/>
                <w:sz w:val="24"/>
                <w:szCs w:val="24"/>
                <w:u w:val="single"/>
              </w:rPr>
              <w:t>Sebrae</w:t>
            </w:r>
            <w:proofErr w:type="gramEnd"/>
            <w:r w:rsidRPr="00C44E51">
              <w:rPr>
                <w:rFonts w:ascii="Calibri" w:hAnsi="Calibri"/>
                <w:color w:val="808080"/>
                <w:sz w:val="24"/>
                <w:szCs w:val="24"/>
                <w:u w:val="single"/>
              </w:rPr>
              <w:t xml:space="preserve"> de forma manuscrita</w:t>
            </w:r>
            <w:r>
              <w:rPr>
                <w:rFonts w:ascii="Calibri" w:hAnsi="Calibri"/>
                <w:color w:val="808080"/>
                <w:sz w:val="24"/>
                <w:szCs w:val="24"/>
              </w:rPr>
              <w:t>.</w:t>
            </w:r>
          </w:p>
        </w:tc>
      </w:tr>
      <w:tr w:rsidR="00AA629A" w:rsidRPr="00A511C9"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776" w:type="pct"/>
            <w:gridSpan w:val="2"/>
            <w:tcBorders>
              <w:top w:val="single" w:sz="4" w:space="0" w:color="auto"/>
              <w:left w:val="single" w:sz="4" w:space="0" w:color="auto"/>
              <w:right w:val="single" w:sz="4" w:space="0" w:color="auto"/>
            </w:tcBorders>
            <w:shd w:val="clear" w:color="auto" w:fill="FFFFFF"/>
          </w:tcPr>
          <w:p w:rsidR="00AA629A" w:rsidRDefault="00AA629A" w:rsidP="00AA629A">
            <w:pPr>
              <w:jc w:val="both"/>
              <w:rPr>
                <w:rFonts w:ascii="Calibri" w:hAnsi="Calibri"/>
                <w:sz w:val="24"/>
                <w:szCs w:val="24"/>
              </w:rPr>
            </w:pPr>
            <w:r>
              <w:rPr>
                <w:rFonts w:ascii="Calibri" w:hAnsi="Calibri"/>
                <w:sz w:val="24"/>
                <w:szCs w:val="24"/>
              </w:rPr>
              <w:t>Data da Reunião:</w:t>
            </w:r>
          </w:p>
          <w:p w:rsidR="00AA629A" w:rsidRPr="00E10048" w:rsidRDefault="00AA629A" w:rsidP="00AA629A">
            <w:pPr>
              <w:jc w:val="center"/>
              <w:rPr>
                <w:rFonts w:ascii="Calibri" w:hAnsi="Calibri"/>
                <w:sz w:val="24"/>
                <w:szCs w:val="24"/>
              </w:rPr>
            </w:pPr>
            <w:r>
              <w:rPr>
                <w:rFonts w:ascii="Calibri" w:hAnsi="Calibri"/>
                <w:sz w:val="24"/>
                <w:szCs w:val="24"/>
              </w:rPr>
              <w:t>_____/_____/_____</w:t>
            </w:r>
          </w:p>
        </w:tc>
        <w:tc>
          <w:tcPr>
            <w:tcW w:w="936" w:type="pct"/>
            <w:tcBorders>
              <w:top w:val="single" w:sz="4" w:space="0" w:color="auto"/>
              <w:left w:val="single" w:sz="4" w:space="0" w:color="auto"/>
              <w:right w:val="single" w:sz="4" w:space="0" w:color="auto"/>
            </w:tcBorders>
            <w:shd w:val="clear" w:color="auto" w:fill="FFFFFF"/>
          </w:tcPr>
          <w:p w:rsidR="00AA629A" w:rsidRDefault="00AA629A" w:rsidP="00AA629A">
            <w:pPr>
              <w:jc w:val="both"/>
              <w:rPr>
                <w:rFonts w:ascii="Calibri" w:hAnsi="Calibri"/>
                <w:sz w:val="24"/>
                <w:szCs w:val="24"/>
              </w:rPr>
            </w:pPr>
            <w:r>
              <w:rPr>
                <w:rFonts w:ascii="Calibri" w:hAnsi="Calibri"/>
                <w:sz w:val="24"/>
                <w:szCs w:val="24"/>
              </w:rPr>
              <w:t>Hora Inicial:</w:t>
            </w:r>
          </w:p>
          <w:p w:rsidR="00AA629A" w:rsidRPr="00E10048" w:rsidRDefault="00AA629A" w:rsidP="00AA629A">
            <w:pPr>
              <w:jc w:val="center"/>
              <w:rPr>
                <w:rFonts w:ascii="Calibri" w:hAnsi="Calibri"/>
                <w:sz w:val="24"/>
                <w:szCs w:val="24"/>
              </w:rPr>
            </w:pPr>
            <w:r>
              <w:rPr>
                <w:rFonts w:ascii="Calibri" w:hAnsi="Calibri"/>
                <w:sz w:val="24"/>
                <w:szCs w:val="24"/>
              </w:rPr>
              <w:t>_____</w:t>
            </w:r>
          </w:p>
        </w:tc>
        <w:tc>
          <w:tcPr>
            <w:tcW w:w="936" w:type="pct"/>
            <w:gridSpan w:val="3"/>
            <w:tcBorders>
              <w:top w:val="single" w:sz="4" w:space="0" w:color="auto"/>
              <w:left w:val="single" w:sz="4" w:space="0" w:color="auto"/>
              <w:right w:val="single" w:sz="4" w:space="0" w:color="auto"/>
            </w:tcBorders>
            <w:shd w:val="clear" w:color="auto" w:fill="FFFFFF"/>
          </w:tcPr>
          <w:p w:rsidR="00AA629A" w:rsidRDefault="00AA629A" w:rsidP="00AA629A">
            <w:pPr>
              <w:jc w:val="both"/>
              <w:rPr>
                <w:rFonts w:ascii="Calibri" w:hAnsi="Calibri"/>
                <w:sz w:val="24"/>
                <w:szCs w:val="24"/>
              </w:rPr>
            </w:pPr>
            <w:r>
              <w:rPr>
                <w:rFonts w:ascii="Calibri" w:hAnsi="Calibri"/>
                <w:sz w:val="24"/>
                <w:szCs w:val="24"/>
              </w:rPr>
              <w:t>Hora Final:</w:t>
            </w:r>
          </w:p>
          <w:p w:rsidR="00AA629A" w:rsidRPr="00E10048" w:rsidRDefault="00AA629A" w:rsidP="00AA629A">
            <w:pPr>
              <w:jc w:val="center"/>
              <w:rPr>
                <w:rFonts w:ascii="Calibri" w:hAnsi="Calibri"/>
                <w:sz w:val="24"/>
                <w:szCs w:val="24"/>
              </w:rPr>
            </w:pPr>
            <w:r>
              <w:rPr>
                <w:rFonts w:ascii="Calibri" w:hAnsi="Calibri"/>
                <w:sz w:val="24"/>
                <w:szCs w:val="24"/>
              </w:rPr>
              <w:t>_____</w:t>
            </w:r>
          </w:p>
        </w:tc>
        <w:tc>
          <w:tcPr>
            <w:tcW w:w="1353" w:type="pct"/>
            <w:tcBorders>
              <w:top w:val="single" w:sz="4" w:space="0" w:color="auto"/>
              <w:left w:val="single" w:sz="4" w:space="0" w:color="auto"/>
              <w:right w:val="single" w:sz="4" w:space="0" w:color="auto"/>
            </w:tcBorders>
            <w:shd w:val="clear" w:color="auto" w:fill="FFFFFF"/>
          </w:tcPr>
          <w:p w:rsidR="00AA629A" w:rsidRDefault="00AA629A" w:rsidP="00AA629A">
            <w:pPr>
              <w:jc w:val="both"/>
              <w:rPr>
                <w:rFonts w:ascii="Calibri" w:hAnsi="Calibri"/>
                <w:sz w:val="24"/>
                <w:szCs w:val="24"/>
              </w:rPr>
            </w:pPr>
            <w:r>
              <w:rPr>
                <w:rFonts w:ascii="Calibri" w:hAnsi="Calibri"/>
                <w:sz w:val="24"/>
                <w:szCs w:val="24"/>
              </w:rPr>
              <w:t>Total de Horas:</w:t>
            </w:r>
          </w:p>
          <w:p w:rsidR="00AA629A" w:rsidRPr="00E10048" w:rsidRDefault="00AA629A" w:rsidP="00AA629A">
            <w:pPr>
              <w:jc w:val="center"/>
              <w:rPr>
                <w:rFonts w:ascii="Calibri" w:hAnsi="Calibri"/>
                <w:sz w:val="24"/>
                <w:szCs w:val="24"/>
              </w:rPr>
            </w:pPr>
            <w:r>
              <w:rPr>
                <w:rFonts w:ascii="Calibri" w:hAnsi="Calibri"/>
                <w:sz w:val="24"/>
                <w:szCs w:val="24"/>
              </w:rPr>
              <w:t>_____</w:t>
            </w:r>
          </w:p>
        </w:tc>
      </w:tr>
      <w:tr w:rsidR="00AA629A" w:rsidRPr="00BC4382"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rsidR="00AA629A" w:rsidRDefault="00AA629A" w:rsidP="00AA629A">
            <w:pPr>
              <w:jc w:val="center"/>
              <w:rPr>
                <w:rFonts w:ascii="Calibri" w:hAnsi="Calibri"/>
                <w:b/>
                <w:sz w:val="24"/>
                <w:szCs w:val="24"/>
              </w:rPr>
            </w:pPr>
            <w:r>
              <w:rPr>
                <w:rFonts w:ascii="Calibri" w:hAnsi="Calibri"/>
                <w:b/>
                <w:sz w:val="24"/>
                <w:szCs w:val="24"/>
              </w:rPr>
              <w:t>Objetivo do Encontro</w:t>
            </w:r>
          </w:p>
        </w:tc>
      </w:tr>
      <w:tr w:rsidR="00AA629A" w:rsidRPr="008461AF"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AA629A" w:rsidRDefault="00AA629A" w:rsidP="00AA629A">
            <w:pPr>
              <w:rPr>
                <w:rFonts w:ascii="Calibri" w:hAnsi="Calibri"/>
                <w:color w:val="808080"/>
                <w:sz w:val="24"/>
                <w:szCs w:val="24"/>
              </w:rPr>
            </w:pPr>
            <w:r w:rsidRPr="00655CB8">
              <w:rPr>
                <w:rFonts w:ascii="Calibri" w:hAnsi="Calibri"/>
                <w:color w:val="808080"/>
                <w:sz w:val="24"/>
                <w:szCs w:val="24"/>
              </w:rPr>
              <w:t>Descrever o objetivo da reunião</w:t>
            </w:r>
            <w:r>
              <w:rPr>
                <w:rFonts w:ascii="Calibri" w:hAnsi="Calibri"/>
                <w:color w:val="808080"/>
                <w:sz w:val="24"/>
                <w:szCs w:val="24"/>
              </w:rPr>
              <w:t>.</w:t>
            </w:r>
          </w:p>
          <w:p w:rsidR="00AA629A" w:rsidRPr="001A16EE" w:rsidRDefault="00AA629A" w:rsidP="00AA629A">
            <w:pPr>
              <w:rPr>
                <w:rFonts w:ascii="Calibri" w:hAnsi="Calibri"/>
                <w:color w:val="808080"/>
                <w:sz w:val="24"/>
                <w:szCs w:val="24"/>
              </w:rPr>
            </w:pPr>
            <w:r>
              <w:rPr>
                <w:rFonts w:ascii="Calibri" w:hAnsi="Calibri"/>
                <w:color w:val="808080"/>
                <w:sz w:val="24"/>
                <w:szCs w:val="24"/>
              </w:rPr>
              <w:t>Importante ressaltar que não pode haver reunião anterior à data prevista para início do trabalho. Ver item 7.1 do modelo “</w:t>
            </w:r>
            <w:r w:rsidRPr="00E10048">
              <w:rPr>
                <w:rFonts w:ascii="Calibri" w:hAnsi="Calibri"/>
                <w:color w:val="808080"/>
                <w:sz w:val="24"/>
                <w:szCs w:val="24"/>
              </w:rPr>
              <w:t>ORDEM DE SERVIÇO - VISÃO DO CREDENCIADO</w:t>
            </w:r>
            <w:r>
              <w:rPr>
                <w:rFonts w:ascii="Calibri" w:hAnsi="Calibri"/>
                <w:color w:val="808080"/>
                <w:sz w:val="24"/>
                <w:szCs w:val="24"/>
              </w:rPr>
              <w:t>”.</w:t>
            </w:r>
          </w:p>
        </w:tc>
      </w:tr>
      <w:tr w:rsidR="00AA629A" w:rsidRPr="00BC4382"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rsidR="00AA629A" w:rsidRPr="00BC4382" w:rsidRDefault="00AA629A" w:rsidP="00AA629A">
            <w:pPr>
              <w:jc w:val="center"/>
              <w:rPr>
                <w:rFonts w:ascii="Calibri" w:hAnsi="Calibri"/>
                <w:b/>
                <w:sz w:val="24"/>
                <w:szCs w:val="24"/>
              </w:rPr>
            </w:pPr>
            <w:r>
              <w:rPr>
                <w:rFonts w:ascii="Calibri" w:hAnsi="Calibri"/>
                <w:b/>
                <w:sz w:val="24"/>
                <w:szCs w:val="24"/>
              </w:rPr>
              <w:t>Participantes</w:t>
            </w:r>
          </w:p>
        </w:tc>
      </w:tr>
      <w:tr w:rsidR="00AA629A" w:rsidRPr="00DA1261"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051" w:type="pct"/>
            <w:gridSpan w:val="4"/>
            <w:tcBorders>
              <w:top w:val="single" w:sz="4" w:space="0" w:color="auto"/>
              <w:left w:val="single" w:sz="4" w:space="0" w:color="auto"/>
              <w:bottom w:val="single" w:sz="4" w:space="0" w:color="auto"/>
              <w:right w:val="single" w:sz="4" w:space="0" w:color="auto"/>
            </w:tcBorders>
          </w:tcPr>
          <w:p w:rsidR="00AA629A" w:rsidRPr="00CE294E" w:rsidRDefault="00AA629A" w:rsidP="00AA629A">
            <w:r>
              <w:rPr>
                <w:rFonts w:ascii="Calibri" w:hAnsi="Calibri"/>
                <w:sz w:val="24"/>
                <w:szCs w:val="24"/>
              </w:rPr>
              <w:t xml:space="preserve">Nome: </w:t>
            </w:r>
            <w:r w:rsidRPr="00E20EA6">
              <w:rPr>
                <w:rFonts w:ascii="Calibri" w:hAnsi="Calibri"/>
                <w:color w:val="808080"/>
                <w:sz w:val="24"/>
                <w:szCs w:val="24"/>
              </w:rPr>
              <w:t>Preenchimento Obrigatório</w:t>
            </w:r>
            <w:r>
              <w:rPr>
                <w:rFonts w:ascii="Calibri" w:hAnsi="Calibri"/>
                <w:color w:val="808080"/>
                <w:sz w:val="24"/>
                <w:szCs w:val="24"/>
              </w:rPr>
              <w:t>, inclusive o consultor.</w:t>
            </w:r>
          </w:p>
        </w:tc>
        <w:tc>
          <w:tcPr>
            <w:tcW w:w="1949" w:type="pct"/>
            <w:gridSpan w:val="3"/>
            <w:tcBorders>
              <w:top w:val="single" w:sz="4" w:space="0" w:color="auto"/>
              <w:left w:val="single" w:sz="4" w:space="0" w:color="auto"/>
              <w:bottom w:val="single" w:sz="4" w:space="0" w:color="auto"/>
              <w:right w:val="single" w:sz="4" w:space="0" w:color="auto"/>
            </w:tcBorders>
          </w:tcPr>
          <w:p w:rsidR="00AA629A" w:rsidRPr="00CE294E" w:rsidRDefault="00AA629A" w:rsidP="00AA629A">
            <w:r>
              <w:t>Cargo:</w:t>
            </w:r>
            <w:r w:rsidRPr="00E20EA6">
              <w:rPr>
                <w:rFonts w:ascii="Calibri" w:hAnsi="Calibri"/>
                <w:color w:val="808080"/>
                <w:sz w:val="24"/>
                <w:szCs w:val="24"/>
              </w:rPr>
              <w:t xml:space="preserve"> Preenchimento Obrigatório</w:t>
            </w:r>
          </w:p>
        </w:tc>
      </w:tr>
      <w:tr w:rsidR="00AA629A" w:rsidRPr="00DA1261"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051" w:type="pct"/>
            <w:gridSpan w:val="4"/>
            <w:tcBorders>
              <w:top w:val="single" w:sz="4" w:space="0" w:color="auto"/>
              <w:left w:val="single" w:sz="4" w:space="0" w:color="auto"/>
              <w:bottom w:val="single" w:sz="4" w:space="0" w:color="auto"/>
              <w:right w:val="single" w:sz="4" w:space="0" w:color="auto"/>
            </w:tcBorders>
          </w:tcPr>
          <w:p w:rsidR="00AA629A" w:rsidRPr="00CE294E" w:rsidRDefault="00AA629A" w:rsidP="00AA629A">
            <w:r>
              <w:rPr>
                <w:rFonts w:ascii="Calibri" w:hAnsi="Calibri"/>
                <w:sz w:val="24"/>
                <w:szCs w:val="24"/>
              </w:rPr>
              <w:t xml:space="preserve">Nome: </w:t>
            </w:r>
            <w:r w:rsidRPr="00E20EA6">
              <w:rPr>
                <w:rFonts w:ascii="Calibri" w:hAnsi="Calibri"/>
                <w:color w:val="808080"/>
                <w:sz w:val="24"/>
                <w:szCs w:val="24"/>
              </w:rPr>
              <w:t>Preenchimento Obrigatório</w:t>
            </w:r>
            <w:r>
              <w:rPr>
                <w:rFonts w:ascii="Calibri" w:hAnsi="Calibri"/>
                <w:color w:val="808080"/>
                <w:sz w:val="24"/>
                <w:szCs w:val="24"/>
              </w:rPr>
              <w:t>, inclusive o consultor.</w:t>
            </w:r>
          </w:p>
        </w:tc>
        <w:tc>
          <w:tcPr>
            <w:tcW w:w="1949" w:type="pct"/>
            <w:gridSpan w:val="3"/>
            <w:tcBorders>
              <w:top w:val="single" w:sz="4" w:space="0" w:color="auto"/>
              <w:left w:val="single" w:sz="4" w:space="0" w:color="auto"/>
              <w:bottom w:val="single" w:sz="4" w:space="0" w:color="auto"/>
              <w:right w:val="single" w:sz="4" w:space="0" w:color="auto"/>
            </w:tcBorders>
          </w:tcPr>
          <w:p w:rsidR="00AA629A" w:rsidRPr="00CE294E" w:rsidRDefault="00AA629A" w:rsidP="00AA629A">
            <w:r>
              <w:t>Cargo:</w:t>
            </w:r>
            <w:r w:rsidRPr="00E20EA6">
              <w:rPr>
                <w:rFonts w:ascii="Calibri" w:hAnsi="Calibri"/>
                <w:color w:val="808080"/>
                <w:sz w:val="24"/>
                <w:szCs w:val="24"/>
              </w:rPr>
              <w:t xml:space="preserve"> Preenchimento Obrigatório</w:t>
            </w:r>
          </w:p>
        </w:tc>
      </w:tr>
      <w:tr w:rsidR="00AA629A" w:rsidRPr="00DA1261"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051" w:type="pct"/>
            <w:gridSpan w:val="4"/>
            <w:tcBorders>
              <w:top w:val="single" w:sz="4" w:space="0" w:color="auto"/>
              <w:left w:val="single" w:sz="4" w:space="0" w:color="auto"/>
              <w:bottom w:val="single" w:sz="4" w:space="0" w:color="auto"/>
              <w:right w:val="single" w:sz="4" w:space="0" w:color="auto"/>
            </w:tcBorders>
          </w:tcPr>
          <w:p w:rsidR="00AA629A" w:rsidRPr="00CE294E" w:rsidRDefault="00AA629A" w:rsidP="00AA629A">
            <w:r>
              <w:rPr>
                <w:rFonts w:ascii="Calibri" w:hAnsi="Calibri"/>
                <w:sz w:val="24"/>
                <w:szCs w:val="24"/>
              </w:rPr>
              <w:t xml:space="preserve">Nome: </w:t>
            </w:r>
            <w:r w:rsidRPr="00E20EA6">
              <w:rPr>
                <w:rFonts w:ascii="Calibri" w:hAnsi="Calibri"/>
                <w:color w:val="808080"/>
                <w:sz w:val="24"/>
                <w:szCs w:val="24"/>
              </w:rPr>
              <w:t>Preenchimento Obrigatório</w:t>
            </w:r>
            <w:r>
              <w:rPr>
                <w:rFonts w:ascii="Calibri" w:hAnsi="Calibri"/>
                <w:color w:val="808080"/>
                <w:sz w:val="24"/>
                <w:szCs w:val="24"/>
              </w:rPr>
              <w:t>, inclusive o consultor.</w:t>
            </w:r>
          </w:p>
        </w:tc>
        <w:tc>
          <w:tcPr>
            <w:tcW w:w="1949" w:type="pct"/>
            <w:gridSpan w:val="3"/>
            <w:tcBorders>
              <w:top w:val="single" w:sz="4" w:space="0" w:color="auto"/>
              <w:left w:val="single" w:sz="4" w:space="0" w:color="auto"/>
              <w:bottom w:val="single" w:sz="4" w:space="0" w:color="auto"/>
              <w:right w:val="single" w:sz="4" w:space="0" w:color="auto"/>
            </w:tcBorders>
          </w:tcPr>
          <w:p w:rsidR="00AA629A" w:rsidRPr="00CE294E" w:rsidRDefault="00AA629A" w:rsidP="00AA629A">
            <w:r>
              <w:t>Cargo:</w:t>
            </w:r>
            <w:r w:rsidRPr="00E20EA6">
              <w:rPr>
                <w:rFonts w:ascii="Calibri" w:hAnsi="Calibri"/>
                <w:color w:val="808080"/>
                <w:sz w:val="24"/>
                <w:szCs w:val="24"/>
              </w:rPr>
              <w:t xml:space="preserve"> Preenchimento Obrigatório</w:t>
            </w:r>
          </w:p>
        </w:tc>
      </w:tr>
      <w:tr w:rsidR="00AA629A" w:rsidRPr="00DA1261"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051" w:type="pct"/>
            <w:gridSpan w:val="4"/>
            <w:tcBorders>
              <w:top w:val="single" w:sz="4" w:space="0" w:color="auto"/>
              <w:left w:val="single" w:sz="4" w:space="0" w:color="auto"/>
              <w:bottom w:val="single" w:sz="4" w:space="0" w:color="auto"/>
              <w:right w:val="single" w:sz="4" w:space="0" w:color="auto"/>
            </w:tcBorders>
          </w:tcPr>
          <w:p w:rsidR="00AA629A" w:rsidRPr="00CE294E" w:rsidRDefault="00AA629A" w:rsidP="00AA629A">
            <w:r>
              <w:rPr>
                <w:rFonts w:ascii="Calibri" w:hAnsi="Calibri"/>
                <w:sz w:val="24"/>
                <w:szCs w:val="24"/>
              </w:rPr>
              <w:t xml:space="preserve">Nome: </w:t>
            </w:r>
            <w:r w:rsidRPr="00E20EA6">
              <w:rPr>
                <w:rFonts w:ascii="Calibri" w:hAnsi="Calibri"/>
                <w:color w:val="808080"/>
                <w:sz w:val="24"/>
                <w:szCs w:val="24"/>
              </w:rPr>
              <w:t>Preenchimento Obrigatório</w:t>
            </w:r>
            <w:r>
              <w:rPr>
                <w:rFonts w:ascii="Calibri" w:hAnsi="Calibri"/>
                <w:color w:val="808080"/>
                <w:sz w:val="24"/>
                <w:szCs w:val="24"/>
              </w:rPr>
              <w:t>, inclusive o consultor.</w:t>
            </w:r>
          </w:p>
        </w:tc>
        <w:tc>
          <w:tcPr>
            <w:tcW w:w="1949" w:type="pct"/>
            <w:gridSpan w:val="3"/>
            <w:tcBorders>
              <w:top w:val="single" w:sz="4" w:space="0" w:color="auto"/>
              <w:left w:val="single" w:sz="4" w:space="0" w:color="auto"/>
              <w:bottom w:val="single" w:sz="4" w:space="0" w:color="auto"/>
              <w:right w:val="single" w:sz="4" w:space="0" w:color="auto"/>
            </w:tcBorders>
          </w:tcPr>
          <w:p w:rsidR="00AA629A" w:rsidRPr="00CE294E" w:rsidRDefault="00AA629A" w:rsidP="00AA629A">
            <w:r>
              <w:t>Cargo:</w:t>
            </w:r>
            <w:r w:rsidRPr="00E20EA6">
              <w:rPr>
                <w:rFonts w:ascii="Calibri" w:hAnsi="Calibri"/>
                <w:color w:val="808080"/>
                <w:sz w:val="24"/>
                <w:szCs w:val="24"/>
              </w:rPr>
              <w:t xml:space="preserve"> Preenchimento Obrigatório</w:t>
            </w:r>
          </w:p>
        </w:tc>
      </w:tr>
      <w:tr w:rsidR="00AA629A" w:rsidRPr="00DA1261"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051" w:type="pct"/>
            <w:gridSpan w:val="4"/>
            <w:tcBorders>
              <w:top w:val="single" w:sz="4" w:space="0" w:color="auto"/>
              <w:left w:val="single" w:sz="4" w:space="0" w:color="auto"/>
              <w:bottom w:val="single" w:sz="4" w:space="0" w:color="auto"/>
              <w:right w:val="single" w:sz="4" w:space="0" w:color="auto"/>
            </w:tcBorders>
          </w:tcPr>
          <w:p w:rsidR="00AA629A" w:rsidRPr="00CE294E" w:rsidRDefault="00AA629A" w:rsidP="00AA629A">
            <w:r>
              <w:rPr>
                <w:rFonts w:ascii="Calibri" w:hAnsi="Calibri"/>
                <w:sz w:val="24"/>
                <w:szCs w:val="24"/>
              </w:rPr>
              <w:t xml:space="preserve">Nome: </w:t>
            </w:r>
            <w:r w:rsidRPr="00E20EA6">
              <w:rPr>
                <w:rFonts w:ascii="Calibri" w:hAnsi="Calibri"/>
                <w:color w:val="808080"/>
                <w:sz w:val="24"/>
                <w:szCs w:val="24"/>
              </w:rPr>
              <w:t>Preenchimento Obrigatório</w:t>
            </w:r>
            <w:r>
              <w:rPr>
                <w:rFonts w:ascii="Calibri" w:hAnsi="Calibri"/>
                <w:color w:val="808080"/>
                <w:sz w:val="24"/>
                <w:szCs w:val="24"/>
              </w:rPr>
              <w:t>, inclusive o consultor.</w:t>
            </w:r>
          </w:p>
        </w:tc>
        <w:tc>
          <w:tcPr>
            <w:tcW w:w="1949" w:type="pct"/>
            <w:gridSpan w:val="3"/>
            <w:tcBorders>
              <w:top w:val="single" w:sz="4" w:space="0" w:color="auto"/>
              <w:left w:val="single" w:sz="4" w:space="0" w:color="auto"/>
              <w:bottom w:val="single" w:sz="4" w:space="0" w:color="auto"/>
              <w:right w:val="single" w:sz="4" w:space="0" w:color="auto"/>
            </w:tcBorders>
          </w:tcPr>
          <w:p w:rsidR="00AA629A" w:rsidRPr="00CE294E" w:rsidRDefault="00AA629A" w:rsidP="00AA629A">
            <w:r>
              <w:t>Cargo:</w:t>
            </w:r>
            <w:r w:rsidRPr="00E20EA6">
              <w:rPr>
                <w:rFonts w:ascii="Calibri" w:hAnsi="Calibri"/>
                <w:color w:val="808080"/>
                <w:sz w:val="24"/>
                <w:szCs w:val="24"/>
              </w:rPr>
              <w:t xml:space="preserve"> Preenchimento Obrigatório</w:t>
            </w:r>
          </w:p>
        </w:tc>
      </w:tr>
      <w:tr w:rsidR="00AA629A" w:rsidRPr="00DA1261"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051" w:type="pct"/>
            <w:gridSpan w:val="4"/>
            <w:tcBorders>
              <w:top w:val="single" w:sz="4" w:space="0" w:color="auto"/>
              <w:left w:val="single" w:sz="4" w:space="0" w:color="auto"/>
              <w:bottom w:val="single" w:sz="4" w:space="0" w:color="auto"/>
              <w:right w:val="single" w:sz="4" w:space="0" w:color="auto"/>
            </w:tcBorders>
          </w:tcPr>
          <w:p w:rsidR="00AA629A" w:rsidRPr="00CE294E" w:rsidRDefault="00AA629A" w:rsidP="00AA629A">
            <w:r>
              <w:rPr>
                <w:rFonts w:ascii="Calibri" w:hAnsi="Calibri"/>
                <w:sz w:val="24"/>
                <w:szCs w:val="24"/>
              </w:rPr>
              <w:t xml:space="preserve">Nome: </w:t>
            </w:r>
            <w:r w:rsidRPr="00E20EA6">
              <w:rPr>
                <w:rFonts w:ascii="Calibri" w:hAnsi="Calibri"/>
                <w:color w:val="808080"/>
                <w:sz w:val="24"/>
                <w:szCs w:val="24"/>
              </w:rPr>
              <w:t>Preenchimento Obrigatório</w:t>
            </w:r>
            <w:r>
              <w:rPr>
                <w:rFonts w:ascii="Calibri" w:hAnsi="Calibri"/>
                <w:color w:val="808080"/>
                <w:sz w:val="24"/>
                <w:szCs w:val="24"/>
              </w:rPr>
              <w:t>, inclusive o consultor.</w:t>
            </w:r>
          </w:p>
        </w:tc>
        <w:tc>
          <w:tcPr>
            <w:tcW w:w="1949" w:type="pct"/>
            <w:gridSpan w:val="3"/>
            <w:tcBorders>
              <w:top w:val="single" w:sz="4" w:space="0" w:color="auto"/>
              <w:left w:val="single" w:sz="4" w:space="0" w:color="auto"/>
              <w:bottom w:val="single" w:sz="4" w:space="0" w:color="auto"/>
              <w:right w:val="single" w:sz="4" w:space="0" w:color="auto"/>
            </w:tcBorders>
          </w:tcPr>
          <w:p w:rsidR="00AA629A" w:rsidRPr="00CE294E" w:rsidRDefault="00AA629A" w:rsidP="00AA629A">
            <w:r>
              <w:t>Cargo:</w:t>
            </w:r>
            <w:r w:rsidRPr="00E20EA6">
              <w:rPr>
                <w:rFonts w:ascii="Calibri" w:hAnsi="Calibri"/>
                <w:color w:val="808080"/>
                <w:sz w:val="24"/>
                <w:szCs w:val="24"/>
              </w:rPr>
              <w:t xml:space="preserve"> Preenchimento Obrigatório</w:t>
            </w:r>
          </w:p>
        </w:tc>
      </w:tr>
      <w:tr w:rsidR="00AA629A" w:rsidRPr="00BC4382"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rsidR="00AA629A" w:rsidRPr="00BC4382" w:rsidRDefault="00AA629A" w:rsidP="00AA629A">
            <w:pPr>
              <w:jc w:val="center"/>
              <w:rPr>
                <w:rFonts w:ascii="Calibri" w:hAnsi="Calibri"/>
                <w:b/>
                <w:sz w:val="24"/>
                <w:szCs w:val="24"/>
              </w:rPr>
            </w:pPr>
            <w:r>
              <w:rPr>
                <w:rFonts w:ascii="Calibri" w:hAnsi="Calibri"/>
                <w:b/>
                <w:sz w:val="24"/>
                <w:szCs w:val="24"/>
              </w:rPr>
              <w:t>Questões Tratadas</w:t>
            </w:r>
          </w:p>
        </w:tc>
      </w:tr>
      <w:tr w:rsidR="00AA629A" w:rsidRPr="00DA1261"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pct"/>
            <w:gridSpan w:val="7"/>
            <w:tcBorders>
              <w:top w:val="single" w:sz="4" w:space="0" w:color="auto"/>
              <w:left w:val="single" w:sz="4" w:space="0" w:color="auto"/>
              <w:bottom w:val="single" w:sz="4" w:space="0" w:color="auto"/>
              <w:right w:val="single" w:sz="4" w:space="0" w:color="auto"/>
            </w:tcBorders>
          </w:tcPr>
          <w:p w:rsidR="00AA629A" w:rsidRPr="00D11B65" w:rsidRDefault="00AA629A" w:rsidP="00AA629A">
            <w:pPr>
              <w:rPr>
                <w:rFonts w:ascii="Calibri" w:hAnsi="Calibri"/>
                <w:color w:val="808080"/>
                <w:sz w:val="24"/>
                <w:szCs w:val="24"/>
              </w:rPr>
            </w:pPr>
            <w:r>
              <w:rPr>
                <w:rFonts w:ascii="Calibri" w:hAnsi="Calibri"/>
                <w:color w:val="808080"/>
                <w:sz w:val="24"/>
                <w:szCs w:val="24"/>
              </w:rPr>
              <w:t>Relacionar o</w:t>
            </w:r>
            <w:r w:rsidR="00D11B65">
              <w:rPr>
                <w:rFonts w:ascii="Calibri" w:hAnsi="Calibri"/>
                <w:color w:val="808080"/>
                <w:sz w:val="24"/>
                <w:szCs w:val="24"/>
              </w:rPr>
              <w:t>s assuntos tratados na reunião.</w:t>
            </w:r>
          </w:p>
        </w:tc>
      </w:tr>
      <w:tr w:rsidR="00AA629A" w:rsidRPr="00DA1261"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rsidR="00AA629A" w:rsidRPr="008461AF" w:rsidRDefault="00AA629A" w:rsidP="00AA629A">
            <w:pPr>
              <w:jc w:val="center"/>
              <w:rPr>
                <w:rFonts w:ascii="Calibri" w:hAnsi="Calibri"/>
                <w:b/>
                <w:sz w:val="24"/>
                <w:szCs w:val="24"/>
              </w:rPr>
            </w:pPr>
            <w:r w:rsidRPr="008461AF">
              <w:rPr>
                <w:rFonts w:ascii="Calibri" w:hAnsi="Calibri"/>
                <w:b/>
                <w:sz w:val="24"/>
                <w:szCs w:val="24"/>
              </w:rPr>
              <w:lastRenderedPageBreak/>
              <w:t>Providências</w:t>
            </w:r>
          </w:p>
        </w:tc>
      </w:tr>
      <w:tr w:rsidR="00AA629A" w:rsidRPr="00DA1261" w:rsidTr="00AA6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00" w:type="pct"/>
            <w:gridSpan w:val="7"/>
            <w:tcBorders>
              <w:top w:val="single" w:sz="4" w:space="0" w:color="auto"/>
              <w:left w:val="single" w:sz="4" w:space="0" w:color="auto"/>
              <w:bottom w:val="single" w:sz="4" w:space="0" w:color="auto"/>
              <w:right w:val="single" w:sz="4" w:space="0" w:color="auto"/>
            </w:tcBorders>
          </w:tcPr>
          <w:p w:rsidR="00AA629A" w:rsidRPr="00655CB8" w:rsidRDefault="00AA629A" w:rsidP="00AA629A">
            <w:pPr>
              <w:rPr>
                <w:rFonts w:ascii="Calibri" w:hAnsi="Calibri"/>
                <w:color w:val="808080"/>
                <w:sz w:val="24"/>
                <w:szCs w:val="24"/>
              </w:rPr>
            </w:pPr>
            <w:r w:rsidRPr="00655CB8">
              <w:rPr>
                <w:rFonts w:ascii="Calibri" w:hAnsi="Calibri"/>
                <w:color w:val="808080"/>
                <w:sz w:val="24"/>
                <w:szCs w:val="24"/>
              </w:rPr>
              <w:t xml:space="preserve">Neste campo devem ser relacionados </w:t>
            </w:r>
            <w:proofErr w:type="gramStart"/>
            <w:r w:rsidRPr="00655CB8">
              <w:rPr>
                <w:rFonts w:ascii="Calibri" w:hAnsi="Calibri"/>
                <w:color w:val="808080"/>
                <w:sz w:val="24"/>
                <w:szCs w:val="24"/>
              </w:rPr>
              <w:t>as</w:t>
            </w:r>
            <w:proofErr w:type="gramEnd"/>
            <w:r w:rsidRPr="00655CB8">
              <w:rPr>
                <w:rFonts w:ascii="Calibri" w:hAnsi="Calibri"/>
                <w:color w:val="808080"/>
                <w:sz w:val="24"/>
                <w:szCs w:val="24"/>
              </w:rPr>
              <w:t xml:space="preserve"> providencias que deverão ser tomadas pelo empresário e pelo consultor a partir da reunião. Não é necessário informar quem na empresa será o responsável pela execução da ação, basta informar se atividade é de responsabilidade da empresa ou do consultor.</w:t>
            </w:r>
          </w:p>
        </w:tc>
      </w:tr>
    </w:tbl>
    <w:p w:rsidR="00AA629A" w:rsidRPr="00DA1261" w:rsidRDefault="00AA629A" w:rsidP="00AA629A">
      <w:pPr>
        <w:pStyle w:val="Rodap"/>
        <w:jc w:val="both"/>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3"/>
        <w:gridCol w:w="5384"/>
      </w:tblGrid>
      <w:tr w:rsidR="00AA629A" w:rsidRPr="00E20EA6" w:rsidTr="00AA629A">
        <w:trPr>
          <w:trHeight w:val="1267"/>
          <w:jc w:val="center"/>
        </w:trPr>
        <w:tc>
          <w:tcPr>
            <w:tcW w:w="5383" w:type="dxa"/>
            <w:tcBorders>
              <w:top w:val="single" w:sz="4" w:space="0" w:color="auto"/>
              <w:left w:val="single" w:sz="4" w:space="0" w:color="auto"/>
              <w:bottom w:val="single" w:sz="4" w:space="0" w:color="auto"/>
              <w:right w:val="single" w:sz="4" w:space="0" w:color="auto"/>
            </w:tcBorders>
          </w:tcPr>
          <w:p w:rsidR="00AA629A" w:rsidRDefault="00AA629A" w:rsidP="00AA629A">
            <w:pPr>
              <w:pStyle w:val="Rodap"/>
              <w:jc w:val="both"/>
              <w:rPr>
                <w:rFonts w:cs="Arial"/>
              </w:rPr>
            </w:pPr>
          </w:p>
          <w:p w:rsidR="00AA629A" w:rsidRDefault="00AA629A" w:rsidP="00AA629A">
            <w:pPr>
              <w:pStyle w:val="Rodap"/>
              <w:jc w:val="center"/>
              <w:rPr>
                <w:rFonts w:cs="Arial"/>
              </w:rPr>
            </w:pPr>
          </w:p>
          <w:p w:rsidR="00AA629A" w:rsidRDefault="00AA629A" w:rsidP="00AA629A">
            <w:pPr>
              <w:pStyle w:val="Rodap"/>
              <w:jc w:val="center"/>
              <w:rPr>
                <w:rFonts w:cs="Arial"/>
              </w:rPr>
            </w:pPr>
          </w:p>
          <w:p w:rsidR="00AA629A" w:rsidRPr="0025168C" w:rsidRDefault="00AA629A" w:rsidP="00AA629A">
            <w:pPr>
              <w:pStyle w:val="Rodap"/>
              <w:jc w:val="center"/>
              <w:rPr>
                <w:rFonts w:cs="Arial"/>
              </w:rPr>
            </w:pPr>
            <w:r>
              <w:rPr>
                <w:rFonts w:cs="Arial"/>
              </w:rPr>
              <w:t>_____________________________________</w:t>
            </w:r>
          </w:p>
          <w:p w:rsidR="00AA629A" w:rsidRDefault="00AA629A" w:rsidP="00AA629A">
            <w:pPr>
              <w:pStyle w:val="Rodap"/>
              <w:jc w:val="center"/>
              <w:rPr>
                <w:rFonts w:cs="Arial"/>
                <w:b/>
              </w:rPr>
            </w:pPr>
            <w:r>
              <w:rPr>
                <w:rFonts w:cs="Arial"/>
                <w:b/>
              </w:rPr>
              <w:t>Assinatura por extenso do Consultor</w:t>
            </w:r>
          </w:p>
          <w:p w:rsidR="00AA629A" w:rsidRPr="00AD59EC" w:rsidRDefault="00AA629A" w:rsidP="00AA629A">
            <w:pPr>
              <w:pStyle w:val="Rodap"/>
              <w:jc w:val="both"/>
              <w:rPr>
                <w:rFonts w:cs="Arial"/>
                <w:b/>
              </w:rPr>
            </w:pPr>
          </w:p>
        </w:tc>
        <w:tc>
          <w:tcPr>
            <w:tcW w:w="5384" w:type="dxa"/>
            <w:tcBorders>
              <w:top w:val="single" w:sz="4" w:space="0" w:color="auto"/>
              <w:left w:val="single" w:sz="4" w:space="0" w:color="auto"/>
              <w:bottom w:val="single" w:sz="4" w:space="0" w:color="auto"/>
              <w:right w:val="single" w:sz="4" w:space="0" w:color="auto"/>
            </w:tcBorders>
          </w:tcPr>
          <w:p w:rsidR="00AA629A" w:rsidRPr="0025168C" w:rsidRDefault="00AA629A" w:rsidP="00AA629A">
            <w:pPr>
              <w:pStyle w:val="Rodap"/>
              <w:jc w:val="both"/>
              <w:rPr>
                <w:rFonts w:cs="Arial"/>
              </w:rPr>
            </w:pPr>
          </w:p>
          <w:p w:rsidR="00AA629A" w:rsidRDefault="00AA629A" w:rsidP="00AA629A">
            <w:pPr>
              <w:pStyle w:val="Rodap"/>
              <w:rPr>
                <w:rFonts w:cs="Arial"/>
                <w:b/>
              </w:rPr>
            </w:pPr>
          </w:p>
          <w:p w:rsidR="00AA629A" w:rsidRDefault="00AA629A" w:rsidP="00AA629A">
            <w:pPr>
              <w:pStyle w:val="Rodap"/>
              <w:rPr>
                <w:rFonts w:cs="Arial"/>
                <w:b/>
              </w:rPr>
            </w:pPr>
          </w:p>
          <w:p w:rsidR="00AA629A" w:rsidRDefault="00AA629A" w:rsidP="00AA629A">
            <w:pPr>
              <w:pStyle w:val="Rodap"/>
              <w:jc w:val="center"/>
              <w:rPr>
                <w:rFonts w:cs="Arial"/>
                <w:b/>
              </w:rPr>
            </w:pPr>
            <w:r>
              <w:rPr>
                <w:rFonts w:cs="Arial"/>
                <w:b/>
              </w:rPr>
              <w:t>________________________________________</w:t>
            </w:r>
          </w:p>
          <w:p w:rsidR="00AA629A" w:rsidRPr="00AF4F04" w:rsidRDefault="00AA629A" w:rsidP="00AA629A">
            <w:pPr>
              <w:pStyle w:val="Rodap"/>
              <w:jc w:val="center"/>
              <w:rPr>
                <w:rFonts w:cs="Arial"/>
                <w:b/>
              </w:rPr>
            </w:pPr>
            <w:r w:rsidRPr="00AF4F04">
              <w:rPr>
                <w:rFonts w:cs="Arial"/>
                <w:b/>
              </w:rPr>
              <w:t xml:space="preserve">Assinatura </w:t>
            </w:r>
            <w:r>
              <w:rPr>
                <w:rFonts w:cs="Arial"/>
                <w:b/>
              </w:rPr>
              <w:t xml:space="preserve">por extenso </w:t>
            </w:r>
            <w:r w:rsidRPr="00AF4F04">
              <w:rPr>
                <w:rFonts w:cs="Arial"/>
                <w:b/>
              </w:rPr>
              <w:t xml:space="preserve">do </w:t>
            </w:r>
            <w:r>
              <w:rPr>
                <w:rFonts w:cs="Arial"/>
                <w:b/>
              </w:rPr>
              <w:t>Empresário</w:t>
            </w:r>
          </w:p>
          <w:p w:rsidR="00AA629A" w:rsidRPr="0025168C" w:rsidRDefault="00AA629A" w:rsidP="00AA629A">
            <w:pPr>
              <w:pStyle w:val="Rodap"/>
              <w:rPr>
                <w:rFonts w:cs="Arial"/>
                <w:b/>
              </w:rPr>
            </w:pPr>
          </w:p>
        </w:tc>
      </w:tr>
    </w:tbl>
    <w:p w:rsidR="00AA629A" w:rsidRDefault="00AA629A" w:rsidP="00D00F07">
      <w:pPr>
        <w:jc w:val="center"/>
        <w:rPr>
          <w:rFonts w:ascii="Arial" w:hAnsi="Arial" w:cs="Arial"/>
          <w:b/>
          <w:highlight w:val="yellow"/>
        </w:rPr>
      </w:pPr>
    </w:p>
    <w:p w:rsidR="00B35314" w:rsidRDefault="00B35314">
      <w:pPr>
        <w:rPr>
          <w:rFonts w:ascii="Arial" w:hAnsi="Arial" w:cs="Arial"/>
          <w:b/>
          <w:highlight w:val="yellow"/>
        </w:rPr>
      </w:pPr>
      <w:r>
        <w:rPr>
          <w:rFonts w:ascii="Arial" w:hAnsi="Arial" w:cs="Arial"/>
          <w:b/>
          <w:highlight w:val="yellow"/>
        </w:rPr>
        <w:br w:type="page"/>
      </w:r>
    </w:p>
    <w:p w:rsidR="00AA629A" w:rsidRPr="00196877" w:rsidRDefault="00AA629A" w:rsidP="00D00F07">
      <w:pPr>
        <w:jc w:val="center"/>
        <w:rPr>
          <w:rFonts w:cs="Arial"/>
          <w:b/>
          <w:sz w:val="24"/>
          <w:szCs w:val="24"/>
        </w:rPr>
      </w:pPr>
    </w:p>
    <w:p w:rsidR="00D00F07" w:rsidRDefault="00E3401A" w:rsidP="00D00F07">
      <w:pPr>
        <w:jc w:val="center"/>
        <w:rPr>
          <w:rFonts w:cs="Arial"/>
          <w:b/>
          <w:sz w:val="24"/>
          <w:szCs w:val="24"/>
        </w:rPr>
      </w:pPr>
      <w:proofErr w:type="gramStart"/>
      <w:r w:rsidRPr="00196877">
        <w:rPr>
          <w:rFonts w:cs="Arial"/>
          <w:b/>
          <w:sz w:val="24"/>
          <w:szCs w:val="24"/>
        </w:rPr>
        <w:t>ANEXO V</w:t>
      </w:r>
      <w:r w:rsidR="00072751" w:rsidRPr="00196877">
        <w:rPr>
          <w:rFonts w:cs="Arial"/>
          <w:b/>
          <w:sz w:val="24"/>
          <w:szCs w:val="24"/>
        </w:rPr>
        <w:t>I</w:t>
      </w:r>
      <w:proofErr w:type="gramEnd"/>
      <w:r w:rsidRPr="00196877">
        <w:rPr>
          <w:rFonts w:cs="Arial"/>
          <w:b/>
          <w:sz w:val="24"/>
          <w:szCs w:val="24"/>
        </w:rPr>
        <w:t xml:space="preserve"> </w:t>
      </w:r>
      <w:r w:rsidR="00CC4C0A">
        <w:rPr>
          <w:rFonts w:cs="Arial"/>
          <w:b/>
          <w:sz w:val="24"/>
          <w:szCs w:val="24"/>
        </w:rPr>
        <w:t>–</w:t>
      </w:r>
      <w:r w:rsidRPr="00196877">
        <w:rPr>
          <w:rFonts w:cs="Arial"/>
          <w:b/>
          <w:sz w:val="24"/>
          <w:szCs w:val="24"/>
        </w:rPr>
        <w:t xml:space="preserve"> </w:t>
      </w:r>
      <w:r w:rsidR="00CC4C0A">
        <w:rPr>
          <w:rFonts w:cs="Arial"/>
          <w:b/>
          <w:sz w:val="24"/>
          <w:szCs w:val="24"/>
        </w:rPr>
        <w:t xml:space="preserve">MODELO DE </w:t>
      </w:r>
      <w:r w:rsidR="00D00F07" w:rsidRPr="00196877">
        <w:rPr>
          <w:rFonts w:cs="Arial"/>
          <w:b/>
          <w:sz w:val="24"/>
          <w:szCs w:val="24"/>
        </w:rPr>
        <w:t xml:space="preserve">DECLARAÇÃO DE </w:t>
      </w:r>
      <w:r w:rsidR="00072751" w:rsidRPr="00196877">
        <w:rPr>
          <w:rFonts w:cs="Arial"/>
          <w:b/>
          <w:sz w:val="24"/>
          <w:szCs w:val="24"/>
        </w:rPr>
        <w:t>CERTIFICADO DIGITAL</w:t>
      </w:r>
      <w:r w:rsidR="00D00F07" w:rsidRPr="00196877">
        <w:rPr>
          <w:rFonts w:cs="Arial"/>
          <w:b/>
          <w:sz w:val="24"/>
          <w:szCs w:val="24"/>
        </w:rPr>
        <w:t xml:space="preserve"> E NOTA</w:t>
      </w:r>
      <w:r w:rsidR="006D7B92" w:rsidRPr="00196877">
        <w:rPr>
          <w:rFonts w:cs="Arial"/>
          <w:b/>
          <w:sz w:val="24"/>
          <w:szCs w:val="24"/>
        </w:rPr>
        <w:t xml:space="preserve"> FISCAL</w:t>
      </w:r>
      <w:r w:rsidR="00D00F07" w:rsidRPr="00196877">
        <w:rPr>
          <w:rFonts w:cs="Arial"/>
          <w:b/>
          <w:sz w:val="24"/>
          <w:szCs w:val="24"/>
        </w:rPr>
        <w:t xml:space="preserve"> ELETRÔNICA</w:t>
      </w:r>
    </w:p>
    <w:p w:rsidR="00CC4C0A" w:rsidRDefault="00CC4C0A" w:rsidP="00D00F07">
      <w:pPr>
        <w:jc w:val="center"/>
        <w:rPr>
          <w:rFonts w:cs="Arial"/>
          <w:b/>
          <w:sz w:val="24"/>
          <w:szCs w:val="24"/>
        </w:rPr>
      </w:pPr>
    </w:p>
    <w:p w:rsidR="00CC4C0A" w:rsidRPr="0033531B" w:rsidRDefault="00CC4C0A" w:rsidP="00CC4C0A">
      <w:pPr>
        <w:tabs>
          <w:tab w:val="left" w:pos="465"/>
          <w:tab w:val="left" w:pos="2730"/>
          <w:tab w:val="left" w:pos="3900"/>
          <w:tab w:val="center" w:pos="4748"/>
        </w:tabs>
        <w:ind w:left="142" w:right="142"/>
        <w:contextualSpacing/>
        <w:jc w:val="center"/>
        <w:rPr>
          <w:rFonts w:cs="Arial"/>
          <w:b/>
        </w:rPr>
      </w:pPr>
      <w:r w:rsidRPr="0033531B">
        <w:rPr>
          <w:rFonts w:cs="Arial"/>
          <w:b/>
        </w:rPr>
        <w:t xml:space="preserve">(IDENTIFICAÇÃO DA EMPRESA - LOGO E DADOS GERAIS DA EMPRESA CANDIDATA) </w:t>
      </w:r>
    </w:p>
    <w:p w:rsidR="00CC4C0A" w:rsidRPr="0033531B" w:rsidRDefault="00CC4C0A" w:rsidP="00CC4C0A">
      <w:pPr>
        <w:tabs>
          <w:tab w:val="left" w:pos="465"/>
          <w:tab w:val="left" w:pos="2730"/>
          <w:tab w:val="left" w:pos="3900"/>
          <w:tab w:val="center" w:pos="4748"/>
        </w:tabs>
        <w:ind w:right="142"/>
        <w:contextualSpacing/>
        <w:rPr>
          <w:rFonts w:cs="Arial"/>
          <w:b/>
        </w:rPr>
      </w:pPr>
    </w:p>
    <w:p w:rsidR="00CC4C0A" w:rsidRPr="0033531B" w:rsidRDefault="00CC4C0A" w:rsidP="00CC4C0A">
      <w:pPr>
        <w:tabs>
          <w:tab w:val="left" w:pos="465"/>
          <w:tab w:val="left" w:pos="2730"/>
          <w:tab w:val="left" w:pos="3900"/>
          <w:tab w:val="center" w:pos="4748"/>
        </w:tabs>
        <w:ind w:left="142" w:right="142"/>
        <w:contextualSpacing/>
        <w:jc w:val="both"/>
        <w:rPr>
          <w:rFonts w:cs="Arial"/>
          <w:b/>
        </w:rPr>
      </w:pPr>
      <w:r w:rsidRPr="0033531B">
        <w:rPr>
          <w:rFonts w:cs="Arial"/>
          <w:b/>
        </w:rPr>
        <w:t>Ao SERVIÇO DE APOIO ÀS MICRO E PEQUENAS EMPRESAS DO DISTRITO FEDERAL - SEBRAE/D</w:t>
      </w:r>
      <w:r w:rsidR="00085EA6">
        <w:rPr>
          <w:rFonts w:cs="Arial"/>
          <w:b/>
        </w:rPr>
        <w:t>F EDITAL SEBRAETEC nº 01/2017</w:t>
      </w:r>
    </w:p>
    <w:p w:rsidR="00CC4C0A" w:rsidRDefault="00CC4C0A" w:rsidP="00CC4C0A">
      <w:pPr>
        <w:tabs>
          <w:tab w:val="left" w:pos="465"/>
          <w:tab w:val="left" w:pos="2730"/>
          <w:tab w:val="left" w:pos="3900"/>
          <w:tab w:val="center" w:pos="4748"/>
        </w:tabs>
        <w:ind w:left="142" w:right="142"/>
        <w:contextualSpacing/>
        <w:jc w:val="both"/>
        <w:rPr>
          <w:rFonts w:cs="Arial"/>
          <w:b/>
        </w:rPr>
      </w:pPr>
    </w:p>
    <w:p w:rsidR="00CC1188" w:rsidRPr="0033531B" w:rsidRDefault="00CC1188" w:rsidP="00CC4C0A">
      <w:pPr>
        <w:tabs>
          <w:tab w:val="left" w:pos="465"/>
          <w:tab w:val="left" w:pos="2730"/>
          <w:tab w:val="left" w:pos="3900"/>
          <w:tab w:val="center" w:pos="4748"/>
        </w:tabs>
        <w:ind w:left="142" w:right="142"/>
        <w:contextualSpacing/>
        <w:jc w:val="both"/>
        <w:rPr>
          <w:rFonts w:cs="Arial"/>
          <w:b/>
        </w:rPr>
      </w:pPr>
    </w:p>
    <w:p w:rsidR="00CC4C0A" w:rsidRPr="00196877" w:rsidRDefault="00CC1188" w:rsidP="00D00F07">
      <w:pPr>
        <w:jc w:val="center"/>
        <w:rPr>
          <w:rFonts w:cs="Arial"/>
          <w:b/>
          <w:sz w:val="24"/>
          <w:szCs w:val="24"/>
        </w:rPr>
      </w:pPr>
      <w:r w:rsidRPr="00196877">
        <w:rPr>
          <w:rFonts w:cs="Arial"/>
          <w:b/>
          <w:sz w:val="24"/>
          <w:szCs w:val="24"/>
        </w:rPr>
        <w:t>DECLARAÇÃO DE CERTIFICADO DIGITAL E NOTA FISCAL ELETRÔNICA</w:t>
      </w:r>
    </w:p>
    <w:p w:rsidR="00D00F07" w:rsidRPr="00196877" w:rsidRDefault="00D00F07" w:rsidP="00D00F07">
      <w:pPr>
        <w:rPr>
          <w:rFonts w:ascii="Arial" w:hAnsi="Arial" w:cs="Arial"/>
          <w:bCs/>
          <w:sz w:val="24"/>
          <w:szCs w:val="24"/>
        </w:rPr>
      </w:pPr>
    </w:p>
    <w:p w:rsidR="00D00F07" w:rsidRPr="00196877" w:rsidRDefault="00D00F07" w:rsidP="00D00F07">
      <w:pPr>
        <w:pStyle w:val="Corpodetexto"/>
        <w:spacing w:line="360" w:lineRule="auto"/>
        <w:rPr>
          <w:rFonts w:asciiTheme="minorHAnsi" w:hAnsiTheme="minorHAnsi" w:cs="Arial"/>
          <w:b w:val="0"/>
          <w:szCs w:val="24"/>
        </w:rPr>
      </w:pPr>
      <w:r w:rsidRPr="00196877">
        <w:rPr>
          <w:rFonts w:cs="Arial"/>
          <w:b w:val="0"/>
          <w:szCs w:val="24"/>
        </w:rPr>
        <w:t xml:space="preserve"> </w:t>
      </w:r>
      <w:r w:rsidRPr="00196877">
        <w:rPr>
          <w:rFonts w:cs="Arial"/>
          <w:b w:val="0"/>
          <w:szCs w:val="24"/>
        </w:rPr>
        <w:tab/>
      </w:r>
      <w:r w:rsidRPr="00196877">
        <w:rPr>
          <w:rFonts w:cs="Arial"/>
          <w:b w:val="0"/>
          <w:szCs w:val="24"/>
        </w:rPr>
        <w:tab/>
      </w:r>
      <w:r w:rsidRPr="00196877">
        <w:rPr>
          <w:rFonts w:asciiTheme="minorHAnsi" w:hAnsiTheme="minorHAnsi" w:cs="Arial"/>
          <w:b w:val="0"/>
          <w:szCs w:val="24"/>
        </w:rPr>
        <w:t xml:space="preserve">Eu, (nome), (nacionalidade), (estado civil), (profissão), inscrito no CPF/MF sob o nº </w:t>
      </w:r>
      <w:proofErr w:type="spellStart"/>
      <w:r w:rsidRPr="00196877">
        <w:rPr>
          <w:rFonts w:asciiTheme="minorHAnsi" w:hAnsiTheme="minorHAnsi" w:cs="Arial"/>
          <w:b w:val="0"/>
          <w:szCs w:val="24"/>
        </w:rPr>
        <w:t>xxxxxxxxxxx</w:t>
      </w:r>
      <w:proofErr w:type="spellEnd"/>
      <w:r w:rsidRPr="00196877">
        <w:rPr>
          <w:rFonts w:asciiTheme="minorHAnsi" w:hAnsiTheme="minorHAnsi" w:cs="Arial"/>
          <w:b w:val="0"/>
          <w:szCs w:val="24"/>
        </w:rPr>
        <w:t xml:space="preserve">, portador da Cédula de Identidade nº </w:t>
      </w:r>
      <w:proofErr w:type="spellStart"/>
      <w:r w:rsidRPr="00196877">
        <w:rPr>
          <w:rFonts w:asciiTheme="minorHAnsi" w:hAnsiTheme="minorHAnsi" w:cs="Arial"/>
          <w:b w:val="0"/>
          <w:szCs w:val="24"/>
        </w:rPr>
        <w:t>xxxx</w:t>
      </w:r>
      <w:proofErr w:type="spellEnd"/>
      <w:r w:rsidRPr="00196877">
        <w:rPr>
          <w:rFonts w:asciiTheme="minorHAnsi" w:hAnsiTheme="minorHAnsi" w:cs="Arial"/>
          <w:b w:val="0"/>
          <w:szCs w:val="24"/>
        </w:rPr>
        <w:t xml:space="preserve">, residente e domiciliado no endereço </w:t>
      </w:r>
      <w:proofErr w:type="spellStart"/>
      <w:r w:rsidRPr="00196877">
        <w:rPr>
          <w:rFonts w:asciiTheme="minorHAnsi" w:hAnsiTheme="minorHAnsi" w:cs="Arial"/>
          <w:b w:val="0"/>
          <w:szCs w:val="24"/>
        </w:rPr>
        <w:t>xxxxxxxx</w:t>
      </w:r>
      <w:proofErr w:type="spellEnd"/>
      <w:r w:rsidRPr="00196877">
        <w:rPr>
          <w:rFonts w:asciiTheme="minorHAnsi" w:hAnsiTheme="minorHAnsi" w:cs="Arial"/>
          <w:b w:val="0"/>
          <w:szCs w:val="24"/>
        </w:rPr>
        <w:t xml:space="preserve">, nº </w:t>
      </w:r>
      <w:proofErr w:type="spellStart"/>
      <w:r w:rsidRPr="00196877">
        <w:rPr>
          <w:rFonts w:asciiTheme="minorHAnsi" w:hAnsiTheme="minorHAnsi" w:cs="Arial"/>
          <w:b w:val="0"/>
          <w:szCs w:val="24"/>
        </w:rPr>
        <w:t>xxx</w:t>
      </w:r>
      <w:proofErr w:type="spellEnd"/>
      <w:r w:rsidRPr="00196877">
        <w:rPr>
          <w:rFonts w:asciiTheme="minorHAnsi" w:hAnsiTheme="minorHAnsi" w:cs="Arial"/>
          <w:b w:val="0"/>
          <w:szCs w:val="24"/>
        </w:rPr>
        <w:t xml:space="preserve">, bairro </w:t>
      </w:r>
      <w:proofErr w:type="spellStart"/>
      <w:r w:rsidRPr="00196877">
        <w:rPr>
          <w:rFonts w:asciiTheme="minorHAnsi" w:hAnsiTheme="minorHAnsi" w:cs="Arial"/>
          <w:b w:val="0"/>
          <w:szCs w:val="24"/>
        </w:rPr>
        <w:t>xxxxx</w:t>
      </w:r>
      <w:proofErr w:type="spellEnd"/>
      <w:r w:rsidRPr="00196877">
        <w:rPr>
          <w:rFonts w:asciiTheme="minorHAnsi" w:hAnsiTheme="minorHAnsi" w:cs="Arial"/>
          <w:b w:val="0"/>
          <w:szCs w:val="24"/>
        </w:rPr>
        <w:t xml:space="preserve">, </w:t>
      </w:r>
      <w:proofErr w:type="spellStart"/>
      <w:proofErr w:type="gramStart"/>
      <w:r w:rsidRPr="00196877">
        <w:rPr>
          <w:rFonts w:asciiTheme="minorHAnsi" w:hAnsiTheme="minorHAnsi" w:cs="Arial"/>
          <w:b w:val="0"/>
          <w:szCs w:val="24"/>
        </w:rPr>
        <w:t>cep</w:t>
      </w:r>
      <w:proofErr w:type="spellEnd"/>
      <w:proofErr w:type="gramEnd"/>
      <w:r w:rsidRPr="00196877">
        <w:rPr>
          <w:rFonts w:asciiTheme="minorHAnsi" w:hAnsiTheme="minorHAnsi" w:cs="Arial"/>
          <w:b w:val="0"/>
          <w:szCs w:val="24"/>
        </w:rPr>
        <w:t xml:space="preserve"> </w:t>
      </w:r>
      <w:proofErr w:type="spellStart"/>
      <w:r w:rsidRPr="00196877">
        <w:rPr>
          <w:rFonts w:asciiTheme="minorHAnsi" w:hAnsiTheme="minorHAnsi" w:cs="Arial"/>
          <w:b w:val="0"/>
          <w:szCs w:val="24"/>
        </w:rPr>
        <w:t>xxxx</w:t>
      </w:r>
      <w:proofErr w:type="spellEnd"/>
      <w:r w:rsidRPr="00196877">
        <w:rPr>
          <w:rFonts w:asciiTheme="minorHAnsi" w:hAnsiTheme="minorHAnsi" w:cs="Arial"/>
          <w:b w:val="0"/>
          <w:szCs w:val="24"/>
        </w:rPr>
        <w:t xml:space="preserve">, cidade </w:t>
      </w:r>
      <w:proofErr w:type="spellStart"/>
      <w:r w:rsidRPr="00196877">
        <w:rPr>
          <w:rFonts w:asciiTheme="minorHAnsi" w:hAnsiTheme="minorHAnsi" w:cs="Arial"/>
          <w:b w:val="0"/>
          <w:szCs w:val="24"/>
        </w:rPr>
        <w:t>xxxx</w:t>
      </w:r>
      <w:proofErr w:type="spellEnd"/>
      <w:r w:rsidRPr="00196877">
        <w:rPr>
          <w:rFonts w:asciiTheme="minorHAnsi" w:hAnsiTheme="minorHAnsi" w:cs="Arial"/>
          <w:b w:val="0"/>
          <w:szCs w:val="24"/>
        </w:rPr>
        <w:t xml:space="preserve">, Estado </w:t>
      </w:r>
      <w:proofErr w:type="spellStart"/>
      <w:r w:rsidRPr="00196877">
        <w:rPr>
          <w:rFonts w:asciiTheme="minorHAnsi" w:hAnsiTheme="minorHAnsi" w:cs="Arial"/>
          <w:b w:val="0"/>
          <w:szCs w:val="24"/>
        </w:rPr>
        <w:t>xxxx</w:t>
      </w:r>
      <w:proofErr w:type="spellEnd"/>
      <w:r w:rsidRPr="00196877">
        <w:rPr>
          <w:rFonts w:asciiTheme="minorHAnsi" w:hAnsiTheme="minorHAnsi" w:cs="Arial"/>
          <w:b w:val="0"/>
          <w:szCs w:val="24"/>
        </w:rPr>
        <w:t xml:space="preserve">, </w:t>
      </w:r>
      <w:r w:rsidR="00B35314" w:rsidRPr="00196877">
        <w:rPr>
          <w:rFonts w:asciiTheme="minorHAnsi" w:hAnsiTheme="minorHAnsi" w:cs="Arial"/>
          <w:b w:val="0"/>
          <w:szCs w:val="24"/>
        </w:rPr>
        <w:t xml:space="preserve"> neste ato representando a empresa (razão social) CNPJ XXX </w:t>
      </w:r>
      <w:r w:rsidRPr="00196877">
        <w:rPr>
          <w:rFonts w:asciiTheme="minorHAnsi" w:hAnsiTheme="minorHAnsi" w:cs="Arial"/>
          <w:b w:val="0"/>
          <w:szCs w:val="24"/>
        </w:rPr>
        <w:t>DECLARO para os devidos fins que possuo Certificação Digital: E-</w:t>
      </w:r>
      <w:proofErr w:type="spellStart"/>
      <w:r w:rsidRPr="00196877">
        <w:rPr>
          <w:rFonts w:asciiTheme="minorHAnsi" w:hAnsiTheme="minorHAnsi" w:cs="Arial"/>
          <w:b w:val="0"/>
          <w:szCs w:val="24"/>
        </w:rPr>
        <w:t>Cnpj</w:t>
      </w:r>
      <w:proofErr w:type="spellEnd"/>
      <w:r w:rsidR="00E552FE" w:rsidRPr="00196877">
        <w:rPr>
          <w:rFonts w:asciiTheme="minorHAnsi" w:hAnsiTheme="minorHAnsi" w:cs="Arial"/>
          <w:b w:val="0"/>
          <w:szCs w:val="24"/>
        </w:rPr>
        <w:t xml:space="preserve"> emitido por uma unidade certificadora</w:t>
      </w:r>
      <w:r w:rsidR="00B35314" w:rsidRPr="00196877">
        <w:rPr>
          <w:rFonts w:asciiTheme="minorHAnsi" w:hAnsiTheme="minorHAnsi" w:cs="Arial"/>
          <w:b w:val="0"/>
          <w:szCs w:val="24"/>
        </w:rPr>
        <w:t xml:space="preserve"> válida para assinatura </w:t>
      </w:r>
      <w:r w:rsidR="00E552FE" w:rsidRPr="00196877">
        <w:rPr>
          <w:rFonts w:asciiTheme="minorHAnsi" w:hAnsiTheme="minorHAnsi" w:cs="Arial"/>
          <w:b w:val="0"/>
          <w:szCs w:val="24"/>
        </w:rPr>
        <w:t xml:space="preserve">eletrônica de documentos </w:t>
      </w:r>
      <w:r w:rsidRPr="00196877">
        <w:rPr>
          <w:rFonts w:asciiTheme="minorHAnsi" w:hAnsiTheme="minorHAnsi" w:cs="Arial"/>
          <w:b w:val="0"/>
          <w:szCs w:val="24"/>
        </w:rPr>
        <w:t xml:space="preserve">e Nota </w:t>
      </w:r>
      <w:r w:rsidR="006D7B92" w:rsidRPr="00196877">
        <w:rPr>
          <w:rFonts w:asciiTheme="minorHAnsi" w:hAnsiTheme="minorHAnsi" w:cs="Arial"/>
          <w:b w:val="0"/>
          <w:szCs w:val="24"/>
        </w:rPr>
        <w:t xml:space="preserve">Fiscal </w:t>
      </w:r>
      <w:r w:rsidRPr="00196877">
        <w:rPr>
          <w:rFonts w:asciiTheme="minorHAnsi" w:hAnsiTheme="minorHAnsi" w:cs="Arial"/>
          <w:b w:val="0"/>
          <w:szCs w:val="24"/>
        </w:rPr>
        <w:t xml:space="preserve">Eletrônica. </w:t>
      </w:r>
    </w:p>
    <w:p w:rsidR="00D00F07" w:rsidRPr="00196877" w:rsidRDefault="00D00F07" w:rsidP="00D00F07">
      <w:pPr>
        <w:spacing w:line="360" w:lineRule="auto"/>
        <w:jc w:val="both"/>
        <w:rPr>
          <w:rFonts w:cs="Arial"/>
          <w:sz w:val="24"/>
          <w:szCs w:val="24"/>
        </w:rPr>
      </w:pPr>
      <w:r w:rsidRPr="00196877">
        <w:rPr>
          <w:rFonts w:cs="Arial"/>
          <w:sz w:val="24"/>
          <w:szCs w:val="24"/>
        </w:rPr>
        <w:tab/>
      </w:r>
      <w:r w:rsidRPr="00196877">
        <w:rPr>
          <w:rFonts w:cs="Arial"/>
          <w:sz w:val="24"/>
          <w:szCs w:val="24"/>
        </w:rPr>
        <w:tab/>
        <w:t xml:space="preserve">Por ser a expressão da verdade, assumo inteira responsabilidade pela declaração ora prestada, sob as penas da lei. </w:t>
      </w:r>
    </w:p>
    <w:p w:rsidR="00D00F07" w:rsidRPr="00196877" w:rsidRDefault="00D00F07" w:rsidP="00D00F07">
      <w:pPr>
        <w:spacing w:line="360" w:lineRule="auto"/>
        <w:jc w:val="both"/>
        <w:rPr>
          <w:rFonts w:cs="Arial"/>
          <w:sz w:val="24"/>
          <w:szCs w:val="24"/>
        </w:rPr>
      </w:pPr>
    </w:p>
    <w:p w:rsidR="00D00F07" w:rsidRPr="00196877" w:rsidRDefault="00D00F07" w:rsidP="00D00F07">
      <w:pPr>
        <w:spacing w:line="360" w:lineRule="auto"/>
        <w:jc w:val="both"/>
        <w:rPr>
          <w:rFonts w:cs="Arial"/>
          <w:sz w:val="24"/>
          <w:szCs w:val="24"/>
        </w:rPr>
      </w:pPr>
    </w:p>
    <w:p w:rsidR="00D00F07" w:rsidRPr="00196877" w:rsidRDefault="00D00F07" w:rsidP="00085EA6">
      <w:pPr>
        <w:spacing w:line="360" w:lineRule="auto"/>
        <w:jc w:val="right"/>
        <w:rPr>
          <w:rFonts w:cs="Arial"/>
          <w:sz w:val="24"/>
          <w:szCs w:val="24"/>
        </w:rPr>
      </w:pPr>
      <w:r w:rsidRPr="00196877">
        <w:rPr>
          <w:rFonts w:cs="Arial"/>
          <w:sz w:val="24"/>
          <w:szCs w:val="24"/>
        </w:rPr>
        <w:t>Local</w:t>
      </w:r>
      <w:r w:rsidR="00085EA6">
        <w:rPr>
          <w:rFonts w:cs="Arial"/>
          <w:sz w:val="24"/>
          <w:szCs w:val="24"/>
        </w:rPr>
        <w:t>,     data</w:t>
      </w:r>
    </w:p>
    <w:p w:rsidR="00D00F07" w:rsidRPr="00196877" w:rsidRDefault="00D00F07" w:rsidP="00D00F07">
      <w:pPr>
        <w:spacing w:line="360" w:lineRule="auto"/>
        <w:jc w:val="both"/>
        <w:rPr>
          <w:rFonts w:cs="Arial"/>
          <w:sz w:val="24"/>
          <w:szCs w:val="24"/>
        </w:rPr>
      </w:pPr>
    </w:p>
    <w:p w:rsidR="00D00F07" w:rsidRPr="00196877" w:rsidRDefault="00D00F07" w:rsidP="00D00F07">
      <w:pPr>
        <w:spacing w:line="360" w:lineRule="auto"/>
        <w:jc w:val="both"/>
        <w:rPr>
          <w:rFonts w:cs="Arial"/>
          <w:sz w:val="24"/>
          <w:szCs w:val="24"/>
        </w:rPr>
      </w:pPr>
    </w:p>
    <w:p w:rsidR="00D00F07" w:rsidRPr="00196877" w:rsidRDefault="00D00F07" w:rsidP="00D00F07">
      <w:pPr>
        <w:spacing w:line="360" w:lineRule="auto"/>
        <w:jc w:val="both"/>
        <w:rPr>
          <w:rFonts w:cs="Arial"/>
          <w:sz w:val="24"/>
          <w:szCs w:val="24"/>
        </w:rPr>
      </w:pPr>
    </w:p>
    <w:p w:rsidR="00D00F07" w:rsidRPr="00196877" w:rsidRDefault="00D00F07" w:rsidP="00D00F07">
      <w:pPr>
        <w:spacing w:line="360" w:lineRule="auto"/>
        <w:jc w:val="center"/>
        <w:rPr>
          <w:rFonts w:cs="Arial"/>
          <w:sz w:val="24"/>
          <w:szCs w:val="24"/>
        </w:rPr>
      </w:pPr>
      <w:r w:rsidRPr="00196877">
        <w:rPr>
          <w:rFonts w:cs="Arial"/>
          <w:sz w:val="24"/>
          <w:szCs w:val="24"/>
        </w:rPr>
        <w:t>Nome e Assinatura do representante legal de empresa</w:t>
      </w:r>
    </w:p>
    <w:p w:rsidR="00196877" w:rsidRDefault="00196877">
      <w:pPr>
        <w:rPr>
          <w:rFonts w:ascii="Verdana" w:hAnsi="Verdana" w:cs="Arial"/>
          <w:sz w:val="20"/>
          <w:szCs w:val="20"/>
        </w:rPr>
      </w:pPr>
      <w:r>
        <w:rPr>
          <w:rFonts w:ascii="Verdana" w:hAnsi="Verdana" w:cs="Arial"/>
          <w:sz w:val="20"/>
          <w:szCs w:val="20"/>
        </w:rPr>
        <w:br w:type="page"/>
      </w:r>
    </w:p>
    <w:p w:rsidR="00D00F07" w:rsidRPr="00B60A0E" w:rsidRDefault="00D00F07" w:rsidP="00D00F07">
      <w:pPr>
        <w:spacing w:line="360" w:lineRule="auto"/>
        <w:jc w:val="both"/>
        <w:rPr>
          <w:rFonts w:ascii="Verdana" w:hAnsi="Verdana" w:cs="Arial"/>
          <w:sz w:val="20"/>
          <w:szCs w:val="20"/>
        </w:rPr>
      </w:pPr>
    </w:p>
    <w:p w:rsidR="00E3401A" w:rsidRPr="00196877" w:rsidRDefault="00E3401A" w:rsidP="00196877">
      <w:pPr>
        <w:jc w:val="center"/>
        <w:rPr>
          <w:rFonts w:cs="Arial"/>
          <w:b/>
          <w:sz w:val="24"/>
          <w:szCs w:val="24"/>
        </w:rPr>
      </w:pPr>
      <w:r w:rsidRPr="00196877">
        <w:rPr>
          <w:rFonts w:cs="Arial"/>
          <w:b/>
          <w:sz w:val="24"/>
          <w:szCs w:val="24"/>
        </w:rPr>
        <w:t>ANEXO VI</w:t>
      </w:r>
      <w:r w:rsidR="00072751" w:rsidRPr="00196877">
        <w:rPr>
          <w:rFonts w:cs="Arial"/>
          <w:b/>
          <w:sz w:val="24"/>
          <w:szCs w:val="24"/>
        </w:rPr>
        <w:t>I</w:t>
      </w:r>
      <w:r w:rsidRPr="00196877">
        <w:rPr>
          <w:rFonts w:cs="Arial"/>
          <w:b/>
          <w:sz w:val="24"/>
          <w:szCs w:val="24"/>
        </w:rPr>
        <w:t xml:space="preserve"> </w:t>
      </w:r>
      <w:r w:rsidR="00196877">
        <w:rPr>
          <w:rFonts w:cs="Arial"/>
          <w:b/>
          <w:sz w:val="24"/>
          <w:szCs w:val="24"/>
        </w:rPr>
        <w:t>–</w:t>
      </w:r>
      <w:r w:rsidRPr="00196877">
        <w:rPr>
          <w:rFonts w:cs="Arial"/>
          <w:b/>
          <w:sz w:val="24"/>
          <w:szCs w:val="24"/>
        </w:rPr>
        <w:t xml:space="preserve"> </w:t>
      </w:r>
      <w:r w:rsidR="00196877">
        <w:rPr>
          <w:rFonts w:cs="Arial"/>
          <w:b/>
          <w:sz w:val="24"/>
          <w:szCs w:val="24"/>
        </w:rPr>
        <w:t>ORIENTAÇÕES E MODELO PARA ATESTADO DE CAPACIDADE TÉCNICA</w:t>
      </w:r>
    </w:p>
    <w:p w:rsidR="00E3401A" w:rsidRPr="008B72A8" w:rsidRDefault="00E3401A" w:rsidP="00E3401A">
      <w:pPr>
        <w:pStyle w:val="PargrafodaLista"/>
        <w:autoSpaceDE w:val="0"/>
        <w:autoSpaceDN w:val="0"/>
        <w:adjustRightInd w:val="0"/>
        <w:spacing w:after="0" w:line="240" w:lineRule="auto"/>
        <w:ind w:left="1080"/>
        <w:jc w:val="both"/>
        <w:rPr>
          <w:highlight w:val="yellow"/>
        </w:rPr>
      </w:pPr>
    </w:p>
    <w:p w:rsidR="00E3401A" w:rsidRPr="00196877" w:rsidRDefault="00E3401A" w:rsidP="00196877">
      <w:pPr>
        <w:autoSpaceDE w:val="0"/>
        <w:autoSpaceDN w:val="0"/>
        <w:adjustRightInd w:val="0"/>
        <w:spacing w:after="0" w:line="240" w:lineRule="auto"/>
        <w:jc w:val="both"/>
        <w:rPr>
          <w:rFonts w:cs="Arial"/>
          <w:sz w:val="24"/>
          <w:szCs w:val="24"/>
        </w:rPr>
      </w:pPr>
      <w:r w:rsidRPr="00196877">
        <w:rPr>
          <w:rFonts w:cs="Arial"/>
          <w:b/>
          <w:sz w:val="24"/>
          <w:szCs w:val="24"/>
        </w:rPr>
        <w:t>Orientação Geral:</w:t>
      </w:r>
      <w:r w:rsidRPr="00196877">
        <w:rPr>
          <w:rFonts w:cs="Arial"/>
          <w:sz w:val="24"/>
          <w:szCs w:val="24"/>
        </w:rPr>
        <w:t xml:space="preserve"> O Atestado de Capacidade Técnica trata-se de documento original em papel timbrado da empresa onde o candidato prestou serviço (empresa emissora), devidamente assinado pelo responsável </w:t>
      </w:r>
      <w:r w:rsidR="00196877">
        <w:rPr>
          <w:rFonts w:cs="Arial"/>
          <w:sz w:val="24"/>
          <w:szCs w:val="24"/>
        </w:rPr>
        <w:t xml:space="preserve">legal </w:t>
      </w:r>
      <w:r w:rsidRPr="00196877">
        <w:rPr>
          <w:rFonts w:cs="Arial"/>
          <w:sz w:val="24"/>
          <w:szCs w:val="24"/>
        </w:rPr>
        <w:t>da empresa com relato específic</w:t>
      </w:r>
      <w:r w:rsidR="00196877">
        <w:rPr>
          <w:rFonts w:cs="Arial"/>
          <w:sz w:val="24"/>
          <w:szCs w:val="24"/>
        </w:rPr>
        <w:t xml:space="preserve">o do tipo de serviço realizado </w:t>
      </w:r>
      <w:r w:rsidRPr="00196877">
        <w:rPr>
          <w:rFonts w:cs="Arial"/>
          <w:sz w:val="24"/>
          <w:szCs w:val="24"/>
        </w:rPr>
        <w:t>assim como o posicionamento da empresa emissora sobre a capacidade técnica da candidata. O serviço aqui relatado deverá obrigatoriamente estar relacionado aos temas e tipos de serviços selecionados no ato da inscrição. Não serão aceitos atestados emitidos pel</w:t>
      </w:r>
      <w:r w:rsidR="00196877">
        <w:rPr>
          <w:rFonts w:cs="Arial"/>
          <w:sz w:val="24"/>
          <w:szCs w:val="24"/>
        </w:rPr>
        <w:t>o Sistema SEBRAE e deverão</w:t>
      </w:r>
      <w:r w:rsidRPr="00196877">
        <w:rPr>
          <w:rFonts w:cs="Arial"/>
          <w:sz w:val="24"/>
          <w:szCs w:val="24"/>
        </w:rPr>
        <w:t xml:space="preserve"> ser entregue</w:t>
      </w:r>
      <w:r w:rsidR="00196877">
        <w:rPr>
          <w:rFonts w:cs="Arial"/>
          <w:sz w:val="24"/>
          <w:szCs w:val="24"/>
        </w:rPr>
        <w:t>s</w:t>
      </w:r>
      <w:r w:rsidRPr="00196877">
        <w:rPr>
          <w:rFonts w:cs="Arial"/>
          <w:sz w:val="24"/>
          <w:szCs w:val="24"/>
        </w:rPr>
        <w:t xml:space="preserve"> juntamente com o relato da experiência (modelo – anexo VII</w:t>
      </w:r>
      <w:r w:rsidR="00196877">
        <w:rPr>
          <w:rFonts w:cs="Arial"/>
          <w:sz w:val="24"/>
          <w:szCs w:val="24"/>
        </w:rPr>
        <w:t>I</w:t>
      </w:r>
      <w:r w:rsidRPr="00196877">
        <w:rPr>
          <w:rFonts w:cs="Arial"/>
          <w:sz w:val="24"/>
          <w:szCs w:val="24"/>
        </w:rPr>
        <w:t xml:space="preserve">). Outros documentos poderão substituir este roteiro, conforme descrito neste Edital item 10.1.4 e 10.1.5. </w:t>
      </w:r>
    </w:p>
    <w:p w:rsidR="00E3401A" w:rsidRPr="00196877" w:rsidRDefault="00E3401A" w:rsidP="00E3401A">
      <w:pPr>
        <w:tabs>
          <w:tab w:val="left" w:pos="465"/>
          <w:tab w:val="left" w:pos="2730"/>
          <w:tab w:val="left" w:pos="3900"/>
          <w:tab w:val="center" w:pos="4748"/>
        </w:tabs>
        <w:ind w:left="142" w:right="142"/>
        <w:contextualSpacing/>
        <w:jc w:val="center"/>
        <w:rPr>
          <w:rFonts w:cs="Arial"/>
          <w:sz w:val="24"/>
          <w:szCs w:val="24"/>
        </w:rPr>
      </w:pPr>
    </w:p>
    <w:p w:rsidR="00E3401A" w:rsidRPr="00196877" w:rsidRDefault="00196877" w:rsidP="00E3401A">
      <w:pPr>
        <w:spacing w:after="101"/>
        <w:ind w:right="9"/>
        <w:jc w:val="center"/>
        <w:rPr>
          <w:rFonts w:cs="Arial"/>
          <w:sz w:val="24"/>
          <w:szCs w:val="24"/>
        </w:rPr>
      </w:pPr>
      <w:r>
        <w:rPr>
          <w:rFonts w:cs="Arial"/>
          <w:b/>
          <w:sz w:val="24"/>
          <w:szCs w:val="24"/>
          <w:u w:val="single" w:color="000000"/>
        </w:rPr>
        <w:t>MODELO</w:t>
      </w:r>
      <w:r w:rsidR="00E3401A" w:rsidRPr="00196877">
        <w:rPr>
          <w:rFonts w:cs="Arial"/>
          <w:b/>
          <w:sz w:val="24"/>
          <w:szCs w:val="24"/>
          <w:u w:val="single" w:color="000000"/>
        </w:rPr>
        <w:t xml:space="preserve"> PARA O ATESTADO DE CAPACIDADE TÉCNICA.</w:t>
      </w:r>
    </w:p>
    <w:p w:rsidR="00E3401A" w:rsidRPr="00196877" w:rsidRDefault="00E3401A" w:rsidP="00E3401A">
      <w:pPr>
        <w:tabs>
          <w:tab w:val="left" w:pos="465"/>
          <w:tab w:val="left" w:pos="2730"/>
          <w:tab w:val="left" w:pos="3900"/>
          <w:tab w:val="center" w:pos="4748"/>
        </w:tabs>
        <w:ind w:left="142" w:right="142"/>
        <w:contextualSpacing/>
        <w:jc w:val="center"/>
        <w:rPr>
          <w:rFonts w:cs="Arial"/>
          <w:b/>
          <w:sz w:val="24"/>
          <w:szCs w:val="24"/>
        </w:rPr>
      </w:pPr>
    </w:p>
    <w:p w:rsidR="00CC4C0A" w:rsidRPr="0033531B" w:rsidRDefault="00CC4C0A" w:rsidP="00CC4C0A">
      <w:pPr>
        <w:tabs>
          <w:tab w:val="left" w:pos="465"/>
          <w:tab w:val="left" w:pos="2730"/>
          <w:tab w:val="left" w:pos="3900"/>
          <w:tab w:val="center" w:pos="4748"/>
        </w:tabs>
        <w:ind w:left="142" w:right="142"/>
        <w:contextualSpacing/>
        <w:jc w:val="center"/>
        <w:rPr>
          <w:rFonts w:cs="Arial"/>
          <w:b/>
        </w:rPr>
      </w:pPr>
      <w:r w:rsidRPr="0033531B">
        <w:rPr>
          <w:rFonts w:cs="Arial"/>
          <w:b/>
        </w:rPr>
        <w:t xml:space="preserve">(IDENTIFICAÇÃO DA EMPRESA - LOGO E DADOS GERAIS DA EMPRESA CANDIDATA) </w:t>
      </w:r>
    </w:p>
    <w:p w:rsidR="00CC4C0A" w:rsidRPr="0033531B" w:rsidRDefault="00CC4C0A" w:rsidP="00CC4C0A">
      <w:pPr>
        <w:tabs>
          <w:tab w:val="left" w:pos="465"/>
          <w:tab w:val="left" w:pos="2730"/>
          <w:tab w:val="left" w:pos="3900"/>
          <w:tab w:val="center" w:pos="4748"/>
        </w:tabs>
        <w:ind w:right="142"/>
        <w:contextualSpacing/>
        <w:rPr>
          <w:rFonts w:cs="Arial"/>
          <w:b/>
        </w:rPr>
      </w:pPr>
    </w:p>
    <w:p w:rsidR="00CC4C0A" w:rsidRPr="0033531B" w:rsidRDefault="00CC4C0A" w:rsidP="00CC4C0A">
      <w:pPr>
        <w:tabs>
          <w:tab w:val="left" w:pos="465"/>
          <w:tab w:val="left" w:pos="2730"/>
          <w:tab w:val="left" w:pos="3900"/>
          <w:tab w:val="center" w:pos="4748"/>
        </w:tabs>
        <w:ind w:left="142" w:right="142"/>
        <w:contextualSpacing/>
        <w:jc w:val="both"/>
        <w:rPr>
          <w:rFonts w:cs="Arial"/>
          <w:b/>
        </w:rPr>
      </w:pPr>
      <w:r w:rsidRPr="0033531B">
        <w:rPr>
          <w:rFonts w:cs="Arial"/>
          <w:b/>
        </w:rPr>
        <w:t>Ao SERVIÇO DE APOIO ÀS MICRO E PEQUENAS EMPRESAS DO DISTRITO FEDERAL - SEBRA</w:t>
      </w:r>
      <w:r w:rsidR="00085EA6">
        <w:rPr>
          <w:rFonts w:cs="Arial"/>
          <w:b/>
        </w:rPr>
        <w:t>E/DF EDITAL SEBRAETEC nº 01/2017</w:t>
      </w:r>
    </w:p>
    <w:p w:rsidR="00CC4C0A" w:rsidRPr="0033531B" w:rsidRDefault="00CC4C0A" w:rsidP="00CC4C0A">
      <w:pPr>
        <w:tabs>
          <w:tab w:val="left" w:pos="465"/>
          <w:tab w:val="left" w:pos="2730"/>
          <w:tab w:val="left" w:pos="3900"/>
          <w:tab w:val="center" w:pos="4748"/>
        </w:tabs>
        <w:ind w:left="142" w:right="142"/>
        <w:contextualSpacing/>
        <w:jc w:val="both"/>
        <w:rPr>
          <w:rFonts w:cs="Arial"/>
          <w:b/>
        </w:rPr>
      </w:pPr>
    </w:p>
    <w:p w:rsidR="00E3401A" w:rsidRDefault="00CC4C0A" w:rsidP="00CC4C0A">
      <w:pPr>
        <w:tabs>
          <w:tab w:val="left" w:pos="465"/>
          <w:tab w:val="left" w:pos="2730"/>
          <w:tab w:val="left" w:pos="3900"/>
          <w:tab w:val="center" w:pos="4748"/>
        </w:tabs>
        <w:ind w:left="142" w:right="142"/>
        <w:contextualSpacing/>
        <w:jc w:val="center"/>
        <w:rPr>
          <w:rFonts w:cs="Arial"/>
          <w:b/>
        </w:rPr>
      </w:pPr>
      <w:r>
        <w:rPr>
          <w:rFonts w:cs="Arial"/>
          <w:b/>
        </w:rPr>
        <w:t>ATESTADO DE CAPACIDADE TÉCNICA</w:t>
      </w:r>
    </w:p>
    <w:p w:rsidR="00CC4C0A" w:rsidRPr="00CC4C0A" w:rsidRDefault="00CC4C0A" w:rsidP="00CC4C0A">
      <w:pPr>
        <w:tabs>
          <w:tab w:val="left" w:pos="465"/>
          <w:tab w:val="left" w:pos="2730"/>
          <w:tab w:val="left" w:pos="3900"/>
          <w:tab w:val="center" w:pos="4748"/>
        </w:tabs>
        <w:ind w:left="142" w:right="142"/>
        <w:contextualSpacing/>
        <w:jc w:val="center"/>
        <w:rPr>
          <w:rFonts w:cs="Arial"/>
          <w:b/>
        </w:rPr>
      </w:pPr>
    </w:p>
    <w:p w:rsidR="00E3401A" w:rsidRPr="00196877" w:rsidRDefault="00E3401A" w:rsidP="00E3401A">
      <w:pPr>
        <w:pStyle w:val="Default"/>
        <w:jc w:val="both"/>
        <w:rPr>
          <w:rFonts w:asciiTheme="minorHAnsi" w:hAnsiTheme="minorHAnsi" w:cs="Arial"/>
        </w:rPr>
      </w:pPr>
      <w:r w:rsidRPr="00196877">
        <w:rPr>
          <w:rFonts w:asciiTheme="minorHAnsi" w:hAnsiTheme="minorHAnsi" w:cs="Arial"/>
        </w:rPr>
        <w:t xml:space="preserve">Atestamos a quem possa interessar que a empresa/instituição [Razão Social], </w:t>
      </w:r>
      <w:proofErr w:type="gramStart"/>
      <w:r w:rsidRPr="00196877">
        <w:rPr>
          <w:rFonts w:asciiTheme="minorHAnsi" w:hAnsiTheme="minorHAnsi" w:cs="Arial"/>
        </w:rPr>
        <w:t>inscrita</w:t>
      </w:r>
      <w:proofErr w:type="gramEnd"/>
      <w:r w:rsidRPr="00196877">
        <w:rPr>
          <w:rFonts w:asciiTheme="minorHAnsi" w:hAnsiTheme="minorHAnsi" w:cs="Arial"/>
        </w:rPr>
        <w:t xml:space="preserve"> no CNPJ sob o nº __.___.___/____-__, prestou o serviço [</w:t>
      </w:r>
      <w:r w:rsidR="00196877">
        <w:rPr>
          <w:rFonts w:asciiTheme="minorHAnsi" w:hAnsiTheme="minorHAnsi" w:cs="Arial"/>
        </w:rPr>
        <w:t xml:space="preserve">tipo de serviço] no período de [data da realização do serviço] </w:t>
      </w:r>
      <w:r w:rsidRPr="00196877">
        <w:rPr>
          <w:rFonts w:asciiTheme="minorHAnsi" w:hAnsiTheme="minorHAnsi" w:cs="Arial"/>
        </w:rPr>
        <w:t xml:space="preserve">atendendo completamente as expectativas na sua contratação e tendo cumprido com méritos todas as etapas do trabalho conforme descrito em itens e quantidades abaixo: </w:t>
      </w:r>
    </w:p>
    <w:p w:rsidR="00E3401A" w:rsidRPr="00196877" w:rsidRDefault="00E3401A" w:rsidP="00E3401A">
      <w:pPr>
        <w:pStyle w:val="Default"/>
        <w:jc w:val="both"/>
        <w:rPr>
          <w:rFonts w:asciiTheme="minorHAnsi" w:hAnsiTheme="minorHAnsi" w:cs="Arial"/>
        </w:rPr>
      </w:pPr>
    </w:p>
    <w:p w:rsidR="00E3401A" w:rsidRPr="00196877" w:rsidRDefault="00E3401A" w:rsidP="00E3401A">
      <w:pPr>
        <w:pStyle w:val="Default"/>
        <w:spacing w:after="66"/>
        <w:rPr>
          <w:rFonts w:asciiTheme="minorHAnsi" w:hAnsiTheme="minorHAnsi" w:cs="Arial"/>
        </w:rPr>
      </w:pPr>
      <w:proofErr w:type="gramStart"/>
      <w:r w:rsidRPr="00196877">
        <w:rPr>
          <w:rFonts w:asciiTheme="minorHAnsi" w:hAnsiTheme="minorHAnsi" w:cs="Arial"/>
        </w:rPr>
        <w:t>1</w:t>
      </w:r>
      <w:proofErr w:type="gramEnd"/>
      <w:r w:rsidRPr="00196877">
        <w:rPr>
          <w:rFonts w:asciiTheme="minorHAnsi" w:hAnsiTheme="minorHAnsi" w:cs="Arial"/>
        </w:rPr>
        <w:t xml:space="preserve">) [Atividade 1] </w:t>
      </w:r>
    </w:p>
    <w:p w:rsidR="00E3401A" w:rsidRPr="00196877" w:rsidRDefault="00E3401A" w:rsidP="00E3401A">
      <w:pPr>
        <w:pStyle w:val="Default"/>
        <w:spacing w:after="66"/>
        <w:rPr>
          <w:rFonts w:asciiTheme="minorHAnsi" w:hAnsiTheme="minorHAnsi" w:cs="Arial"/>
        </w:rPr>
      </w:pPr>
      <w:proofErr w:type="gramStart"/>
      <w:r w:rsidRPr="00196877">
        <w:rPr>
          <w:rFonts w:asciiTheme="minorHAnsi" w:hAnsiTheme="minorHAnsi" w:cs="Arial"/>
        </w:rPr>
        <w:t>2</w:t>
      </w:r>
      <w:proofErr w:type="gramEnd"/>
      <w:r w:rsidRPr="00196877">
        <w:rPr>
          <w:rFonts w:asciiTheme="minorHAnsi" w:hAnsiTheme="minorHAnsi" w:cs="Arial"/>
        </w:rPr>
        <w:t xml:space="preserve">) [Atividade 2] </w:t>
      </w:r>
    </w:p>
    <w:p w:rsidR="00E3401A" w:rsidRPr="00196877" w:rsidRDefault="00E3401A" w:rsidP="00E3401A">
      <w:pPr>
        <w:pStyle w:val="Default"/>
        <w:spacing w:after="66"/>
        <w:rPr>
          <w:rFonts w:asciiTheme="minorHAnsi" w:hAnsiTheme="minorHAnsi" w:cs="Arial"/>
        </w:rPr>
      </w:pPr>
      <w:proofErr w:type="gramStart"/>
      <w:r w:rsidRPr="00196877">
        <w:rPr>
          <w:rFonts w:asciiTheme="minorHAnsi" w:hAnsiTheme="minorHAnsi" w:cs="Arial"/>
        </w:rPr>
        <w:t>3</w:t>
      </w:r>
      <w:proofErr w:type="gramEnd"/>
      <w:r w:rsidRPr="00196877">
        <w:rPr>
          <w:rFonts w:asciiTheme="minorHAnsi" w:hAnsiTheme="minorHAnsi" w:cs="Arial"/>
        </w:rPr>
        <w:t xml:space="preserve">) [Atividade 3] </w:t>
      </w:r>
    </w:p>
    <w:p w:rsidR="00E3401A" w:rsidRPr="00196877" w:rsidRDefault="00E3401A" w:rsidP="00E3401A">
      <w:pPr>
        <w:pStyle w:val="Default"/>
        <w:spacing w:after="66"/>
        <w:rPr>
          <w:rFonts w:asciiTheme="minorHAnsi" w:hAnsiTheme="minorHAnsi" w:cs="Arial"/>
        </w:rPr>
      </w:pPr>
      <w:proofErr w:type="gramStart"/>
      <w:r w:rsidRPr="00196877">
        <w:rPr>
          <w:rFonts w:asciiTheme="minorHAnsi" w:hAnsiTheme="minorHAnsi" w:cs="Arial"/>
        </w:rPr>
        <w:t>4</w:t>
      </w:r>
      <w:proofErr w:type="gramEnd"/>
      <w:r w:rsidRPr="00196877">
        <w:rPr>
          <w:rFonts w:asciiTheme="minorHAnsi" w:hAnsiTheme="minorHAnsi" w:cs="Arial"/>
        </w:rPr>
        <w:t xml:space="preserve">) [Atividade 4] </w:t>
      </w:r>
    </w:p>
    <w:p w:rsidR="00E3401A" w:rsidRPr="00196877" w:rsidRDefault="00E3401A" w:rsidP="00E3401A">
      <w:pPr>
        <w:pStyle w:val="Default"/>
        <w:rPr>
          <w:rFonts w:asciiTheme="minorHAnsi" w:hAnsiTheme="minorHAnsi" w:cs="Arial"/>
        </w:rPr>
      </w:pPr>
      <w:proofErr w:type="gramStart"/>
      <w:r w:rsidRPr="00196877">
        <w:rPr>
          <w:rFonts w:asciiTheme="minorHAnsi" w:hAnsiTheme="minorHAnsi" w:cs="Arial"/>
        </w:rPr>
        <w:t>5</w:t>
      </w:r>
      <w:proofErr w:type="gramEnd"/>
      <w:r w:rsidRPr="00196877">
        <w:rPr>
          <w:rFonts w:asciiTheme="minorHAnsi" w:hAnsiTheme="minorHAnsi" w:cs="Arial"/>
        </w:rPr>
        <w:t xml:space="preserve">) [Atividade 5] </w:t>
      </w:r>
    </w:p>
    <w:p w:rsidR="00E3401A" w:rsidRPr="00196877" w:rsidRDefault="00E3401A" w:rsidP="00E3401A">
      <w:pPr>
        <w:pStyle w:val="Default"/>
        <w:rPr>
          <w:rFonts w:asciiTheme="minorHAnsi" w:hAnsiTheme="minorHAnsi" w:cs="Arial"/>
        </w:rPr>
      </w:pPr>
    </w:p>
    <w:p w:rsidR="00E3401A" w:rsidRPr="00196877" w:rsidRDefault="00E3401A" w:rsidP="00E3401A">
      <w:pPr>
        <w:pStyle w:val="Default"/>
        <w:jc w:val="both"/>
        <w:rPr>
          <w:rFonts w:asciiTheme="minorHAnsi" w:hAnsiTheme="minorHAnsi" w:cs="Arial"/>
        </w:rPr>
      </w:pPr>
      <w:r w:rsidRPr="00196877">
        <w:rPr>
          <w:rFonts w:asciiTheme="minorHAnsi" w:hAnsiTheme="minorHAnsi" w:cs="Arial"/>
        </w:rPr>
        <w:t xml:space="preserve">Declaramos, ainda que os compromissos contratuais assumidos </w:t>
      </w:r>
      <w:proofErr w:type="gramStart"/>
      <w:r w:rsidRPr="00196877">
        <w:rPr>
          <w:rFonts w:asciiTheme="minorHAnsi" w:hAnsiTheme="minorHAnsi" w:cs="Arial"/>
        </w:rPr>
        <w:t>foram</w:t>
      </w:r>
      <w:proofErr w:type="gramEnd"/>
      <w:r w:rsidRPr="00196877">
        <w:rPr>
          <w:rFonts w:asciiTheme="minorHAnsi" w:hAnsiTheme="minorHAnsi" w:cs="Arial"/>
        </w:rPr>
        <w:t xml:space="preserve"> cumpridos de forma satisfatória, nada constando em nossos registros, até a presente data, que desabone comercial ou tecnicamente a empresa. </w:t>
      </w:r>
    </w:p>
    <w:p w:rsidR="00E3401A" w:rsidRPr="00196877" w:rsidRDefault="00E3401A" w:rsidP="00E3401A">
      <w:pPr>
        <w:pStyle w:val="Default"/>
        <w:jc w:val="both"/>
        <w:rPr>
          <w:rFonts w:asciiTheme="minorHAnsi" w:hAnsiTheme="minorHAnsi" w:cs="Arial"/>
        </w:rPr>
      </w:pPr>
    </w:p>
    <w:p w:rsidR="00E3401A" w:rsidRPr="00196877" w:rsidRDefault="00E3401A" w:rsidP="00E3401A">
      <w:pPr>
        <w:pStyle w:val="Default"/>
        <w:jc w:val="both"/>
        <w:rPr>
          <w:rFonts w:asciiTheme="minorHAnsi" w:hAnsiTheme="minorHAnsi" w:cs="Arial"/>
        </w:rPr>
      </w:pPr>
      <w:r w:rsidRPr="00196877">
        <w:rPr>
          <w:rFonts w:asciiTheme="minorHAnsi" w:hAnsiTheme="minorHAnsi" w:cs="Arial"/>
        </w:rPr>
        <w:t xml:space="preserve">[Cidade], [dia] de [mês] de [ano]. </w:t>
      </w:r>
    </w:p>
    <w:p w:rsidR="00E3401A" w:rsidRPr="00196877" w:rsidRDefault="00E3401A" w:rsidP="00E3401A">
      <w:pPr>
        <w:pStyle w:val="Default"/>
        <w:jc w:val="both"/>
        <w:rPr>
          <w:rFonts w:asciiTheme="minorHAnsi" w:hAnsiTheme="minorHAnsi" w:cs="Arial"/>
        </w:rPr>
      </w:pPr>
    </w:p>
    <w:p w:rsidR="00E3401A" w:rsidRPr="00196877" w:rsidRDefault="00E3401A" w:rsidP="00E3401A">
      <w:pPr>
        <w:pStyle w:val="Default"/>
        <w:rPr>
          <w:rFonts w:asciiTheme="minorHAnsi" w:hAnsiTheme="minorHAnsi" w:cs="Arial"/>
        </w:rPr>
      </w:pPr>
      <w:r w:rsidRPr="00196877">
        <w:rPr>
          <w:rFonts w:asciiTheme="minorHAnsi" w:hAnsiTheme="minorHAnsi" w:cs="Arial"/>
        </w:rPr>
        <w:t>_________________________</w:t>
      </w:r>
      <w:r w:rsidR="00F51474">
        <w:rPr>
          <w:rFonts w:asciiTheme="minorHAnsi" w:hAnsiTheme="minorHAnsi" w:cs="Arial"/>
        </w:rPr>
        <w:t>____________________</w:t>
      </w:r>
    </w:p>
    <w:p w:rsidR="00E3401A" w:rsidRPr="00196877" w:rsidRDefault="00E3401A" w:rsidP="00E3401A">
      <w:pPr>
        <w:pStyle w:val="Default"/>
        <w:rPr>
          <w:rFonts w:asciiTheme="minorHAnsi" w:hAnsiTheme="minorHAnsi" w:cs="Arial"/>
        </w:rPr>
      </w:pPr>
      <w:r w:rsidRPr="00196877">
        <w:rPr>
          <w:rFonts w:asciiTheme="minorHAnsi" w:hAnsiTheme="minorHAnsi" w:cs="Arial"/>
        </w:rPr>
        <w:t>[Nome do emitente</w:t>
      </w:r>
      <w:r w:rsidR="00196877">
        <w:rPr>
          <w:rFonts w:asciiTheme="minorHAnsi" w:hAnsiTheme="minorHAnsi" w:cs="Arial"/>
        </w:rPr>
        <w:t xml:space="preserve"> (representante legal da empresa)</w:t>
      </w:r>
      <w:r w:rsidRPr="00196877">
        <w:rPr>
          <w:rFonts w:asciiTheme="minorHAnsi" w:hAnsiTheme="minorHAnsi" w:cs="Arial"/>
        </w:rPr>
        <w:t xml:space="preserve">] </w:t>
      </w:r>
    </w:p>
    <w:p w:rsidR="00E3401A" w:rsidRPr="00196877" w:rsidRDefault="00E3401A" w:rsidP="00E3401A">
      <w:pPr>
        <w:pStyle w:val="Default"/>
        <w:rPr>
          <w:rFonts w:asciiTheme="minorHAnsi" w:hAnsiTheme="minorHAnsi" w:cs="Arial"/>
        </w:rPr>
      </w:pPr>
      <w:r w:rsidRPr="00196877">
        <w:rPr>
          <w:rFonts w:asciiTheme="minorHAnsi" w:hAnsiTheme="minorHAnsi" w:cs="Arial"/>
        </w:rPr>
        <w:t xml:space="preserve">[Razão Social] </w:t>
      </w:r>
    </w:p>
    <w:p w:rsidR="00E3401A" w:rsidRPr="00196877" w:rsidRDefault="00E3401A" w:rsidP="00E3401A">
      <w:pPr>
        <w:rPr>
          <w:rFonts w:cs="Arial"/>
          <w:sz w:val="24"/>
          <w:szCs w:val="24"/>
        </w:rPr>
      </w:pPr>
      <w:r w:rsidRPr="00196877">
        <w:rPr>
          <w:rFonts w:cs="Arial"/>
          <w:sz w:val="24"/>
          <w:szCs w:val="24"/>
        </w:rPr>
        <w:t xml:space="preserve">[CARIMBO DO CNPJ] </w:t>
      </w:r>
    </w:p>
    <w:p w:rsidR="00E3401A" w:rsidRPr="00196877" w:rsidRDefault="00E3401A" w:rsidP="00E3401A">
      <w:pPr>
        <w:rPr>
          <w:rFonts w:cs="Arial"/>
          <w:sz w:val="24"/>
          <w:szCs w:val="24"/>
        </w:rPr>
      </w:pPr>
    </w:p>
    <w:p w:rsidR="00072751" w:rsidRPr="00196877" w:rsidRDefault="00072751" w:rsidP="00072751">
      <w:pPr>
        <w:pStyle w:val="Default"/>
        <w:rPr>
          <w:rFonts w:asciiTheme="minorHAnsi" w:hAnsiTheme="minorHAnsi" w:cs="Arial"/>
          <w:color w:val="auto"/>
        </w:rPr>
      </w:pPr>
    </w:p>
    <w:p w:rsidR="00E3401A" w:rsidRPr="0033531B" w:rsidRDefault="00E3401A" w:rsidP="00072751">
      <w:pPr>
        <w:pStyle w:val="Default"/>
        <w:jc w:val="center"/>
        <w:rPr>
          <w:rFonts w:asciiTheme="minorHAnsi" w:hAnsiTheme="minorHAnsi" w:cs="Arial"/>
          <w:b/>
          <w:sz w:val="22"/>
          <w:szCs w:val="22"/>
        </w:rPr>
      </w:pPr>
      <w:r w:rsidRPr="0033531B">
        <w:rPr>
          <w:rFonts w:asciiTheme="minorHAnsi" w:hAnsiTheme="minorHAnsi" w:cs="Arial"/>
          <w:b/>
          <w:sz w:val="22"/>
          <w:szCs w:val="22"/>
        </w:rPr>
        <w:t>ANEXO VII</w:t>
      </w:r>
      <w:r w:rsidR="00072751" w:rsidRPr="0033531B">
        <w:rPr>
          <w:rFonts w:asciiTheme="minorHAnsi" w:hAnsiTheme="minorHAnsi" w:cs="Arial"/>
          <w:b/>
          <w:sz w:val="22"/>
          <w:szCs w:val="22"/>
        </w:rPr>
        <w:t>I</w:t>
      </w:r>
      <w:r w:rsidRPr="0033531B">
        <w:rPr>
          <w:rFonts w:asciiTheme="minorHAnsi" w:hAnsiTheme="minorHAnsi" w:cs="Arial"/>
          <w:b/>
          <w:sz w:val="22"/>
          <w:szCs w:val="22"/>
        </w:rPr>
        <w:t xml:space="preserve"> – </w:t>
      </w:r>
      <w:r w:rsidR="003E2B57" w:rsidRPr="0033531B">
        <w:rPr>
          <w:rFonts w:asciiTheme="minorHAnsi" w:hAnsiTheme="minorHAnsi"/>
          <w:b/>
          <w:bCs/>
          <w:sz w:val="22"/>
          <w:szCs w:val="22"/>
        </w:rPr>
        <w:t>ORIENTAÇÕES</w:t>
      </w:r>
      <w:r w:rsidRPr="0033531B">
        <w:rPr>
          <w:rFonts w:asciiTheme="minorHAnsi" w:hAnsiTheme="minorHAnsi"/>
          <w:b/>
          <w:bCs/>
          <w:sz w:val="22"/>
          <w:szCs w:val="22"/>
        </w:rPr>
        <w:t>/</w:t>
      </w:r>
      <w:r w:rsidR="003E2B57" w:rsidRPr="0033531B">
        <w:rPr>
          <w:rFonts w:asciiTheme="minorHAnsi" w:hAnsiTheme="minorHAnsi" w:cs="Arial"/>
          <w:b/>
          <w:sz w:val="22"/>
          <w:szCs w:val="22"/>
        </w:rPr>
        <w:t>MODELO</w:t>
      </w:r>
      <w:r w:rsidRPr="0033531B">
        <w:rPr>
          <w:rFonts w:asciiTheme="minorHAnsi" w:hAnsiTheme="minorHAnsi" w:cs="Arial"/>
          <w:b/>
          <w:sz w:val="22"/>
          <w:szCs w:val="22"/>
        </w:rPr>
        <w:t xml:space="preserve"> PARA RELATO DE EXPERIÊNCIA</w:t>
      </w:r>
    </w:p>
    <w:p w:rsidR="00E51F6A" w:rsidRPr="0033531B" w:rsidRDefault="00E51F6A" w:rsidP="00072751">
      <w:pPr>
        <w:pStyle w:val="Default"/>
        <w:jc w:val="center"/>
        <w:rPr>
          <w:rFonts w:asciiTheme="minorHAnsi" w:hAnsiTheme="minorHAnsi" w:cs="Arial"/>
          <w:b/>
          <w:sz w:val="22"/>
          <w:szCs w:val="22"/>
        </w:rPr>
      </w:pPr>
    </w:p>
    <w:p w:rsidR="00E51F6A" w:rsidRPr="0033531B" w:rsidRDefault="00E51F6A" w:rsidP="00072751">
      <w:pPr>
        <w:pStyle w:val="Default"/>
        <w:jc w:val="center"/>
        <w:rPr>
          <w:rFonts w:asciiTheme="minorHAnsi" w:hAnsiTheme="minorHAnsi" w:cs="Arial"/>
          <w:b/>
          <w:sz w:val="22"/>
          <w:szCs w:val="22"/>
        </w:rPr>
      </w:pPr>
      <w:r w:rsidRPr="0033531B">
        <w:rPr>
          <w:rFonts w:asciiTheme="minorHAnsi" w:hAnsiTheme="minorHAnsi" w:cs="Arial"/>
          <w:b/>
          <w:sz w:val="22"/>
          <w:szCs w:val="22"/>
        </w:rPr>
        <w:t>ORIENTAÇÕES</w:t>
      </w:r>
    </w:p>
    <w:p w:rsidR="00E3401A" w:rsidRPr="0033531B" w:rsidRDefault="00E3401A" w:rsidP="00E3401A">
      <w:pPr>
        <w:spacing w:after="8"/>
      </w:pPr>
    </w:p>
    <w:p w:rsidR="003C415D" w:rsidRPr="0033531B" w:rsidRDefault="00E3401A" w:rsidP="003C415D">
      <w:pPr>
        <w:numPr>
          <w:ilvl w:val="0"/>
          <w:numId w:val="42"/>
        </w:numPr>
        <w:spacing w:after="140" w:line="252" w:lineRule="auto"/>
        <w:ind w:right="7" w:hanging="360"/>
        <w:jc w:val="both"/>
      </w:pPr>
      <w:r w:rsidRPr="0033531B">
        <w:rPr>
          <w:u w:val="single" w:color="000000"/>
        </w:rPr>
        <w:t>OBJETIVO DO RELATO</w:t>
      </w:r>
      <w:r w:rsidRPr="0033531B">
        <w:t xml:space="preserve">: O relato tem como objetivo </w:t>
      </w:r>
      <w:r w:rsidR="003C415D" w:rsidRPr="0033531B">
        <w:t xml:space="preserve">informar sobre os produtos e serviços tecnológicos e/ou de inovação do portfólio da empresa candidata à ENTIDADE </w:t>
      </w:r>
      <w:proofErr w:type="gramStart"/>
      <w:r w:rsidR="003C415D" w:rsidRPr="0033531B">
        <w:t>EXECUTORA relacionado</w:t>
      </w:r>
      <w:r w:rsidR="00123FD9" w:rsidRPr="0033531B">
        <w:t>s</w:t>
      </w:r>
      <w:r w:rsidR="003C415D" w:rsidRPr="0033531B">
        <w:t xml:space="preserve"> aos </w:t>
      </w:r>
      <w:r w:rsidR="00123FD9" w:rsidRPr="0033531B">
        <w:t xml:space="preserve">temas </w:t>
      </w:r>
      <w:r w:rsidR="003C415D" w:rsidRPr="0033531B">
        <w:t>selecionados no ato da inscrição</w:t>
      </w:r>
      <w:proofErr w:type="gramEnd"/>
      <w:r w:rsidR="003C415D" w:rsidRPr="0033531B">
        <w:t>.</w:t>
      </w:r>
    </w:p>
    <w:p w:rsidR="00E3401A" w:rsidRPr="0033531B" w:rsidRDefault="00E3401A" w:rsidP="00E3401A">
      <w:pPr>
        <w:numPr>
          <w:ilvl w:val="0"/>
          <w:numId w:val="42"/>
        </w:numPr>
        <w:spacing w:after="140" w:line="252" w:lineRule="auto"/>
        <w:ind w:right="7" w:hanging="360"/>
        <w:jc w:val="both"/>
      </w:pPr>
      <w:r w:rsidRPr="0033531B">
        <w:t xml:space="preserve">Este relato de experiência </w:t>
      </w:r>
      <w:r w:rsidR="003C415D" w:rsidRPr="0033531B">
        <w:t>deverá ser entregue</w:t>
      </w:r>
      <w:r w:rsidRPr="0033531B">
        <w:t>, em papel timbrado</w:t>
      </w:r>
      <w:r w:rsidR="003C415D" w:rsidRPr="0033531B">
        <w:t xml:space="preserve"> da empresa </w:t>
      </w:r>
      <w:r w:rsidR="00123FD9" w:rsidRPr="0033531B">
        <w:t xml:space="preserve">candidata à ENTIDADE </w:t>
      </w:r>
      <w:proofErr w:type="gramStart"/>
      <w:r w:rsidR="00123FD9" w:rsidRPr="0033531B">
        <w:t>EXECUTORA</w:t>
      </w:r>
      <w:r w:rsidR="003C415D" w:rsidRPr="0033531B">
        <w:t xml:space="preserve"> </w:t>
      </w:r>
      <w:r w:rsidRPr="0033531B">
        <w:t>devidamente assinado</w:t>
      </w:r>
      <w:proofErr w:type="gramEnd"/>
      <w:r w:rsidRPr="0033531B">
        <w:t xml:space="preserve"> e identificado (nome legível </w:t>
      </w:r>
      <w:r w:rsidR="003C415D" w:rsidRPr="0033531B">
        <w:t>do representante legal</w:t>
      </w:r>
      <w:r w:rsidR="00123FD9" w:rsidRPr="0033531B">
        <w:t xml:space="preserve"> da empresa</w:t>
      </w:r>
      <w:r w:rsidR="003C415D" w:rsidRPr="0033531B">
        <w:t>).</w:t>
      </w:r>
      <w:r w:rsidRPr="0033531B">
        <w:t xml:space="preserve"> </w:t>
      </w:r>
    </w:p>
    <w:p w:rsidR="00E51F6A" w:rsidRPr="0033531B" w:rsidRDefault="00E3401A" w:rsidP="00E3401A">
      <w:pPr>
        <w:numPr>
          <w:ilvl w:val="0"/>
          <w:numId w:val="42"/>
        </w:numPr>
        <w:spacing w:after="114" w:line="250" w:lineRule="auto"/>
        <w:ind w:right="7" w:hanging="360"/>
        <w:jc w:val="both"/>
      </w:pPr>
      <w:r w:rsidRPr="0033531B">
        <w:t xml:space="preserve">O Relato de Experiência terá que ter o maior número de informações possíveis </w:t>
      </w:r>
      <w:r w:rsidR="003C415D" w:rsidRPr="0033531B">
        <w:t xml:space="preserve">sobre o portfólio da empresa </w:t>
      </w:r>
      <w:r w:rsidRPr="0033531B">
        <w:t xml:space="preserve">para que se </w:t>
      </w:r>
      <w:proofErr w:type="gramStart"/>
      <w:r w:rsidRPr="0033531B">
        <w:t>tenha</w:t>
      </w:r>
      <w:proofErr w:type="gramEnd"/>
      <w:r w:rsidRPr="0033531B">
        <w:t xml:space="preserve"> condições de fazer uma análise satisfatória</w:t>
      </w:r>
      <w:r w:rsidR="00123FD9" w:rsidRPr="0033531B">
        <w:t xml:space="preserve"> em relação à</w:t>
      </w:r>
      <w:r w:rsidR="00E51F6A" w:rsidRPr="0033531B">
        <w:t xml:space="preserve"> compatibilidade com temática a qual se pretende atuar de acordo com o item 3.4 deste edital.</w:t>
      </w:r>
    </w:p>
    <w:p w:rsidR="0033531B" w:rsidRPr="0033531B" w:rsidRDefault="00E51F6A" w:rsidP="00085EA6">
      <w:pPr>
        <w:numPr>
          <w:ilvl w:val="0"/>
          <w:numId w:val="42"/>
        </w:numPr>
        <w:spacing w:after="114" w:line="250" w:lineRule="auto"/>
        <w:ind w:right="7" w:hanging="360"/>
        <w:jc w:val="both"/>
      </w:pPr>
      <w:r w:rsidRPr="0033531B">
        <w:t>Fica a critério do SEBRAE/DF</w:t>
      </w:r>
      <w:r w:rsidR="00E3401A" w:rsidRPr="0033531B">
        <w:t xml:space="preserve"> a </w:t>
      </w:r>
      <w:r w:rsidRPr="0033531B">
        <w:t>avaliação e deliberação da compatibilidade das atividades descritas no relato de experiência com a temática a qual se pretende atuar de acordo com o item 3.4 deste edital.</w:t>
      </w:r>
    </w:p>
    <w:p w:rsidR="00E3401A" w:rsidRPr="0033531B" w:rsidRDefault="0033531B" w:rsidP="0033531B">
      <w:pPr>
        <w:spacing w:after="0"/>
        <w:jc w:val="center"/>
        <w:rPr>
          <w:rFonts w:eastAsia="Arial" w:cs="Arial"/>
          <w:b/>
        </w:rPr>
      </w:pPr>
      <w:r w:rsidRPr="0033531B">
        <w:rPr>
          <w:rFonts w:eastAsia="Arial" w:cs="Arial"/>
          <w:b/>
        </w:rPr>
        <w:t>MODELO</w:t>
      </w:r>
    </w:p>
    <w:p w:rsidR="0033531B" w:rsidRPr="0033531B" w:rsidRDefault="0033531B" w:rsidP="0033531B">
      <w:pPr>
        <w:spacing w:after="0"/>
        <w:jc w:val="center"/>
        <w:rPr>
          <w:rFonts w:eastAsia="Arial" w:cs="Arial"/>
          <w:b/>
        </w:rPr>
      </w:pPr>
    </w:p>
    <w:p w:rsidR="0033531B" w:rsidRPr="0033531B" w:rsidRDefault="0033531B" w:rsidP="0033531B">
      <w:pPr>
        <w:tabs>
          <w:tab w:val="left" w:pos="465"/>
          <w:tab w:val="left" w:pos="2730"/>
          <w:tab w:val="left" w:pos="3900"/>
          <w:tab w:val="center" w:pos="4748"/>
        </w:tabs>
        <w:ind w:left="142" w:right="142"/>
        <w:contextualSpacing/>
        <w:jc w:val="center"/>
        <w:rPr>
          <w:rFonts w:cs="Arial"/>
          <w:b/>
        </w:rPr>
      </w:pPr>
      <w:r w:rsidRPr="0033531B">
        <w:rPr>
          <w:rFonts w:cs="Arial"/>
          <w:b/>
        </w:rPr>
        <w:t xml:space="preserve">(IDENTIFICAÇÃO DA EMPRESA - LOGO E DADOS GERAIS DA EMPRESA CANDIDATA) </w:t>
      </w:r>
    </w:p>
    <w:p w:rsidR="0033531B" w:rsidRPr="0033531B" w:rsidRDefault="0033531B" w:rsidP="0033531B">
      <w:pPr>
        <w:tabs>
          <w:tab w:val="left" w:pos="465"/>
          <w:tab w:val="left" w:pos="2730"/>
          <w:tab w:val="left" w:pos="3900"/>
          <w:tab w:val="center" w:pos="4748"/>
        </w:tabs>
        <w:ind w:right="142"/>
        <w:contextualSpacing/>
        <w:rPr>
          <w:rFonts w:cs="Arial"/>
          <w:b/>
        </w:rPr>
      </w:pPr>
    </w:p>
    <w:p w:rsidR="0033531B" w:rsidRPr="0033531B" w:rsidRDefault="0033531B" w:rsidP="0033531B">
      <w:pPr>
        <w:tabs>
          <w:tab w:val="left" w:pos="465"/>
          <w:tab w:val="left" w:pos="2730"/>
          <w:tab w:val="left" w:pos="3900"/>
          <w:tab w:val="center" w:pos="4748"/>
        </w:tabs>
        <w:ind w:left="142" w:right="142"/>
        <w:contextualSpacing/>
        <w:jc w:val="both"/>
        <w:rPr>
          <w:rFonts w:cs="Arial"/>
          <w:b/>
        </w:rPr>
      </w:pPr>
      <w:r w:rsidRPr="0033531B">
        <w:rPr>
          <w:rFonts w:cs="Arial"/>
          <w:b/>
        </w:rPr>
        <w:t>Ao SERVIÇO DE APOIO ÀS MICRO E PEQUENAS EMPRESAS DO DISTRITO FEDERAL - SEBRAE/</w:t>
      </w:r>
      <w:r w:rsidR="00085EA6">
        <w:rPr>
          <w:rFonts w:cs="Arial"/>
          <w:b/>
        </w:rPr>
        <w:t>DF EDITAL SEBRAETEC nº 01/2017</w:t>
      </w:r>
    </w:p>
    <w:p w:rsidR="0033531B" w:rsidRPr="0033531B" w:rsidRDefault="0033531B" w:rsidP="0033531B">
      <w:pPr>
        <w:tabs>
          <w:tab w:val="left" w:pos="465"/>
          <w:tab w:val="left" w:pos="2730"/>
          <w:tab w:val="left" w:pos="3900"/>
          <w:tab w:val="center" w:pos="4748"/>
        </w:tabs>
        <w:ind w:left="142" w:right="142"/>
        <w:contextualSpacing/>
        <w:jc w:val="both"/>
        <w:rPr>
          <w:rFonts w:cs="Arial"/>
          <w:b/>
        </w:rPr>
      </w:pPr>
    </w:p>
    <w:p w:rsidR="00E3401A" w:rsidRPr="0033531B" w:rsidRDefault="0033531B" w:rsidP="0033531B">
      <w:pPr>
        <w:tabs>
          <w:tab w:val="left" w:pos="465"/>
          <w:tab w:val="left" w:pos="2730"/>
          <w:tab w:val="left" w:pos="3900"/>
          <w:tab w:val="center" w:pos="4748"/>
        </w:tabs>
        <w:ind w:left="142" w:right="142"/>
        <w:contextualSpacing/>
        <w:jc w:val="center"/>
        <w:rPr>
          <w:rFonts w:cs="Arial"/>
          <w:b/>
        </w:rPr>
      </w:pPr>
      <w:r w:rsidRPr="0033531B">
        <w:rPr>
          <w:rFonts w:cs="Arial"/>
          <w:b/>
        </w:rPr>
        <w:t>RELATO DE EXPERIÊNCIA</w:t>
      </w:r>
    </w:p>
    <w:p w:rsidR="0033531B" w:rsidRPr="0033531B" w:rsidRDefault="0033531B" w:rsidP="0033531B">
      <w:pPr>
        <w:tabs>
          <w:tab w:val="left" w:pos="465"/>
          <w:tab w:val="left" w:pos="2730"/>
          <w:tab w:val="left" w:pos="3900"/>
          <w:tab w:val="center" w:pos="4748"/>
        </w:tabs>
        <w:ind w:left="142" w:right="142"/>
        <w:contextualSpacing/>
        <w:jc w:val="center"/>
        <w:rPr>
          <w:rFonts w:cs="Arial"/>
          <w:b/>
        </w:rPr>
      </w:pPr>
    </w:p>
    <w:p w:rsidR="00E51F6A" w:rsidRPr="0033531B" w:rsidRDefault="00E51F6A" w:rsidP="00E51F6A">
      <w:pPr>
        <w:numPr>
          <w:ilvl w:val="0"/>
          <w:numId w:val="43"/>
        </w:numPr>
        <w:spacing w:after="12" w:line="250" w:lineRule="auto"/>
        <w:ind w:right="284" w:hanging="360"/>
        <w:jc w:val="both"/>
      </w:pPr>
      <w:r w:rsidRPr="0033531B">
        <w:rPr>
          <w:b/>
        </w:rPr>
        <w:t>Relação de produtos e serviços prestados;</w:t>
      </w:r>
    </w:p>
    <w:p w:rsidR="00E3401A" w:rsidRPr="0033531B" w:rsidRDefault="00E51F6A" w:rsidP="00E3401A">
      <w:pPr>
        <w:spacing w:after="8"/>
      </w:pPr>
      <w:r w:rsidRPr="0033531B">
        <w:t xml:space="preserve"> </w:t>
      </w:r>
    </w:p>
    <w:p w:rsidR="00E3401A" w:rsidRPr="0033531B" w:rsidRDefault="00E51F6A" w:rsidP="00E3401A">
      <w:pPr>
        <w:numPr>
          <w:ilvl w:val="0"/>
          <w:numId w:val="43"/>
        </w:numPr>
        <w:spacing w:after="12" w:line="250" w:lineRule="auto"/>
        <w:ind w:right="284" w:hanging="360"/>
        <w:jc w:val="both"/>
      </w:pPr>
      <w:r w:rsidRPr="0033531B">
        <w:rPr>
          <w:b/>
        </w:rPr>
        <w:t xml:space="preserve">Detalhamento dos produtos e serviços prestados; </w:t>
      </w:r>
      <w:r w:rsidR="0059529E" w:rsidRPr="0033531B">
        <w:t>(r</w:t>
      </w:r>
      <w:r w:rsidRPr="0033531B">
        <w:t xml:space="preserve">elato de trabalhos realizados, situação ou circunstância a que se fazem necessárias os produtos e serviços prestados, </w:t>
      </w:r>
      <w:r w:rsidR="00123FD9" w:rsidRPr="0033531B">
        <w:t xml:space="preserve">informações </w:t>
      </w:r>
      <w:r w:rsidR="0059529E" w:rsidRPr="0033531B">
        <w:t xml:space="preserve">sobre </w:t>
      </w:r>
      <w:r w:rsidR="00123FD9" w:rsidRPr="0033531B">
        <w:t>a execução das atividades propostas, etc.</w:t>
      </w:r>
      <w:r w:rsidR="0059529E" w:rsidRPr="0033531B">
        <w:t>)</w:t>
      </w:r>
      <w:r w:rsidR="00677AAA" w:rsidRPr="0033531B">
        <w:t>.</w:t>
      </w:r>
    </w:p>
    <w:p w:rsidR="00E3401A" w:rsidRPr="0033531B" w:rsidRDefault="00E3401A" w:rsidP="00E3401A">
      <w:pPr>
        <w:spacing w:after="8"/>
      </w:pPr>
      <w:r w:rsidRPr="0033531B">
        <w:rPr>
          <w:b/>
        </w:rPr>
        <w:t xml:space="preserve"> </w:t>
      </w:r>
    </w:p>
    <w:p w:rsidR="00E3401A" w:rsidRPr="0033531B" w:rsidRDefault="00E3401A" w:rsidP="00E3401A">
      <w:pPr>
        <w:numPr>
          <w:ilvl w:val="0"/>
          <w:numId w:val="43"/>
        </w:numPr>
        <w:spacing w:after="5" w:line="252" w:lineRule="auto"/>
        <w:ind w:right="284" w:hanging="360"/>
        <w:jc w:val="both"/>
      </w:pPr>
      <w:r w:rsidRPr="0033531B">
        <w:rPr>
          <w:b/>
        </w:rPr>
        <w:t xml:space="preserve">Caracterização do </w:t>
      </w:r>
      <w:r w:rsidR="00E51F6A" w:rsidRPr="0033531B">
        <w:rPr>
          <w:b/>
        </w:rPr>
        <w:t>público alvo;</w:t>
      </w:r>
      <w:r w:rsidRPr="0033531B">
        <w:t xml:space="preserve"> </w:t>
      </w:r>
    </w:p>
    <w:p w:rsidR="00E3401A" w:rsidRPr="0033531B" w:rsidRDefault="00E3401A" w:rsidP="00123FD9">
      <w:pPr>
        <w:spacing w:after="11"/>
      </w:pPr>
      <w:r w:rsidRPr="0033531B">
        <w:rPr>
          <w:b/>
        </w:rPr>
        <w:t xml:space="preserve"> </w:t>
      </w:r>
    </w:p>
    <w:p w:rsidR="00E3401A" w:rsidRPr="0033531B" w:rsidRDefault="00E3401A" w:rsidP="00E3401A">
      <w:pPr>
        <w:numPr>
          <w:ilvl w:val="0"/>
          <w:numId w:val="43"/>
        </w:numPr>
        <w:spacing w:after="5" w:line="252" w:lineRule="auto"/>
        <w:ind w:right="284" w:hanging="360"/>
        <w:jc w:val="both"/>
      </w:pPr>
      <w:r w:rsidRPr="0033531B">
        <w:rPr>
          <w:b/>
        </w:rPr>
        <w:t xml:space="preserve">Diagnóstico da situação </w:t>
      </w:r>
      <w:r w:rsidR="00123FD9" w:rsidRPr="0033531B">
        <w:t>(como é</w:t>
      </w:r>
      <w:r w:rsidRPr="0033531B">
        <w:t xml:space="preserve"> f</w:t>
      </w:r>
      <w:r w:rsidR="00123FD9" w:rsidRPr="0033531B">
        <w:t>eito o diagnóstico, quais ferramentas utilizadas);</w:t>
      </w:r>
      <w:r w:rsidRPr="0033531B">
        <w:t xml:space="preserve"> </w:t>
      </w:r>
    </w:p>
    <w:p w:rsidR="00E3401A" w:rsidRPr="0033531B" w:rsidRDefault="00E3401A" w:rsidP="00123FD9">
      <w:pPr>
        <w:spacing w:after="8"/>
      </w:pPr>
      <w:r w:rsidRPr="0033531B">
        <w:rPr>
          <w:b/>
        </w:rPr>
        <w:t xml:space="preserve"> </w:t>
      </w:r>
    </w:p>
    <w:p w:rsidR="0033531B" w:rsidRDefault="00E3401A" w:rsidP="00085EA6">
      <w:pPr>
        <w:numPr>
          <w:ilvl w:val="0"/>
          <w:numId w:val="43"/>
        </w:numPr>
        <w:spacing w:after="12" w:line="250" w:lineRule="auto"/>
        <w:ind w:right="284" w:hanging="360"/>
        <w:jc w:val="both"/>
      </w:pPr>
      <w:r w:rsidRPr="0033531B">
        <w:rPr>
          <w:b/>
        </w:rPr>
        <w:t>Result</w:t>
      </w:r>
      <w:r w:rsidR="00123FD9" w:rsidRPr="0033531B">
        <w:rPr>
          <w:b/>
        </w:rPr>
        <w:t xml:space="preserve">ados obtidos com a intervenção </w:t>
      </w:r>
      <w:r w:rsidR="00123FD9" w:rsidRPr="0033531B">
        <w:t>(benefícios gerados com a realização dos produtos e serviços).</w:t>
      </w:r>
    </w:p>
    <w:p w:rsidR="0033531B" w:rsidRPr="0033531B" w:rsidRDefault="0033531B" w:rsidP="0059529E">
      <w:pPr>
        <w:spacing w:after="0"/>
      </w:pPr>
    </w:p>
    <w:p w:rsidR="00E3401A" w:rsidRPr="0033531B" w:rsidRDefault="00E3401A" w:rsidP="00E3401A">
      <w:pPr>
        <w:tabs>
          <w:tab w:val="left" w:pos="3615"/>
        </w:tabs>
        <w:spacing w:after="0"/>
        <w:jc w:val="center"/>
        <w:rPr>
          <w:rFonts w:cs="Calibri"/>
        </w:rPr>
      </w:pPr>
      <w:r w:rsidRPr="0033531B">
        <w:rPr>
          <w:rFonts w:cs="Calibri"/>
        </w:rPr>
        <w:t>_________________________________________</w:t>
      </w:r>
    </w:p>
    <w:p w:rsidR="00E3401A" w:rsidRPr="0033531B" w:rsidRDefault="00E3401A" w:rsidP="00E3401A">
      <w:pPr>
        <w:tabs>
          <w:tab w:val="left" w:pos="3615"/>
        </w:tabs>
        <w:spacing w:after="0"/>
        <w:jc w:val="center"/>
        <w:rPr>
          <w:rFonts w:cs="Calibri"/>
        </w:rPr>
      </w:pPr>
      <w:r w:rsidRPr="0033531B">
        <w:rPr>
          <w:rFonts w:cs="Calibri"/>
        </w:rPr>
        <w:t xml:space="preserve">Representante Legal </w:t>
      </w:r>
    </w:p>
    <w:p w:rsidR="00E3401A" w:rsidRPr="0033531B" w:rsidRDefault="00E3401A" w:rsidP="00E3401A">
      <w:pPr>
        <w:tabs>
          <w:tab w:val="left" w:pos="3615"/>
        </w:tabs>
        <w:spacing w:after="0"/>
        <w:jc w:val="center"/>
        <w:rPr>
          <w:rFonts w:cs="Calibri"/>
        </w:rPr>
      </w:pPr>
      <w:r w:rsidRPr="0033531B">
        <w:rPr>
          <w:rFonts w:cs="Calibri"/>
        </w:rPr>
        <w:t>CPF</w:t>
      </w:r>
    </w:p>
    <w:p w:rsidR="00085EA6" w:rsidRDefault="00E3401A" w:rsidP="00085EA6">
      <w:pPr>
        <w:tabs>
          <w:tab w:val="left" w:pos="3615"/>
        </w:tabs>
        <w:spacing w:after="0"/>
        <w:jc w:val="center"/>
        <w:rPr>
          <w:rFonts w:cs="Calibri"/>
        </w:rPr>
      </w:pPr>
      <w:r w:rsidRPr="0033531B">
        <w:rPr>
          <w:rFonts w:cs="Calibri"/>
        </w:rPr>
        <w:t>(Identificação - Nome da Empresa)</w:t>
      </w:r>
    </w:p>
    <w:p w:rsidR="0033531B" w:rsidRPr="0033531B" w:rsidRDefault="00E3401A" w:rsidP="00085EA6">
      <w:pPr>
        <w:tabs>
          <w:tab w:val="left" w:pos="3615"/>
        </w:tabs>
        <w:spacing w:after="0"/>
        <w:jc w:val="center"/>
        <w:rPr>
          <w:rFonts w:cs="Calibri"/>
        </w:rPr>
      </w:pPr>
      <w:r w:rsidRPr="0033531B">
        <w:rPr>
          <w:rFonts w:cs="Calibri"/>
        </w:rPr>
        <w:t>CNPJ</w:t>
      </w:r>
    </w:p>
    <w:p w:rsidR="00E3401A" w:rsidRPr="000359E4" w:rsidRDefault="00072751" w:rsidP="00E3401A">
      <w:pPr>
        <w:pStyle w:val="Default"/>
        <w:jc w:val="center"/>
        <w:rPr>
          <w:rFonts w:asciiTheme="minorHAnsi" w:hAnsiTheme="minorHAnsi"/>
          <w:b/>
          <w:bCs/>
        </w:rPr>
      </w:pPr>
      <w:r w:rsidRPr="000359E4">
        <w:rPr>
          <w:rFonts w:asciiTheme="minorHAnsi" w:hAnsiTheme="minorHAnsi" w:cs="Arial"/>
          <w:b/>
        </w:rPr>
        <w:lastRenderedPageBreak/>
        <w:t>ANEXO IX</w:t>
      </w:r>
      <w:r w:rsidR="00677AAA" w:rsidRPr="000359E4">
        <w:rPr>
          <w:rFonts w:asciiTheme="minorHAnsi" w:hAnsiTheme="minorHAnsi" w:cs="Arial"/>
          <w:b/>
        </w:rPr>
        <w:t xml:space="preserve"> – ORIENTAÇÕES / MODELO DE </w:t>
      </w:r>
      <w:r w:rsidR="00677AAA" w:rsidRPr="000359E4">
        <w:rPr>
          <w:rFonts w:asciiTheme="minorHAnsi" w:hAnsiTheme="minorHAnsi"/>
          <w:b/>
          <w:bCs/>
        </w:rPr>
        <w:t>COMPROVAÇÃO DE INFRAESTRUTURA</w:t>
      </w:r>
    </w:p>
    <w:p w:rsidR="00677AAA" w:rsidRPr="000359E4" w:rsidRDefault="00677AAA" w:rsidP="00E3401A">
      <w:pPr>
        <w:pStyle w:val="Default"/>
        <w:jc w:val="center"/>
        <w:rPr>
          <w:rFonts w:asciiTheme="minorHAnsi" w:hAnsiTheme="minorHAnsi"/>
          <w:b/>
          <w:bCs/>
        </w:rPr>
      </w:pPr>
    </w:p>
    <w:p w:rsidR="00677AAA" w:rsidRPr="000359E4" w:rsidRDefault="00677AAA" w:rsidP="00E3401A">
      <w:pPr>
        <w:pStyle w:val="Default"/>
        <w:jc w:val="center"/>
        <w:rPr>
          <w:rFonts w:asciiTheme="minorHAnsi" w:hAnsiTheme="minorHAnsi"/>
          <w:b/>
          <w:bCs/>
        </w:rPr>
      </w:pPr>
      <w:r w:rsidRPr="000359E4">
        <w:rPr>
          <w:rFonts w:asciiTheme="minorHAnsi" w:hAnsiTheme="minorHAnsi"/>
          <w:b/>
          <w:bCs/>
        </w:rPr>
        <w:t>ORIENTAÇÕES</w:t>
      </w:r>
    </w:p>
    <w:p w:rsidR="00677AAA" w:rsidRPr="000359E4" w:rsidRDefault="00677AAA" w:rsidP="00E3401A">
      <w:pPr>
        <w:pStyle w:val="Default"/>
        <w:jc w:val="center"/>
        <w:rPr>
          <w:rFonts w:asciiTheme="minorHAnsi" w:hAnsiTheme="minorHAnsi"/>
          <w:b/>
          <w:bCs/>
        </w:rPr>
      </w:pPr>
    </w:p>
    <w:p w:rsidR="00677AAA" w:rsidRPr="000359E4" w:rsidRDefault="00677AAA" w:rsidP="00677AAA">
      <w:pPr>
        <w:autoSpaceDE w:val="0"/>
        <w:autoSpaceDN w:val="0"/>
        <w:adjustRightInd w:val="0"/>
        <w:spacing w:after="0" w:line="240" w:lineRule="auto"/>
        <w:jc w:val="both"/>
      </w:pPr>
      <w:r w:rsidRPr="000359E4">
        <w:t>O objetivo deste documento é descrever toda a infraestrutura física de posse da empresa candidata a ENTIDADE EXEC</w:t>
      </w:r>
      <w:r w:rsidR="000359E4" w:rsidRPr="000359E4">
        <w:t xml:space="preserve">UTORA, que se faça necessária para a prestação dos serviços os quais estão pleiteando o credenciamento; </w:t>
      </w:r>
    </w:p>
    <w:p w:rsidR="00677AAA" w:rsidRPr="000359E4" w:rsidRDefault="00677AAA" w:rsidP="00677AAA">
      <w:pPr>
        <w:autoSpaceDE w:val="0"/>
        <w:autoSpaceDN w:val="0"/>
        <w:adjustRightInd w:val="0"/>
        <w:spacing w:after="0" w:line="240" w:lineRule="auto"/>
        <w:jc w:val="both"/>
      </w:pPr>
    </w:p>
    <w:p w:rsidR="00677AAA" w:rsidRPr="000359E4" w:rsidRDefault="00677AAA" w:rsidP="00677AAA">
      <w:pPr>
        <w:autoSpaceDE w:val="0"/>
        <w:autoSpaceDN w:val="0"/>
        <w:adjustRightInd w:val="0"/>
        <w:spacing w:after="0" w:line="240" w:lineRule="auto"/>
        <w:jc w:val="both"/>
      </w:pPr>
      <w:r w:rsidRPr="000359E4">
        <w:t>Trata-se de documento original, em papel timbrado da empresa candidata à ENTIDADE EXECUTORA, assinado pelo seu representante legal com a descrição e comprovação da infraestrutura física, laboratorial, ferramental, instrumental e de equipamentos necessários à prestação dos serviços tecnológicos e/ou de inovação nos temas e tipos de serviços pretendidos.</w:t>
      </w:r>
    </w:p>
    <w:p w:rsidR="000359E4" w:rsidRPr="000359E4" w:rsidRDefault="000359E4" w:rsidP="00E3401A">
      <w:pPr>
        <w:pStyle w:val="Default"/>
        <w:jc w:val="center"/>
        <w:rPr>
          <w:rFonts w:asciiTheme="minorHAnsi" w:hAnsiTheme="minorHAnsi"/>
          <w:b/>
          <w:bCs/>
        </w:rPr>
      </w:pPr>
    </w:p>
    <w:p w:rsidR="00677AAA" w:rsidRDefault="000359E4" w:rsidP="00E3401A">
      <w:pPr>
        <w:pStyle w:val="Default"/>
        <w:jc w:val="center"/>
        <w:rPr>
          <w:rFonts w:asciiTheme="minorHAnsi" w:hAnsiTheme="minorHAnsi"/>
          <w:b/>
          <w:bCs/>
        </w:rPr>
      </w:pPr>
      <w:r w:rsidRPr="000359E4">
        <w:rPr>
          <w:rFonts w:asciiTheme="minorHAnsi" w:hAnsiTheme="minorHAnsi"/>
          <w:b/>
          <w:bCs/>
        </w:rPr>
        <w:t>MODELO</w:t>
      </w:r>
    </w:p>
    <w:p w:rsidR="00E3401A" w:rsidRPr="000359E4" w:rsidRDefault="00E3401A" w:rsidP="00327A14">
      <w:pPr>
        <w:pStyle w:val="Default"/>
        <w:rPr>
          <w:rFonts w:asciiTheme="minorHAnsi" w:hAnsiTheme="minorHAnsi"/>
          <w:b/>
          <w:bCs/>
        </w:rPr>
      </w:pPr>
    </w:p>
    <w:p w:rsidR="00E3401A" w:rsidRPr="000359E4" w:rsidRDefault="00E3401A" w:rsidP="00E3401A">
      <w:pPr>
        <w:tabs>
          <w:tab w:val="left" w:pos="465"/>
          <w:tab w:val="left" w:pos="2730"/>
          <w:tab w:val="left" w:pos="3900"/>
          <w:tab w:val="center" w:pos="4748"/>
        </w:tabs>
        <w:ind w:left="142" w:right="142"/>
        <w:contextualSpacing/>
        <w:jc w:val="center"/>
        <w:rPr>
          <w:rFonts w:cs="Arial"/>
          <w:b/>
          <w:sz w:val="24"/>
          <w:szCs w:val="24"/>
        </w:rPr>
      </w:pPr>
      <w:r w:rsidRPr="000359E4">
        <w:rPr>
          <w:rFonts w:cs="Arial"/>
          <w:b/>
          <w:sz w:val="24"/>
          <w:szCs w:val="24"/>
        </w:rPr>
        <w:t xml:space="preserve">(IDENTIFICAÇÃO DA EMPRESA - LOGO E DADOS GERAIS DA EMPRESA CANDIDATA) </w:t>
      </w:r>
    </w:p>
    <w:p w:rsidR="00327A14" w:rsidRPr="000359E4" w:rsidRDefault="00327A14" w:rsidP="00327A14">
      <w:pPr>
        <w:tabs>
          <w:tab w:val="left" w:pos="465"/>
          <w:tab w:val="left" w:pos="2730"/>
          <w:tab w:val="left" w:pos="3900"/>
          <w:tab w:val="center" w:pos="4748"/>
        </w:tabs>
        <w:ind w:right="142"/>
        <w:contextualSpacing/>
        <w:rPr>
          <w:rFonts w:cs="Arial"/>
          <w:b/>
          <w:sz w:val="24"/>
          <w:szCs w:val="24"/>
        </w:rPr>
      </w:pPr>
    </w:p>
    <w:p w:rsidR="00E3401A" w:rsidRDefault="00E3401A" w:rsidP="00E3401A">
      <w:pPr>
        <w:tabs>
          <w:tab w:val="left" w:pos="465"/>
          <w:tab w:val="left" w:pos="2730"/>
          <w:tab w:val="left" w:pos="3900"/>
          <w:tab w:val="center" w:pos="4748"/>
        </w:tabs>
        <w:ind w:left="142" w:right="142"/>
        <w:contextualSpacing/>
        <w:jc w:val="both"/>
        <w:rPr>
          <w:rFonts w:cs="Arial"/>
          <w:b/>
          <w:sz w:val="24"/>
          <w:szCs w:val="24"/>
        </w:rPr>
      </w:pPr>
      <w:r w:rsidRPr="000359E4">
        <w:rPr>
          <w:rFonts w:cs="Arial"/>
          <w:b/>
          <w:sz w:val="24"/>
          <w:szCs w:val="24"/>
        </w:rPr>
        <w:t xml:space="preserve">Ao SERVIÇO DE APOIO ÀS MICRO E PEQUENAS EMPRESAS DO DISTRITO FEDERAL - SEBRAE/DF </w:t>
      </w:r>
      <w:r w:rsidR="00085EA6">
        <w:rPr>
          <w:rFonts w:cs="Arial"/>
          <w:b/>
          <w:sz w:val="24"/>
          <w:szCs w:val="24"/>
        </w:rPr>
        <w:t>EDITAL SEBRAETEC nº 01/2017</w:t>
      </w:r>
    </w:p>
    <w:p w:rsidR="00327A14" w:rsidRDefault="00327A14" w:rsidP="00E3401A">
      <w:pPr>
        <w:tabs>
          <w:tab w:val="left" w:pos="465"/>
          <w:tab w:val="left" w:pos="2730"/>
          <w:tab w:val="left" w:pos="3900"/>
          <w:tab w:val="center" w:pos="4748"/>
        </w:tabs>
        <w:ind w:left="142" w:right="142"/>
        <w:contextualSpacing/>
        <w:jc w:val="both"/>
        <w:rPr>
          <w:rFonts w:cs="Arial"/>
          <w:b/>
          <w:sz w:val="24"/>
          <w:szCs w:val="24"/>
        </w:rPr>
      </w:pPr>
    </w:p>
    <w:p w:rsidR="00327A14" w:rsidRPr="000359E4" w:rsidRDefault="00327A14" w:rsidP="00E302A1">
      <w:pPr>
        <w:tabs>
          <w:tab w:val="left" w:pos="465"/>
          <w:tab w:val="left" w:pos="2730"/>
          <w:tab w:val="left" w:pos="3900"/>
          <w:tab w:val="center" w:pos="4748"/>
        </w:tabs>
        <w:ind w:left="142" w:right="142"/>
        <w:contextualSpacing/>
        <w:jc w:val="center"/>
        <w:rPr>
          <w:rFonts w:cs="Arial"/>
          <w:b/>
          <w:sz w:val="24"/>
          <w:szCs w:val="24"/>
        </w:rPr>
      </w:pPr>
      <w:r w:rsidRPr="000359E4">
        <w:rPr>
          <w:rFonts w:cs="Arial"/>
          <w:b/>
        </w:rPr>
        <w:t xml:space="preserve">MODELO DE </w:t>
      </w:r>
      <w:r w:rsidRPr="000359E4">
        <w:rPr>
          <w:b/>
          <w:bCs/>
        </w:rPr>
        <w:t>COMPROVAÇÃO DE INFRAESTRUTURA</w:t>
      </w:r>
    </w:p>
    <w:p w:rsidR="00327A14" w:rsidRPr="000359E4" w:rsidRDefault="00327A14" w:rsidP="00E3401A">
      <w:pPr>
        <w:tabs>
          <w:tab w:val="left" w:pos="465"/>
          <w:tab w:val="left" w:pos="2730"/>
          <w:tab w:val="left" w:pos="3900"/>
          <w:tab w:val="center" w:pos="4748"/>
        </w:tabs>
        <w:ind w:left="142" w:right="142"/>
        <w:contextualSpacing/>
        <w:jc w:val="both"/>
        <w:rPr>
          <w:rFonts w:cs="Arial"/>
          <w:b/>
          <w:sz w:val="24"/>
          <w:szCs w:val="24"/>
        </w:rPr>
      </w:pPr>
    </w:p>
    <w:tbl>
      <w:tblPr>
        <w:tblStyle w:val="Tabelacomgrade"/>
        <w:tblW w:w="0" w:type="auto"/>
        <w:tblInd w:w="142" w:type="dxa"/>
        <w:tblLayout w:type="fixed"/>
        <w:tblLook w:val="04A0" w:firstRow="1" w:lastRow="0" w:firstColumn="1" w:lastColumn="0" w:noHBand="0" w:noVBand="1"/>
      </w:tblPr>
      <w:tblGrid>
        <w:gridCol w:w="2150"/>
        <w:gridCol w:w="1785"/>
        <w:gridCol w:w="2127"/>
        <w:gridCol w:w="2516"/>
      </w:tblGrid>
      <w:tr w:rsidR="000359E4" w:rsidRPr="000359E4" w:rsidTr="000359E4">
        <w:tc>
          <w:tcPr>
            <w:tcW w:w="2150" w:type="dxa"/>
          </w:tcPr>
          <w:p w:rsidR="000359E4" w:rsidRPr="000359E4" w:rsidRDefault="000359E4" w:rsidP="000359E4">
            <w:pPr>
              <w:tabs>
                <w:tab w:val="left" w:pos="465"/>
                <w:tab w:val="left" w:pos="2730"/>
                <w:tab w:val="left" w:pos="3900"/>
                <w:tab w:val="center" w:pos="4748"/>
              </w:tabs>
              <w:ind w:right="142"/>
              <w:contextualSpacing/>
              <w:jc w:val="center"/>
              <w:rPr>
                <w:rFonts w:cs="Arial"/>
                <w:b/>
                <w:sz w:val="24"/>
                <w:szCs w:val="24"/>
              </w:rPr>
            </w:pPr>
            <w:r w:rsidRPr="000359E4">
              <w:rPr>
                <w:rFonts w:cs="Arial"/>
                <w:b/>
                <w:sz w:val="24"/>
                <w:szCs w:val="24"/>
              </w:rPr>
              <w:t>ITEM</w:t>
            </w:r>
          </w:p>
          <w:p w:rsidR="000359E4" w:rsidRPr="000359E4" w:rsidRDefault="000359E4" w:rsidP="000359E4">
            <w:pPr>
              <w:tabs>
                <w:tab w:val="left" w:pos="465"/>
                <w:tab w:val="left" w:pos="2730"/>
                <w:tab w:val="left" w:pos="3900"/>
                <w:tab w:val="center" w:pos="4748"/>
              </w:tabs>
              <w:ind w:right="142"/>
              <w:contextualSpacing/>
              <w:jc w:val="center"/>
              <w:rPr>
                <w:rFonts w:cs="Arial"/>
                <w:b/>
                <w:sz w:val="24"/>
                <w:szCs w:val="24"/>
              </w:rPr>
            </w:pPr>
            <w:r w:rsidRPr="000359E4">
              <w:rPr>
                <w:rFonts w:cs="Arial"/>
                <w:b/>
                <w:sz w:val="24"/>
                <w:szCs w:val="24"/>
              </w:rPr>
              <w:t>Infraestrutura ou equipamento.</w:t>
            </w:r>
          </w:p>
        </w:tc>
        <w:tc>
          <w:tcPr>
            <w:tcW w:w="1785" w:type="dxa"/>
          </w:tcPr>
          <w:p w:rsidR="000359E4" w:rsidRPr="000359E4" w:rsidRDefault="000359E4" w:rsidP="000359E4">
            <w:pPr>
              <w:tabs>
                <w:tab w:val="left" w:pos="465"/>
                <w:tab w:val="left" w:pos="2730"/>
                <w:tab w:val="left" w:pos="3900"/>
                <w:tab w:val="center" w:pos="4748"/>
              </w:tabs>
              <w:ind w:right="142"/>
              <w:contextualSpacing/>
              <w:jc w:val="center"/>
              <w:rPr>
                <w:rFonts w:cs="Arial"/>
                <w:b/>
                <w:sz w:val="24"/>
                <w:szCs w:val="24"/>
              </w:rPr>
            </w:pPr>
            <w:r w:rsidRPr="000359E4">
              <w:rPr>
                <w:rFonts w:cs="Arial"/>
                <w:b/>
                <w:sz w:val="24"/>
                <w:szCs w:val="24"/>
              </w:rPr>
              <w:t>QUANTIDADE</w:t>
            </w:r>
          </w:p>
        </w:tc>
        <w:tc>
          <w:tcPr>
            <w:tcW w:w="2127" w:type="dxa"/>
          </w:tcPr>
          <w:p w:rsidR="000359E4" w:rsidRPr="000359E4" w:rsidRDefault="000359E4" w:rsidP="000359E4">
            <w:pPr>
              <w:tabs>
                <w:tab w:val="left" w:pos="465"/>
                <w:tab w:val="left" w:pos="2730"/>
                <w:tab w:val="left" w:pos="3900"/>
                <w:tab w:val="center" w:pos="4748"/>
              </w:tabs>
              <w:ind w:right="142"/>
              <w:contextualSpacing/>
              <w:jc w:val="center"/>
              <w:rPr>
                <w:rFonts w:cs="Arial"/>
                <w:b/>
                <w:sz w:val="24"/>
                <w:szCs w:val="24"/>
              </w:rPr>
            </w:pPr>
            <w:r w:rsidRPr="000359E4">
              <w:rPr>
                <w:rFonts w:cs="Arial"/>
                <w:b/>
                <w:sz w:val="24"/>
                <w:szCs w:val="24"/>
              </w:rPr>
              <w:t>DESCRIÇÃO</w:t>
            </w:r>
          </w:p>
        </w:tc>
        <w:tc>
          <w:tcPr>
            <w:tcW w:w="2516" w:type="dxa"/>
          </w:tcPr>
          <w:p w:rsidR="000359E4" w:rsidRPr="000359E4" w:rsidRDefault="000359E4" w:rsidP="000359E4">
            <w:pPr>
              <w:tabs>
                <w:tab w:val="left" w:pos="465"/>
                <w:tab w:val="left" w:pos="2730"/>
                <w:tab w:val="left" w:pos="3900"/>
                <w:tab w:val="center" w:pos="4748"/>
              </w:tabs>
              <w:ind w:right="142"/>
              <w:contextualSpacing/>
              <w:jc w:val="center"/>
              <w:rPr>
                <w:rFonts w:cs="Arial"/>
                <w:b/>
                <w:sz w:val="24"/>
                <w:szCs w:val="24"/>
              </w:rPr>
            </w:pPr>
            <w:r w:rsidRPr="000359E4">
              <w:rPr>
                <w:rFonts w:cs="Arial"/>
                <w:b/>
                <w:sz w:val="24"/>
                <w:szCs w:val="24"/>
              </w:rPr>
              <w:t>RELAÇÃO COM O SERVIÇO A SER PRESTADO</w:t>
            </w:r>
          </w:p>
        </w:tc>
      </w:tr>
      <w:tr w:rsidR="000359E4" w:rsidRPr="000359E4" w:rsidTr="000359E4">
        <w:tc>
          <w:tcPr>
            <w:tcW w:w="2150" w:type="dxa"/>
          </w:tcPr>
          <w:p w:rsidR="000359E4" w:rsidRPr="000359E4" w:rsidRDefault="000359E4" w:rsidP="00E3401A">
            <w:pPr>
              <w:tabs>
                <w:tab w:val="left" w:pos="465"/>
                <w:tab w:val="left" w:pos="2730"/>
                <w:tab w:val="left" w:pos="3900"/>
                <w:tab w:val="center" w:pos="4748"/>
              </w:tabs>
              <w:ind w:right="142"/>
              <w:contextualSpacing/>
              <w:jc w:val="both"/>
              <w:rPr>
                <w:rFonts w:cs="Arial"/>
                <w:b/>
                <w:sz w:val="24"/>
                <w:szCs w:val="24"/>
              </w:rPr>
            </w:pPr>
          </w:p>
        </w:tc>
        <w:tc>
          <w:tcPr>
            <w:tcW w:w="1785" w:type="dxa"/>
          </w:tcPr>
          <w:p w:rsidR="000359E4" w:rsidRPr="000359E4" w:rsidRDefault="000359E4" w:rsidP="00E3401A">
            <w:pPr>
              <w:tabs>
                <w:tab w:val="left" w:pos="465"/>
                <w:tab w:val="left" w:pos="2730"/>
                <w:tab w:val="left" w:pos="3900"/>
                <w:tab w:val="center" w:pos="4748"/>
              </w:tabs>
              <w:ind w:right="142"/>
              <w:contextualSpacing/>
              <w:jc w:val="both"/>
              <w:rPr>
                <w:rFonts w:cs="Arial"/>
                <w:b/>
                <w:sz w:val="24"/>
                <w:szCs w:val="24"/>
              </w:rPr>
            </w:pPr>
          </w:p>
        </w:tc>
        <w:tc>
          <w:tcPr>
            <w:tcW w:w="2127" w:type="dxa"/>
          </w:tcPr>
          <w:p w:rsidR="000359E4" w:rsidRPr="000359E4" w:rsidRDefault="000359E4" w:rsidP="00E3401A">
            <w:pPr>
              <w:tabs>
                <w:tab w:val="left" w:pos="465"/>
                <w:tab w:val="left" w:pos="2730"/>
                <w:tab w:val="left" w:pos="3900"/>
                <w:tab w:val="center" w:pos="4748"/>
              </w:tabs>
              <w:ind w:right="142"/>
              <w:contextualSpacing/>
              <w:jc w:val="both"/>
              <w:rPr>
                <w:rFonts w:cs="Arial"/>
                <w:b/>
                <w:sz w:val="24"/>
                <w:szCs w:val="24"/>
              </w:rPr>
            </w:pPr>
          </w:p>
        </w:tc>
        <w:tc>
          <w:tcPr>
            <w:tcW w:w="2516" w:type="dxa"/>
          </w:tcPr>
          <w:p w:rsidR="000359E4" w:rsidRPr="000359E4" w:rsidRDefault="000359E4" w:rsidP="00E3401A">
            <w:pPr>
              <w:tabs>
                <w:tab w:val="left" w:pos="465"/>
                <w:tab w:val="left" w:pos="2730"/>
                <w:tab w:val="left" w:pos="3900"/>
                <w:tab w:val="center" w:pos="4748"/>
              </w:tabs>
              <w:ind w:right="142"/>
              <w:contextualSpacing/>
              <w:jc w:val="both"/>
              <w:rPr>
                <w:rFonts w:cs="Arial"/>
                <w:b/>
                <w:sz w:val="24"/>
                <w:szCs w:val="24"/>
              </w:rPr>
            </w:pPr>
          </w:p>
        </w:tc>
      </w:tr>
      <w:tr w:rsidR="000359E4" w:rsidTr="000359E4">
        <w:tc>
          <w:tcPr>
            <w:tcW w:w="2150" w:type="dxa"/>
          </w:tcPr>
          <w:p w:rsidR="000359E4" w:rsidRPr="000359E4" w:rsidRDefault="000359E4" w:rsidP="00E3401A">
            <w:pPr>
              <w:tabs>
                <w:tab w:val="left" w:pos="465"/>
                <w:tab w:val="left" w:pos="2730"/>
                <w:tab w:val="left" w:pos="3900"/>
                <w:tab w:val="center" w:pos="4748"/>
              </w:tabs>
              <w:ind w:right="142"/>
              <w:contextualSpacing/>
              <w:jc w:val="both"/>
              <w:rPr>
                <w:rFonts w:cs="Arial"/>
                <w:b/>
                <w:sz w:val="24"/>
                <w:szCs w:val="24"/>
              </w:rPr>
            </w:pPr>
          </w:p>
        </w:tc>
        <w:tc>
          <w:tcPr>
            <w:tcW w:w="1785" w:type="dxa"/>
          </w:tcPr>
          <w:p w:rsidR="000359E4" w:rsidRPr="000359E4" w:rsidRDefault="000359E4" w:rsidP="00E3401A">
            <w:pPr>
              <w:tabs>
                <w:tab w:val="left" w:pos="465"/>
                <w:tab w:val="left" w:pos="2730"/>
                <w:tab w:val="left" w:pos="3900"/>
                <w:tab w:val="center" w:pos="4748"/>
              </w:tabs>
              <w:ind w:right="142"/>
              <w:contextualSpacing/>
              <w:jc w:val="both"/>
              <w:rPr>
                <w:rFonts w:cs="Arial"/>
                <w:b/>
                <w:sz w:val="24"/>
                <w:szCs w:val="24"/>
              </w:rPr>
            </w:pPr>
          </w:p>
        </w:tc>
        <w:tc>
          <w:tcPr>
            <w:tcW w:w="2127" w:type="dxa"/>
          </w:tcPr>
          <w:p w:rsidR="000359E4" w:rsidRPr="000359E4" w:rsidRDefault="000359E4" w:rsidP="00E3401A">
            <w:pPr>
              <w:tabs>
                <w:tab w:val="left" w:pos="465"/>
                <w:tab w:val="left" w:pos="2730"/>
                <w:tab w:val="left" w:pos="3900"/>
                <w:tab w:val="center" w:pos="4748"/>
              </w:tabs>
              <w:ind w:right="142"/>
              <w:contextualSpacing/>
              <w:jc w:val="both"/>
              <w:rPr>
                <w:rFonts w:cs="Arial"/>
                <w:b/>
                <w:sz w:val="24"/>
                <w:szCs w:val="24"/>
              </w:rPr>
            </w:pPr>
          </w:p>
        </w:tc>
        <w:tc>
          <w:tcPr>
            <w:tcW w:w="2516" w:type="dxa"/>
          </w:tcPr>
          <w:p w:rsidR="000359E4" w:rsidRPr="000359E4" w:rsidRDefault="000359E4" w:rsidP="00E3401A">
            <w:pPr>
              <w:tabs>
                <w:tab w:val="left" w:pos="465"/>
                <w:tab w:val="left" w:pos="2730"/>
                <w:tab w:val="left" w:pos="3900"/>
                <w:tab w:val="center" w:pos="4748"/>
              </w:tabs>
              <w:ind w:right="142"/>
              <w:contextualSpacing/>
              <w:jc w:val="both"/>
              <w:rPr>
                <w:rFonts w:cs="Arial"/>
                <w:b/>
                <w:sz w:val="24"/>
                <w:szCs w:val="24"/>
              </w:rPr>
            </w:pPr>
          </w:p>
        </w:tc>
      </w:tr>
      <w:tr w:rsidR="000359E4" w:rsidTr="000359E4">
        <w:tc>
          <w:tcPr>
            <w:tcW w:w="2150" w:type="dxa"/>
          </w:tcPr>
          <w:p w:rsidR="000359E4" w:rsidRDefault="000359E4" w:rsidP="00E3401A">
            <w:pPr>
              <w:tabs>
                <w:tab w:val="left" w:pos="465"/>
                <w:tab w:val="left" w:pos="2730"/>
                <w:tab w:val="left" w:pos="3900"/>
                <w:tab w:val="center" w:pos="4748"/>
              </w:tabs>
              <w:ind w:right="142"/>
              <w:contextualSpacing/>
              <w:jc w:val="both"/>
              <w:rPr>
                <w:rFonts w:cs="Arial"/>
                <w:b/>
                <w:sz w:val="24"/>
                <w:szCs w:val="24"/>
                <w:highlight w:val="yellow"/>
              </w:rPr>
            </w:pPr>
          </w:p>
        </w:tc>
        <w:tc>
          <w:tcPr>
            <w:tcW w:w="1785" w:type="dxa"/>
          </w:tcPr>
          <w:p w:rsidR="000359E4" w:rsidRDefault="000359E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127" w:type="dxa"/>
          </w:tcPr>
          <w:p w:rsidR="000359E4" w:rsidRDefault="000359E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516" w:type="dxa"/>
          </w:tcPr>
          <w:p w:rsidR="000359E4" w:rsidRDefault="000359E4" w:rsidP="00E3401A">
            <w:pPr>
              <w:tabs>
                <w:tab w:val="left" w:pos="465"/>
                <w:tab w:val="left" w:pos="2730"/>
                <w:tab w:val="left" w:pos="3900"/>
                <w:tab w:val="center" w:pos="4748"/>
              </w:tabs>
              <w:ind w:right="142"/>
              <w:contextualSpacing/>
              <w:jc w:val="both"/>
              <w:rPr>
                <w:rFonts w:cs="Arial"/>
                <w:b/>
                <w:sz w:val="24"/>
                <w:szCs w:val="24"/>
                <w:highlight w:val="yellow"/>
              </w:rPr>
            </w:pPr>
          </w:p>
        </w:tc>
      </w:tr>
      <w:tr w:rsidR="000359E4" w:rsidTr="000359E4">
        <w:tc>
          <w:tcPr>
            <w:tcW w:w="2150" w:type="dxa"/>
          </w:tcPr>
          <w:p w:rsidR="000359E4" w:rsidRDefault="000359E4" w:rsidP="00E3401A">
            <w:pPr>
              <w:tabs>
                <w:tab w:val="left" w:pos="465"/>
                <w:tab w:val="left" w:pos="2730"/>
                <w:tab w:val="left" w:pos="3900"/>
                <w:tab w:val="center" w:pos="4748"/>
              </w:tabs>
              <w:ind w:right="142"/>
              <w:contextualSpacing/>
              <w:jc w:val="both"/>
              <w:rPr>
                <w:rFonts w:cs="Arial"/>
                <w:b/>
                <w:sz w:val="24"/>
                <w:szCs w:val="24"/>
                <w:highlight w:val="yellow"/>
              </w:rPr>
            </w:pPr>
          </w:p>
        </w:tc>
        <w:tc>
          <w:tcPr>
            <w:tcW w:w="1785" w:type="dxa"/>
          </w:tcPr>
          <w:p w:rsidR="000359E4" w:rsidRDefault="000359E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127" w:type="dxa"/>
          </w:tcPr>
          <w:p w:rsidR="000359E4" w:rsidRDefault="000359E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516" w:type="dxa"/>
          </w:tcPr>
          <w:p w:rsidR="000359E4" w:rsidRDefault="000359E4" w:rsidP="00E3401A">
            <w:pPr>
              <w:tabs>
                <w:tab w:val="left" w:pos="465"/>
                <w:tab w:val="left" w:pos="2730"/>
                <w:tab w:val="left" w:pos="3900"/>
                <w:tab w:val="center" w:pos="4748"/>
              </w:tabs>
              <w:ind w:right="142"/>
              <w:contextualSpacing/>
              <w:jc w:val="both"/>
              <w:rPr>
                <w:rFonts w:cs="Arial"/>
                <w:b/>
                <w:sz w:val="24"/>
                <w:szCs w:val="24"/>
                <w:highlight w:val="yellow"/>
              </w:rPr>
            </w:pPr>
          </w:p>
        </w:tc>
      </w:tr>
      <w:tr w:rsidR="000359E4" w:rsidTr="000359E4">
        <w:tc>
          <w:tcPr>
            <w:tcW w:w="2150" w:type="dxa"/>
          </w:tcPr>
          <w:p w:rsidR="000359E4" w:rsidRDefault="000359E4" w:rsidP="00E3401A">
            <w:pPr>
              <w:tabs>
                <w:tab w:val="left" w:pos="465"/>
                <w:tab w:val="left" w:pos="2730"/>
                <w:tab w:val="left" w:pos="3900"/>
                <w:tab w:val="center" w:pos="4748"/>
              </w:tabs>
              <w:ind w:right="142"/>
              <w:contextualSpacing/>
              <w:jc w:val="both"/>
              <w:rPr>
                <w:rFonts w:cs="Arial"/>
                <w:b/>
                <w:sz w:val="24"/>
                <w:szCs w:val="24"/>
                <w:highlight w:val="yellow"/>
              </w:rPr>
            </w:pPr>
          </w:p>
        </w:tc>
        <w:tc>
          <w:tcPr>
            <w:tcW w:w="1785" w:type="dxa"/>
          </w:tcPr>
          <w:p w:rsidR="000359E4" w:rsidRDefault="000359E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127" w:type="dxa"/>
          </w:tcPr>
          <w:p w:rsidR="000359E4" w:rsidRDefault="000359E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516" w:type="dxa"/>
          </w:tcPr>
          <w:p w:rsidR="000359E4" w:rsidRDefault="000359E4" w:rsidP="00E3401A">
            <w:pPr>
              <w:tabs>
                <w:tab w:val="left" w:pos="465"/>
                <w:tab w:val="left" w:pos="2730"/>
                <w:tab w:val="left" w:pos="3900"/>
                <w:tab w:val="center" w:pos="4748"/>
              </w:tabs>
              <w:ind w:right="142"/>
              <w:contextualSpacing/>
              <w:jc w:val="both"/>
              <w:rPr>
                <w:rFonts w:cs="Arial"/>
                <w:b/>
                <w:sz w:val="24"/>
                <w:szCs w:val="24"/>
                <w:highlight w:val="yellow"/>
              </w:rPr>
            </w:pPr>
          </w:p>
        </w:tc>
      </w:tr>
      <w:tr w:rsidR="00327A14" w:rsidTr="000359E4">
        <w:tc>
          <w:tcPr>
            <w:tcW w:w="2150"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1785"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127"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516"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r>
      <w:tr w:rsidR="00327A14" w:rsidTr="000359E4">
        <w:tc>
          <w:tcPr>
            <w:tcW w:w="2150"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1785"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127"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516"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r>
      <w:tr w:rsidR="00327A14" w:rsidTr="000359E4">
        <w:tc>
          <w:tcPr>
            <w:tcW w:w="2150"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1785"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127"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516"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r>
      <w:tr w:rsidR="00327A14" w:rsidTr="000359E4">
        <w:tc>
          <w:tcPr>
            <w:tcW w:w="2150"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1785"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127"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516"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r>
      <w:tr w:rsidR="00327A14" w:rsidTr="000359E4">
        <w:tc>
          <w:tcPr>
            <w:tcW w:w="2150"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1785"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127"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516"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r>
      <w:tr w:rsidR="00327A14" w:rsidTr="000359E4">
        <w:tc>
          <w:tcPr>
            <w:tcW w:w="2150"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1785"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127"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c>
          <w:tcPr>
            <w:tcW w:w="2516" w:type="dxa"/>
          </w:tcPr>
          <w:p w:rsidR="00327A14" w:rsidRDefault="00327A14" w:rsidP="00E3401A">
            <w:pPr>
              <w:tabs>
                <w:tab w:val="left" w:pos="465"/>
                <w:tab w:val="left" w:pos="2730"/>
                <w:tab w:val="left" w:pos="3900"/>
                <w:tab w:val="center" w:pos="4748"/>
              </w:tabs>
              <w:ind w:right="142"/>
              <w:contextualSpacing/>
              <w:jc w:val="both"/>
              <w:rPr>
                <w:rFonts w:cs="Arial"/>
                <w:b/>
                <w:sz w:val="24"/>
                <w:szCs w:val="24"/>
                <w:highlight w:val="yellow"/>
              </w:rPr>
            </w:pPr>
          </w:p>
        </w:tc>
      </w:tr>
    </w:tbl>
    <w:p w:rsidR="000359E4" w:rsidRPr="00196877" w:rsidRDefault="000359E4" w:rsidP="00E3401A">
      <w:pPr>
        <w:tabs>
          <w:tab w:val="left" w:pos="465"/>
          <w:tab w:val="left" w:pos="2730"/>
          <w:tab w:val="left" w:pos="3900"/>
          <w:tab w:val="center" w:pos="4748"/>
        </w:tabs>
        <w:ind w:left="142" w:right="142"/>
        <w:contextualSpacing/>
        <w:jc w:val="both"/>
        <w:rPr>
          <w:rFonts w:cs="Arial"/>
          <w:b/>
          <w:sz w:val="24"/>
          <w:szCs w:val="24"/>
          <w:highlight w:val="yellow"/>
        </w:rPr>
      </w:pPr>
    </w:p>
    <w:p w:rsidR="00E3401A" w:rsidRPr="00196877" w:rsidRDefault="00E3401A" w:rsidP="00E3401A">
      <w:pPr>
        <w:pStyle w:val="Default"/>
        <w:rPr>
          <w:rFonts w:asciiTheme="minorHAnsi" w:hAnsiTheme="minorHAnsi"/>
          <w:b/>
          <w:bCs/>
          <w:highlight w:val="yellow"/>
        </w:rPr>
      </w:pPr>
    </w:p>
    <w:p w:rsidR="00E3401A" w:rsidRPr="00327A14" w:rsidRDefault="00E3401A" w:rsidP="00327A14">
      <w:pPr>
        <w:tabs>
          <w:tab w:val="left" w:pos="3615"/>
        </w:tabs>
        <w:rPr>
          <w:rFonts w:cs="Calibri"/>
          <w:sz w:val="24"/>
          <w:szCs w:val="24"/>
        </w:rPr>
      </w:pPr>
    </w:p>
    <w:p w:rsidR="00E3401A" w:rsidRPr="00327A14" w:rsidRDefault="00E3401A" w:rsidP="00E3401A">
      <w:pPr>
        <w:tabs>
          <w:tab w:val="left" w:pos="3615"/>
        </w:tabs>
        <w:spacing w:after="0"/>
        <w:jc w:val="center"/>
        <w:rPr>
          <w:rFonts w:cs="Calibri"/>
          <w:sz w:val="24"/>
          <w:szCs w:val="24"/>
        </w:rPr>
      </w:pPr>
      <w:r w:rsidRPr="00327A14">
        <w:rPr>
          <w:rFonts w:cs="Calibri"/>
          <w:sz w:val="24"/>
          <w:szCs w:val="24"/>
        </w:rPr>
        <w:t>_________________________________________</w:t>
      </w:r>
    </w:p>
    <w:p w:rsidR="00E3401A" w:rsidRPr="00327A14" w:rsidRDefault="00E3401A" w:rsidP="00E3401A">
      <w:pPr>
        <w:tabs>
          <w:tab w:val="left" w:pos="3615"/>
        </w:tabs>
        <w:spacing w:after="0"/>
        <w:jc w:val="center"/>
        <w:rPr>
          <w:rFonts w:cs="Calibri"/>
          <w:sz w:val="24"/>
          <w:szCs w:val="24"/>
        </w:rPr>
      </w:pPr>
      <w:r w:rsidRPr="00327A14">
        <w:rPr>
          <w:rFonts w:cs="Calibri"/>
          <w:sz w:val="24"/>
          <w:szCs w:val="24"/>
        </w:rPr>
        <w:t xml:space="preserve">Representante Legal </w:t>
      </w:r>
    </w:p>
    <w:p w:rsidR="00E3401A" w:rsidRPr="00327A14" w:rsidRDefault="00E3401A" w:rsidP="00E3401A">
      <w:pPr>
        <w:tabs>
          <w:tab w:val="left" w:pos="3615"/>
        </w:tabs>
        <w:spacing w:after="0"/>
        <w:jc w:val="center"/>
        <w:rPr>
          <w:rFonts w:cs="Calibri"/>
          <w:sz w:val="24"/>
          <w:szCs w:val="24"/>
        </w:rPr>
      </w:pPr>
      <w:r w:rsidRPr="00327A14">
        <w:rPr>
          <w:rFonts w:cs="Calibri"/>
          <w:sz w:val="24"/>
          <w:szCs w:val="24"/>
        </w:rPr>
        <w:t>CPF</w:t>
      </w:r>
    </w:p>
    <w:p w:rsidR="00E3401A" w:rsidRPr="00327A14" w:rsidRDefault="00E3401A" w:rsidP="00E3401A">
      <w:pPr>
        <w:tabs>
          <w:tab w:val="left" w:pos="3615"/>
        </w:tabs>
        <w:spacing w:after="0"/>
        <w:jc w:val="center"/>
        <w:rPr>
          <w:rFonts w:cs="Calibri"/>
          <w:sz w:val="24"/>
          <w:szCs w:val="24"/>
        </w:rPr>
      </w:pPr>
      <w:r w:rsidRPr="00327A14">
        <w:rPr>
          <w:rFonts w:cs="Calibri"/>
          <w:sz w:val="24"/>
          <w:szCs w:val="24"/>
        </w:rPr>
        <w:t>Nome da Empresa</w:t>
      </w:r>
    </w:p>
    <w:p w:rsidR="00D11A18" w:rsidRDefault="00E3401A" w:rsidP="00D11A18">
      <w:pPr>
        <w:tabs>
          <w:tab w:val="left" w:pos="3615"/>
        </w:tabs>
        <w:spacing w:after="0"/>
        <w:jc w:val="center"/>
        <w:rPr>
          <w:rFonts w:cs="Calibri"/>
          <w:sz w:val="24"/>
          <w:szCs w:val="24"/>
        </w:rPr>
      </w:pPr>
      <w:r w:rsidRPr="00327A14">
        <w:rPr>
          <w:rFonts w:cs="Calibri"/>
          <w:sz w:val="24"/>
          <w:szCs w:val="24"/>
        </w:rPr>
        <w:t>CNPJ</w:t>
      </w:r>
    </w:p>
    <w:p w:rsidR="00E3401A" w:rsidRPr="00D11A18" w:rsidRDefault="00072751" w:rsidP="00D11A18">
      <w:pPr>
        <w:tabs>
          <w:tab w:val="left" w:pos="3615"/>
        </w:tabs>
        <w:spacing w:after="0"/>
        <w:jc w:val="center"/>
        <w:rPr>
          <w:rFonts w:cs="Calibri"/>
          <w:sz w:val="24"/>
          <w:szCs w:val="24"/>
        </w:rPr>
      </w:pPr>
      <w:r w:rsidRPr="00D11A18">
        <w:rPr>
          <w:rFonts w:cs="Arial"/>
          <w:b/>
          <w:sz w:val="24"/>
          <w:szCs w:val="24"/>
        </w:rPr>
        <w:lastRenderedPageBreak/>
        <w:t xml:space="preserve">ANEXO </w:t>
      </w:r>
      <w:r w:rsidR="00E3401A" w:rsidRPr="00D11A18">
        <w:rPr>
          <w:rFonts w:cs="Arial"/>
          <w:b/>
          <w:sz w:val="24"/>
          <w:szCs w:val="24"/>
        </w:rPr>
        <w:t>X – MODELO DE DECLARAÇÃO DE INEXISTÊNCIA DE FATOS IMPEDITIVOS</w:t>
      </w:r>
    </w:p>
    <w:p w:rsidR="00CF41E6" w:rsidRPr="000359E4" w:rsidRDefault="00CF41E6" w:rsidP="00CF41E6">
      <w:pPr>
        <w:pStyle w:val="Default"/>
        <w:rPr>
          <w:rFonts w:asciiTheme="minorHAnsi" w:hAnsiTheme="minorHAnsi"/>
          <w:b/>
          <w:bCs/>
        </w:rPr>
      </w:pPr>
    </w:p>
    <w:p w:rsidR="00CF41E6" w:rsidRPr="000359E4" w:rsidRDefault="00CF41E6" w:rsidP="00CF41E6">
      <w:pPr>
        <w:tabs>
          <w:tab w:val="left" w:pos="465"/>
          <w:tab w:val="left" w:pos="2730"/>
          <w:tab w:val="left" w:pos="3900"/>
          <w:tab w:val="center" w:pos="4748"/>
        </w:tabs>
        <w:ind w:left="142" w:right="142"/>
        <w:contextualSpacing/>
        <w:jc w:val="center"/>
        <w:rPr>
          <w:rFonts w:cs="Arial"/>
          <w:b/>
          <w:sz w:val="24"/>
          <w:szCs w:val="24"/>
        </w:rPr>
      </w:pPr>
      <w:r w:rsidRPr="000359E4">
        <w:rPr>
          <w:rFonts w:cs="Arial"/>
          <w:b/>
          <w:sz w:val="24"/>
          <w:szCs w:val="24"/>
        </w:rPr>
        <w:t xml:space="preserve">(IDENTIFICAÇÃO DA EMPRESA - LOGO E DADOS GERAIS DA EMPRESA CANDIDATA) </w:t>
      </w:r>
    </w:p>
    <w:p w:rsidR="00E3401A" w:rsidRPr="00D11A18" w:rsidRDefault="00E3401A" w:rsidP="00CF41E6">
      <w:pPr>
        <w:tabs>
          <w:tab w:val="left" w:pos="465"/>
          <w:tab w:val="left" w:pos="2730"/>
          <w:tab w:val="left" w:pos="3900"/>
          <w:tab w:val="center" w:pos="4748"/>
        </w:tabs>
        <w:ind w:right="142"/>
        <w:contextualSpacing/>
        <w:rPr>
          <w:rFonts w:cs="Arial"/>
          <w:b/>
          <w:sz w:val="24"/>
          <w:szCs w:val="24"/>
        </w:rPr>
      </w:pPr>
    </w:p>
    <w:p w:rsidR="00E302A1" w:rsidRDefault="00E3401A" w:rsidP="00E3401A">
      <w:pPr>
        <w:tabs>
          <w:tab w:val="left" w:pos="465"/>
          <w:tab w:val="left" w:pos="2730"/>
          <w:tab w:val="left" w:pos="3900"/>
          <w:tab w:val="center" w:pos="4748"/>
        </w:tabs>
        <w:ind w:left="142" w:right="142"/>
        <w:contextualSpacing/>
        <w:jc w:val="both"/>
        <w:rPr>
          <w:rFonts w:cs="Arial"/>
          <w:b/>
          <w:sz w:val="24"/>
          <w:szCs w:val="24"/>
        </w:rPr>
      </w:pPr>
      <w:r w:rsidRPr="00D11A18">
        <w:rPr>
          <w:rFonts w:cs="Arial"/>
          <w:b/>
          <w:sz w:val="24"/>
          <w:szCs w:val="24"/>
        </w:rPr>
        <w:t>Ao SERVIÇO DE APOIO ÀS MICRO E PEQUENAS EMPRESAS NO DISTRITO FEDERAL - SEBRAE/DF EDITAL</w:t>
      </w:r>
      <w:r w:rsidR="00D11A18" w:rsidRPr="00D11A18">
        <w:rPr>
          <w:rFonts w:cs="Arial"/>
          <w:b/>
          <w:sz w:val="24"/>
          <w:szCs w:val="24"/>
        </w:rPr>
        <w:t xml:space="preserve"> SEBRAETEC</w:t>
      </w:r>
      <w:r w:rsidR="00085EA6">
        <w:rPr>
          <w:rFonts w:cs="Arial"/>
          <w:b/>
          <w:sz w:val="24"/>
          <w:szCs w:val="24"/>
        </w:rPr>
        <w:t xml:space="preserve"> nº 01/2017</w:t>
      </w:r>
    </w:p>
    <w:p w:rsidR="00E302A1" w:rsidRDefault="00E302A1" w:rsidP="00E3401A">
      <w:pPr>
        <w:tabs>
          <w:tab w:val="left" w:pos="465"/>
          <w:tab w:val="left" w:pos="2730"/>
          <w:tab w:val="left" w:pos="3900"/>
          <w:tab w:val="center" w:pos="4748"/>
        </w:tabs>
        <w:ind w:left="142" w:right="142"/>
        <w:contextualSpacing/>
        <w:jc w:val="both"/>
        <w:rPr>
          <w:rFonts w:cs="Arial"/>
          <w:b/>
          <w:sz w:val="24"/>
          <w:szCs w:val="24"/>
        </w:rPr>
      </w:pPr>
    </w:p>
    <w:p w:rsidR="00E3401A" w:rsidRPr="00D11A18" w:rsidRDefault="00E302A1" w:rsidP="00E302A1">
      <w:pPr>
        <w:tabs>
          <w:tab w:val="left" w:pos="465"/>
          <w:tab w:val="left" w:pos="2730"/>
          <w:tab w:val="left" w:pos="3900"/>
          <w:tab w:val="center" w:pos="4748"/>
        </w:tabs>
        <w:ind w:left="142" w:right="142"/>
        <w:contextualSpacing/>
        <w:jc w:val="center"/>
        <w:rPr>
          <w:rFonts w:cs="Arial"/>
          <w:b/>
          <w:sz w:val="24"/>
          <w:szCs w:val="24"/>
        </w:rPr>
      </w:pPr>
      <w:r w:rsidRPr="00D11A18">
        <w:rPr>
          <w:rFonts w:cs="Arial"/>
          <w:b/>
          <w:sz w:val="24"/>
          <w:szCs w:val="24"/>
        </w:rPr>
        <w:t>DECLARAÇÃO DE INEXISTÊNCIA DE FATOS IMPEDITIVOS</w:t>
      </w:r>
    </w:p>
    <w:p w:rsidR="00E3401A" w:rsidRPr="00E302A1" w:rsidRDefault="00E3401A" w:rsidP="00E3401A">
      <w:pPr>
        <w:widowControl w:val="0"/>
        <w:overflowPunct w:val="0"/>
        <w:autoSpaceDE w:val="0"/>
        <w:autoSpaceDN w:val="0"/>
        <w:adjustRightInd w:val="0"/>
        <w:jc w:val="both"/>
        <w:rPr>
          <w:rFonts w:cs="Arial"/>
          <w:b/>
          <w:color w:val="FF0000"/>
          <w:sz w:val="24"/>
          <w:szCs w:val="24"/>
        </w:rPr>
      </w:pPr>
    </w:p>
    <w:p w:rsidR="00E3401A" w:rsidRPr="00E302A1" w:rsidRDefault="00E302A1" w:rsidP="00E3401A">
      <w:pPr>
        <w:ind w:left="-284"/>
        <w:jc w:val="both"/>
        <w:rPr>
          <w:rFonts w:cs="Arial"/>
          <w:sz w:val="24"/>
          <w:szCs w:val="24"/>
        </w:rPr>
      </w:pPr>
      <w:r w:rsidRPr="00E302A1">
        <w:rPr>
          <w:rFonts w:cs="Arial"/>
          <w:i/>
          <w:iCs/>
          <w:sz w:val="24"/>
          <w:szCs w:val="24"/>
        </w:rPr>
        <w:t xml:space="preserve">A empresa </w:t>
      </w:r>
      <w:r w:rsidR="00E3401A" w:rsidRPr="00E302A1">
        <w:rPr>
          <w:rFonts w:cs="Arial"/>
          <w:i/>
          <w:iCs/>
          <w:sz w:val="24"/>
          <w:szCs w:val="24"/>
        </w:rPr>
        <w:t>(Nome da Empresa)</w:t>
      </w:r>
      <w:r w:rsidRPr="00E302A1">
        <w:rPr>
          <w:rFonts w:cs="Arial"/>
          <w:sz w:val="24"/>
          <w:szCs w:val="24"/>
        </w:rPr>
        <w:t xml:space="preserve">, </w:t>
      </w:r>
      <w:proofErr w:type="gramStart"/>
      <w:r w:rsidRPr="00E302A1">
        <w:rPr>
          <w:rFonts w:cs="Arial"/>
          <w:sz w:val="24"/>
          <w:szCs w:val="24"/>
        </w:rPr>
        <w:t>inscrita(</w:t>
      </w:r>
      <w:proofErr w:type="gramEnd"/>
      <w:r w:rsidRPr="00E302A1">
        <w:rPr>
          <w:rFonts w:cs="Arial"/>
          <w:sz w:val="24"/>
          <w:szCs w:val="24"/>
        </w:rPr>
        <w:t>o) sob o</w:t>
      </w:r>
      <w:r w:rsidR="00E3401A" w:rsidRPr="00E302A1">
        <w:rPr>
          <w:rFonts w:cs="Arial"/>
          <w:sz w:val="24"/>
          <w:szCs w:val="24"/>
        </w:rPr>
        <w:t xml:space="preserve"> C.N</w:t>
      </w:r>
      <w:r w:rsidRPr="00E302A1">
        <w:rPr>
          <w:rFonts w:cs="Arial"/>
          <w:sz w:val="24"/>
          <w:szCs w:val="24"/>
        </w:rPr>
        <w:t xml:space="preserve">.P.J. </w:t>
      </w:r>
      <w:proofErr w:type="gramStart"/>
      <w:r w:rsidRPr="00E302A1">
        <w:rPr>
          <w:rFonts w:cs="Arial"/>
          <w:sz w:val="24"/>
          <w:szCs w:val="24"/>
        </w:rPr>
        <w:t>de</w:t>
      </w:r>
      <w:proofErr w:type="gramEnd"/>
      <w:r w:rsidRPr="00E302A1">
        <w:rPr>
          <w:rFonts w:cs="Arial"/>
          <w:sz w:val="24"/>
          <w:szCs w:val="24"/>
        </w:rPr>
        <w:t xml:space="preserve"> </w:t>
      </w:r>
      <w:r w:rsidR="00E3401A" w:rsidRPr="00E302A1">
        <w:rPr>
          <w:rFonts w:cs="Arial"/>
          <w:sz w:val="24"/>
          <w:szCs w:val="24"/>
        </w:rPr>
        <w:t>n.º ________________, com sede na</w:t>
      </w:r>
      <w:r w:rsidRPr="00E302A1">
        <w:rPr>
          <w:rFonts w:cs="Arial"/>
          <w:sz w:val="24"/>
          <w:szCs w:val="24"/>
        </w:rPr>
        <w:t xml:space="preserve"> (endereço) </w:t>
      </w:r>
      <w:r w:rsidR="00E3401A" w:rsidRPr="00E302A1">
        <w:rPr>
          <w:rFonts w:cs="Arial"/>
          <w:sz w:val="24"/>
          <w:szCs w:val="24"/>
        </w:rPr>
        <w:t xml:space="preserve">, por meio de seu representante legal Sr.(a) _______________, </w:t>
      </w:r>
      <w:r w:rsidR="00E3401A" w:rsidRPr="00E302A1">
        <w:rPr>
          <w:rFonts w:cs="Arial"/>
          <w:b/>
          <w:sz w:val="24"/>
          <w:szCs w:val="24"/>
        </w:rPr>
        <w:t>DECLARA</w:t>
      </w:r>
      <w:r w:rsidR="00E3401A" w:rsidRPr="00E302A1">
        <w:rPr>
          <w:rFonts w:cs="Arial"/>
          <w:sz w:val="24"/>
          <w:szCs w:val="24"/>
        </w:rPr>
        <w:t xml:space="preserve"> para os fins que se fizerem necessários, nos termos da Lei, que: </w:t>
      </w:r>
    </w:p>
    <w:p w:rsidR="00E3401A" w:rsidRPr="00E302A1" w:rsidRDefault="00E3401A" w:rsidP="00E3401A">
      <w:pPr>
        <w:pStyle w:val="PargrafodaLista"/>
        <w:ind w:left="142"/>
        <w:jc w:val="both"/>
        <w:rPr>
          <w:rFonts w:cs="Arial"/>
          <w:sz w:val="24"/>
          <w:szCs w:val="24"/>
        </w:rPr>
      </w:pPr>
    </w:p>
    <w:p w:rsidR="00E3401A" w:rsidRPr="00E302A1" w:rsidRDefault="00E3401A" w:rsidP="00E3401A">
      <w:pPr>
        <w:pStyle w:val="PargrafodaLista"/>
        <w:numPr>
          <w:ilvl w:val="0"/>
          <w:numId w:val="44"/>
        </w:numPr>
        <w:autoSpaceDE w:val="0"/>
        <w:autoSpaceDN w:val="0"/>
        <w:adjustRightInd w:val="0"/>
        <w:spacing w:after="0" w:line="240" w:lineRule="auto"/>
        <w:ind w:left="0" w:hanging="284"/>
        <w:contextualSpacing w:val="0"/>
        <w:jc w:val="both"/>
        <w:rPr>
          <w:rFonts w:cs="Arial"/>
          <w:sz w:val="24"/>
          <w:szCs w:val="24"/>
        </w:rPr>
      </w:pPr>
      <w:proofErr w:type="gramStart"/>
      <w:r w:rsidRPr="00E302A1">
        <w:rPr>
          <w:rFonts w:cs="Arial"/>
          <w:b/>
          <w:sz w:val="24"/>
          <w:szCs w:val="24"/>
        </w:rPr>
        <w:t>não</w:t>
      </w:r>
      <w:proofErr w:type="gramEnd"/>
      <w:r w:rsidRPr="00E302A1">
        <w:rPr>
          <w:rFonts w:cs="Arial"/>
          <w:sz w:val="24"/>
          <w:szCs w:val="24"/>
        </w:rPr>
        <w:t xml:space="preserve"> utiliza, para quaisquer trabalhos, noturnos, perigosos ou insalubres, mão-de-obra direta ou indireta de menores de 18 (dezoito) anos, exceto na condição de aprendiz a partir de quatorze (14) anos, em observância ao art. 7º, inciso XXXIII da Constituição Federal e a Consolidação das Leis do Trabalho – CLT;</w:t>
      </w:r>
    </w:p>
    <w:p w:rsidR="00E3401A" w:rsidRPr="00196877" w:rsidRDefault="00E3401A" w:rsidP="00E3401A">
      <w:pPr>
        <w:pStyle w:val="PargrafodaLista"/>
        <w:autoSpaceDE w:val="0"/>
        <w:autoSpaceDN w:val="0"/>
        <w:adjustRightInd w:val="0"/>
        <w:spacing w:after="0" w:line="240" w:lineRule="auto"/>
        <w:ind w:left="0"/>
        <w:contextualSpacing w:val="0"/>
        <w:jc w:val="both"/>
        <w:rPr>
          <w:rFonts w:cs="Arial"/>
          <w:sz w:val="24"/>
          <w:szCs w:val="24"/>
          <w:highlight w:val="yellow"/>
        </w:rPr>
      </w:pPr>
    </w:p>
    <w:p w:rsidR="00E3401A" w:rsidRPr="00E302A1" w:rsidRDefault="00E3401A" w:rsidP="00E3401A">
      <w:pPr>
        <w:pStyle w:val="Default"/>
        <w:widowControl w:val="0"/>
        <w:numPr>
          <w:ilvl w:val="0"/>
          <w:numId w:val="44"/>
        </w:numPr>
        <w:ind w:left="0" w:hanging="284"/>
        <w:jc w:val="both"/>
        <w:rPr>
          <w:rFonts w:asciiTheme="minorHAnsi" w:hAnsiTheme="minorHAnsi" w:cs="Arial"/>
          <w:color w:val="auto"/>
        </w:rPr>
      </w:pPr>
      <w:proofErr w:type="gramStart"/>
      <w:r w:rsidRPr="00E302A1">
        <w:rPr>
          <w:rFonts w:asciiTheme="minorHAnsi" w:hAnsiTheme="minorHAnsi" w:cs="Arial"/>
          <w:b/>
          <w:color w:val="auto"/>
        </w:rPr>
        <w:t>não</w:t>
      </w:r>
      <w:proofErr w:type="gramEnd"/>
      <w:r w:rsidRPr="00E302A1">
        <w:rPr>
          <w:rFonts w:asciiTheme="minorHAnsi" w:hAnsiTheme="minorHAnsi" w:cs="Arial"/>
          <w:b/>
          <w:color w:val="auto"/>
        </w:rPr>
        <w:t xml:space="preserve"> </w:t>
      </w:r>
      <w:r w:rsidRPr="00E302A1">
        <w:rPr>
          <w:rFonts w:asciiTheme="minorHAnsi" w:hAnsiTheme="minorHAnsi" w:cs="Arial"/>
          <w:color w:val="auto"/>
        </w:rPr>
        <w:t xml:space="preserve">emprega adolescentes até 18 (dezoito) anos de idade, em locais prejudiciais à sua formação, ao seu desenvolvimento físico, psíquico, moral e social, em horário que não permita a frequência à escola e, ainda, em horário noturno, considerado este o período compreendido entre as 22:00hs às 05:00 </w:t>
      </w:r>
      <w:proofErr w:type="spellStart"/>
      <w:r w:rsidRPr="00E302A1">
        <w:rPr>
          <w:rFonts w:asciiTheme="minorHAnsi" w:hAnsiTheme="minorHAnsi" w:cs="Arial"/>
          <w:color w:val="auto"/>
        </w:rPr>
        <w:t>hs</w:t>
      </w:r>
      <w:proofErr w:type="spellEnd"/>
      <w:r w:rsidRPr="00E302A1">
        <w:rPr>
          <w:rFonts w:asciiTheme="minorHAnsi" w:hAnsiTheme="minorHAnsi" w:cs="Arial"/>
          <w:color w:val="auto"/>
        </w:rPr>
        <w:t xml:space="preserve">; </w:t>
      </w:r>
    </w:p>
    <w:p w:rsidR="00E3401A" w:rsidRPr="00196877" w:rsidRDefault="00E3401A" w:rsidP="00E3401A">
      <w:pPr>
        <w:pStyle w:val="Default"/>
        <w:widowControl w:val="0"/>
        <w:jc w:val="both"/>
        <w:rPr>
          <w:rFonts w:asciiTheme="minorHAnsi" w:hAnsiTheme="minorHAnsi" w:cs="Arial"/>
          <w:color w:val="auto"/>
          <w:highlight w:val="yellow"/>
        </w:rPr>
      </w:pPr>
    </w:p>
    <w:p w:rsidR="00E3401A" w:rsidRPr="00E302A1" w:rsidRDefault="00E3401A" w:rsidP="00E3401A">
      <w:pPr>
        <w:pStyle w:val="Default"/>
        <w:widowControl w:val="0"/>
        <w:numPr>
          <w:ilvl w:val="0"/>
          <w:numId w:val="44"/>
        </w:numPr>
        <w:ind w:left="0" w:hanging="284"/>
        <w:jc w:val="both"/>
        <w:rPr>
          <w:rFonts w:asciiTheme="minorHAnsi" w:hAnsiTheme="minorHAnsi" w:cs="Arial"/>
          <w:color w:val="auto"/>
        </w:rPr>
      </w:pPr>
      <w:proofErr w:type="gramStart"/>
      <w:r w:rsidRPr="00E302A1">
        <w:rPr>
          <w:rFonts w:asciiTheme="minorHAnsi" w:hAnsiTheme="minorHAnsi" w:cs="Arial"/>
          <w:b/>
          <w:color w:val="auto"/>
        </w:rPr>
        <w:t>não</w:t>
      </w:r>
      <w:proofErr w:type="gramEnd"/>
      <w:r w:rsidRPr="00E302A1">
        <w:rPr>
          <w:rFonts w:asciiTheme="minorHAnsi" w:hAnsiTheme="minorHAnsi" w:cs="Arial"/>
          <w:color w:val="auto"/>
        </w:rPr>
        <w:t xml:space="preserve"> permite a prática de trabalho análogo ao escravo ou qualquer outra forma de trabalho ilegal;</w:t>
      </w:r>
    </w:p>
    <w:p w:rsidR="00E3401A" w:rsidRPr="00196877" w:rsidRDefault="00E3401A" w:rsidP="00E3401A">
      <w:pPr>
        <w:pStyle w:val="Default"/>
        <w:ind w:hanging="284"/>
        <w:jc w:val="both"/>
        <w:rPr>
          <w:rFonts w:asciiTheme="minorHAnsi" w:hAnsiTheme="minorHAnsi" w:cs="Arial"/>
          <w:highlight w:val="yellow"/>
        </w:rPr>
      </w:pPr>
      <w:r w:rsidRPr="00196877">
        <w:rPr>
          <w:rFonts w:asciiTheme="minorHAnsi" w:hAnsiTheme="minorHAnsi" w:cs="Arial"/>
          <w:highlight w:val="yellow"/>
        </w:rPr>
        <w:t xml:space="preserve"> </w:t>
      </w:r>
    </w:p>
    <w:p w:rsidR="00E3401A" w:rsidRPr="00196877" w:rsidRDefault="00E3401A" w:rsidP="00E3401A">
      <w:pPr>
        <w:pStyle w:val="PargrafodaLista"/>
        <w:numPr>
          <w:ilvl w:val="0"/>
          <w:numId w:val="44"/>
        </w:numPr>
        <w:autoSpaceDE w:val="0"/>
        <w:autoSpaceDN w:val="0"/>
        <w:adjustRightInd w:val="0"/>
        <w:spacing w:after="0" w:line="240" w:lineRule="auto"/>
        <w:ind w:left="0" w:hanging="284"/>
        <w:contextualSpacing w:val="0"/>
        <w:jc w:val="both"/>
        <w:rPr>
          <w:rFonts w:cs="Arial"/>
          <w:b/>
          <w:sz w:val="24"/>
          <w:szCs w:val="24"/>
        </w:rPr>
      </w:pPr>
      <w:proofErr w:type="gramStart"/>
      <w:r w:rsidRPr="00196877">
        <w:rPr>
          <w:rFonts w:cs="Arial"/>
          <w:b/>
          <w:sz w:val="24"/>
          <w:szCs w:val="24"/>
        </w:rPr>
        <w:t>não</w:t>
      </w:r>
      <w:proofErr w:type="gramEnd"/>
      <w:r w:rsidRPr="00196877">
        <w:rPr>
          <w:rFonts w:cs="Arial"/>
          <w:sz w:val="24"/>
          <w:szCs w:val="24"/>
        </w:rPr>
        <w:t xml:space="preserve"> poss</w:t>
      </w:r>
      <w:r w:rsidR="006D7B92" w:rsidRPr="00196877">
        <w:rPr>
          <w:rFonts w:cs="Arial"/>
          <w:sz w:val="24"/>
          <w:szCs w:val="24"/>
        </w:rPr>
        <w:t xml:space="preserve">ui em seus quadros empregados, </w:t>
      </w:r>
      <w:r w:rsidR="006D7B92" w:rsidRPr="00196877">
        <w:rPr>
          <w:rFonts w:cs="Arial"/>
          <w:sz w:val="24"/>
          <w:szCs w:val="24"/>
          <w:lang w:val="pt-PT"/>
        </w:rPr>
        <w:t>membros do Conselho Deliberativo, membros do Conselho Fiscal ou integrantes da Diretoria Executiva do SEBRAE/DF;</w:t>
      </w:r>
    </w:p>
    <w:p w:rsidR="00E3401A" w:rsidRPr="00196877" w:rsidRDefault="00E3401A" w:rsidP="00E3401A">
      <w:pPr>
        <w:pStyle w:val="PargrafodaLista"/>
        <w:jc w:val="both"/>
        <w:rPr>
          <w:rFonts w:cs="Arial"/>
          <w:sz w:val="24"/>
          <w:szCs w:val="24"/>
          <w:highlight w:val="yellow"/>
        </w:rPr>
      </w:pPr>
    </w:p>
    <w:p w:rsidR="00E3401A" w:rsidRPr="00E302A1" w:rsidRDefault="00E3401A" w:rsidP="00E3401A">
      <w:pPr>
        <w:pStyle w:val="PargrafodaLista"/>
        <w:numPr>
          <w:ilvl w:val="0"/>
          <w:numId w:val="44"/>
        </w:numPr>
        <w:autoSpaceDE w:val="0"/>
        <w:autoSpaceDN w:val="0"/>
        <w:adjustRightInd w:val="0"/>
        <w:spacing w:after="0" w:line="240" w:lineRule="auto"/>
        <w:ind w:left="0" w:hanging="284"/>
        <w:contextualSpacing w:val="0"/>
        <w:jc w:val="both"/>
        <w:rPr>
          <w:rFonts w:cs="Arial"/>
          <w:b/>
          <w:sz w:val="24"/>
          <w:szCs w:val="24"/>
        </w:rPr>
      </w:pPr>
      <w:proofErr w:type="gramStart"/>
      <w:r w:rsidRPr="00E302A1">
        <w:rPr>
          <w:rFonts w:cs="Arial"/>
          <w:b/>
          <w:sz w:val="24"/>
          <w:szCs w:val="24"/>
        </w:rPr>
        <w:t>não</w:t>
      </w:r>
      <w:proofErr w:type="gramEnd"/>
      <w:r w:rsidRPr="00E302A1">
        <w:rPr>
          <w:rFonts w:cs="Arial"/>
          <w:b/>
          <w:sz w:val="24"/>
          <w:szCs w:val="24"/>
        </w:rPr>
        <w:t xml:space="preserve"> </w:t>
      </w:r>
      <w:r w:rsidRPr="00E302A1">
        <w:rPr>
          <w:rFonts w:cs="Arial"/>
          <w:sz w:val="24"/>
          <w:szCs w:val="24"/>
        </w:rPr>
        <w:t xml:space="preserve">possui em seus quadros </w:t>
      </w:r>
      <w:proofErr w:type="spellStart"/>
      <w:r w:rsidRPr="00E302A1">
        <w:rPr>
          <w:rFonts w:cs="Arial"/>
          <w:sz w:val="24"/>
          <w:szCs w:val="24"/>
        </w:rPr>
        <w:t>ex-empregados</w:t>
      </w:r>
      <w:proofErr w:type="spellEnd"/>
      <w:r w:rsidRPr="00E302A1">
        <w:rPr>
          <w:rFonts w:cs="Arial"/>
          <w:sz w:val="24"/>
          <w:szCs w:val="24"/>
        </w:rPr>
        <w:t xml:space="preserve"> ou </w:t>
      </w:r>
      <w:proofErr w:type="spellStart"/>
      <w:r w:rsidRPr="00E302A1">
        <w:rPr>
          <w:rFonts w:cs="Arial"/>
          <w:sz w:val="24"/>
          <w:szCs w:val="24"/>
        </w:rPr>
        <w:t>ex-dirigentes</w:t>
      </w:r>
      <w:proofErr w:type="spellEnd"/>
      <w:r w:rsidRPr="00E302A1">
        <w:rPr>
          <w:rFonts w:cs="Arial"/>
          <w:sz w:val="24"/>
          <w:szCs w:val="24"/>
        </w:rPr>
        <w:t xml:space="preserve"> desvinculados a menos de 180 (cento e oitenta) dias das entidades operacionalmente vinculadas ao </w:t>
      </w:r>
      <w:r w:rsidRPr="00E302A1">
        <w:rPr>
          <w:rFonts w:cs="Arial"/>
          <w:b/>
          <w:sz w:val="24"/>
          <w:szCs w:val="24"/>
        </w:rPr>
        <w:t>SEBRAE/DF</w:t>
      </w:r>
      <w:r w:rsidRPr="00E302A1">
        <w:rPr>
          <w:rFonts w:cs="Arial"/>
          <w:sz w:val="24"/>
          <w:szCs w:val="24"/>
        </w:rPr>
        <w:t xml:space="preserve"> seja em sua composição societária, seja como seu prestador de serviço, formalizado ou não;</w:t>
      </w:r>
    </w:p>
    <w:p w:rsidR="00E3401A" w:rsidRPr="00196877" w:rsidRDefault="00E3401A" w:rsidP="00E3401A">
      <w:pPr>
        <w:pStyle w:val="PargrafodaLista"/>
        <w:ind w:left="0" w:hanging="284"/>
        <w:jc w:val="both"/>
        <w:rPr>
          <w:rFonts w:cs="Arial"/>
          <w:sz w:val="24"/>
          <w:szCs w:val="24"/>
          <w:highlight w:val="yellow"/>
        </w:rPr>
      </w:pPr>
    </w:p>
    <w:p w:rsidR="00E3401A" w:rsidRPr="00E302A1" w:rsidRDefault="00E3401A" w:rsidP="00E3401A">
      <w:pPr>
        <w:pStyle w:val="PargrafodaLista"/>
        <w:numPr>
          <w:ilvl w:val="0"/>
          <w:numId w:val="44"/>
        </w:numPr>
        <w:autoSpaceDE w:val="0"/>
        <w:autoSpaceDN w:val="0"/>
        <w:adjustRightInd w:val="0"/>
        <w:spacing w:after="0" w:line="240" w:lineRule="auto"/>
        <w:ind w:left="0" w:hanging="284"/>
        <w:contextualSpacing w:val="0"/>
        <w:jc w:val="both"/>
        <w:rPr>
          <w:rFonts w:cs="Arial"/>
          <w:sz w:val="24"/>
          <w:szCs w:val="24"/>
        </w:rPr>
      </w:pPr>
      <w:proofErr w:type="gramStart"/>
      <w:r w:rsidRPr="00E302A1">
        <w:rPr>
          <w:rFonts w:cs="Arial"/>
          <w:b/>
          <w:sz w:val="24"/>
          <w:szCs w:val="24"/>
        </w:rPr>
        <w:t>não</w:t>
      </w:r>
      <w:proofErr w:type="gramEnd"/>
      <w:r w:rsidRPr="00E302A1">
        <w:rPr>
          <w:rFonts w:cs="Arial"/>
          <w:sz w:val="24"/>
          <w:szCs w:val="24"/>
        </w:rPr>
        <w:t xml:space="preserve"> foi declarada inidônea por ato do Poder Público;</w:t>
      </w:r>
    </w:p>
    <w:p w:rsidR="00E3401A" w:rsidRPr="00196877" w:rsidRDefault="00E3401A" w:rsidP="00E3401A">
      <w:pPr>
        <w:pStyle w:val="PargrafodaLista"/>
        <w:autoSpaceDE w:val="0"/>
        <w:autoSpaceDN w:val="0"/>
        <w:adjustRightInd w:val="0"/>
        <w:ind w:left="0"/>
        <w:jc w:val="both"/>
        <w:rPr>
          <w:rFonts w:cs="Arial"/>
          <w:sz w:val="24"/>
          <w:szCs w:val="24"/>
          <w:highlight w:val="yellow"/>
        </w:rPr>
      </w:pPr>
      <w:r w:rsidRPr="00196877">
        <w:rPr>
          <w:rFonts w:cs="Arial"/>
          <w:sz w:val="24"/>
          <w:szCs w:val="24"/>
          <w:highlight w:val="yellow"/>
        </w:rPr>
        <w:t xml:space="preserve"> </w:t>
      </w:r>
    </w:p>
    <w:p w:rsidR="00E3401A" w:rsidRPr="00E302A1" w:rsidRDefault="00E3401A" w:rsidP="00E3401A">
      <w:pPr>
        <w:pStyle w:val="PargrafodaLista"/>
        <w:numPr>
          <w:ilvl w:val="0"/>
          <w:numId w:val="44"/>
        </w:numPr>
        <w:autoSpaceDE w:val="0"/>
        <w:autoSpaceDN w:val="0"/>
        <w:adjustRightInd w:val="0"/>
        <w:spacing w:after="0" w:line="240" w:lineRule="auto"/>
        <w:ind w:left="0" w:hanging="284"/>
        <w:contextualSpacing w:val="0"/>
        <w:jc w:val="both"/>
        <w:rPr>
          <w:rFonts w:cs="Arial"/>
          <w:sz w:val="24"/>
          <w:szCs w:val="24"/>
        </w:rPr>
      </w:pPr>
      <w:proofErr w:type="gramStart"/>
      <w:r w:rsidRPr="00E302A1">
        <w:rPr>
          <w:rFonts w:cs="Arial"/>
          <w:b/>
          <w:sz w:val="24"/>
          <w:szCs w:val="24"/>
        </w:rPr>
        <w:t>não</w:t>
      </w:r>
      <w:proofErr w:type="gramEnd"/>
      <w:r w:rsidRPr="00E302A1">
        <w:rPr>
          <w:rFonts w:cs="Arial"/>
          <w:sz w:val="24"/>
          <w:szCs w:val="24"/>
        </w:rPr>
        <w:t xml:space="preserve"> está sob processo de falência, concordata, concurso de credores, dissolução ou liquidação ou impedidas de licitar e contratar com o </w:t>
      </w:r>
      <w:r w:rsidRPr="00E302A1">
        <w:rPr>
          <w:rFonts w:cs="Arial"/>
          <w:color w:val="000000"/>
          <w:sz w:val="24"/>
          <w:szCs w:val="24"/>
        </w:rPr>
        <w:t>Sistema</w:t>
      </w:r>
      <w:r w:rsidRPr="00E302A1">
        <w:rPr>
          <w:rFonts w:cs="Arial"/>
          <w:sz w:val="24"/>
          <w:szCs w:val="24"/>
        </w:rPr>
        <w:t xml:space="preserve"> </w:t>
      </w:r>
      <w:r w:rsidRPr="00E302A1">
        <w:rPr>
          <w:rFonts w:cs="Arial"/>
          <w:b/>
          <w:sz w:val="24"/>
          <w:szCs w:val="24"/>
        </w:rPr>
        <w:t>SEBRAE</w:t>
      </w:r>
      <w:r w:rsidRPr="00E302A1">
        <w:rPr>
          <w:rFonts w:cs="Arial"/>
          <w:sz w:val="24"/>
          <w:szCs w:val="24"/>
        </w:rPr>
        <w:t>;</w:t>
      </w:r>
    </w:p>
    <w:p w:rsidR="00E3401A" w:rsidRPr="00196877" w:rsidRDefault="00E3401A" w:rsidP="00E3401A">
      <w:pPr>
        <w:pStyle w:val="PargrafodaLista"/>
        <w:ind w:left="0" w:hanging="284"/>
        <w:jc w:val="both"/>
        <w:rPr>
          <w:rFonts w:cs="Arial"/>
          <w:sz w:val="24"/>
          <w:szCs w:val="24"/>
          <w:highlight w:val="yellow"/>
        </w:rPr>
      </w:pPr>
    </w:p>
    <w:p w:rsidR="00E3401A" w:rsidRPr="00E302A1" w:rsidRDefault="00E3401A" w:rsidP="00E3401A">
      <w:pPr>
        <w:pStyle w:val="PargrafodaLista"/>
        <w:numPr>
          <w:ilvl w:val="0"/>
          <w:numId w:val="44"/>
        </w:numPr>
        <w:autoSpaceDE w:val="0"/>
        <w:autoSpaceDN w:val="0"/>
        <w:adjustRightInd w:val="0"/>
        <w:spacing w:after="0" w:line="240" w:lineRule="auto"/>
        <w:ind w:left="0" w:hanging="284"/>
        <w:contextualSpacing w:val="0"/>
        <w:jc w:val="both"/>
        <w:rPr>
          <w:rFonts w:cs="Arial"/>
          <w:sz w:val="24"/>
          <w:szCs w:val="24"/>
        </w:rPr>
      </w:pPr>
      <w:proofErr w:type="gramStart"/>
      <w:r w:rsidRPr="00E302A1">
        <w:rPr>
          <w:rFonts w:cs="Arial"/>
          <w:sz w:val="24"/>
          <w:szCs w:val="24"/>
        </w:rPr>
        <w:t>seus</w:t>
      </w:r>
      <w:proofErr w:type="gramEnd"/>
      <w:r w:rsidRPr="00E302A1">
        <w:rPr>
          <w:rFonts w:cs="Arial"/>
          <w:sz w:val="24"/>
          <w:szCs w:val="24"/>
        </w:rPr>
        <w:t xml:space="preserve"> sócios, diretores, administradores, empregados, assessores, prepostos e colaboradores </w:t>
      </w:r>
      <w:r w:rsidRPr="00E302A1">
        <w:rPr>
          <w:rFonts w:cs="Arial"/>
          <w:b/>
          <w:sz w:val="24"/>
          <w:szCs w:val="24"/>
        </w:rPr>
        <w:t>não</w:t>
      </w:r>
      <w:r w:rsidRPr="00E302A1">
        <w:rPr>
          <w:rFonts w:cs="Arial"/>
          <w:sz w:val="24"/>
          <w:szCs w:val="24"/>
        </w:rPr>
        <w:t xml:space="preserve"> cometerão, auxiliarão, incitarão ou instigarão terceiros a cometerem atos ilícitos, que incluem oferecer, conceder, requerer ou aceitar pagamentos, doações, compensação, benefícios ou quaisquer outras vantagens indevidas e/ou ilegais para si ou para terceiros, bem como o desvio de finalidade do </w:t>
      </w:r>
      <w:r w:rsidRPr="00E302A1">
        <w:rPr>
          <w:rFonts w:cs="Arial"/>
          <w:sz w:val="24"/>
          <w:szCs w:val="24"/>
        </w:rPr>
        <w:lastRenderedPageBreak/>
        <w:t>Contrato derivado desta licitação, ou atos lesivos que constituam prática ilegal ou de corrupção, seja de forma direta ou indireta quanto</w:t>
      </w:r>
      <w:r w:rsidR="00720C3E" w:rsidRPr="00E302A1">
        <w:rPr>
          <w:rFonts w:cs="Arial"/>
          <w:sz w:val="24"/>
          <w:szCs w:val="24"/>
        </w:rPr>
        <w:t xml:space="preserve"> ao objeto da presente edital</w:t>
      </w:r>
      <w:r w:rsidRPr="00E302A1">
        <w:rPr>
          <w:rFonts w:cs="Arial"/>
          <w:sz w:val="24"/>
          <w:szCs w:val="24"/>
        </w:rPr>
        <w:t>;</w:t>
      </w:r>
    </w:p>
    <w:p w:rsidR="00E3401A" w:rsidRPr="00196877" w:rsidRDefault="00E3401A" w:rsidP="00E3401A">
      <w:pPr>
        <w:pStyle w:val="PargrafodaLista"/>
        <w:ind w:left="0" w:hanging="284"/>
        <w:jc w:val="both"/>
        <w:rPr>
          <w:rFonts w:cs="Arial"/>
          <w:sz w:val="24"/>
          <w:szCs w:val="24"/>
          <w:highlight w:val="yellow"/>
        </w:rPr>
      </w:pPr>
    </w:p>
    <w:p w:rsidR="006744A2" w:rsidRPr="00196877" w:rsidRDefault="00E3401A" w:rsidP="006744A2">
      <w:pPr>
        <w:pStyle w:val="PargrafodaLista"/>
        <w:numPr>
          <w:ilvl w:val="0"/>
          <w:numId w:val="44"/>
        </w:numPr>
        <w:autoSpaceDE w:val="0"/>
        <w:autoSpaceDN w:val="0"/>
        <w:adjustRightInd w:val="0"/>
        <w:spacing w:after="0" w:line="240" w:lineRule="auto"/>
        <w:ind w:left="0" w:hanging="284"/>
        <w:contextualSpacing w:val="0"/>
        <w:jc w:val="both"/>
        <w:rPr>
          <w:rFonts w:cs="Arial"/>
          <w:sz w:val="24"/>
          <w:szCs w:val="24"/>
        </w:rPr>
      </w:pPr>
      <w:proofErr w:type="gramStart"/>
      <w:r w:rsidRPr="00196877">
        <w:rPr>
          <w:rFonts w:cs="Arial"/>
          <w:b/>
          <w:sz w:val="24"/>
          <w:szCs w:val="24"/>
        </w:rPr>
        <w:t>não</w:t>
      </w:r>
      <w:proofErr w:type="gramEnd"/>
      <w:r w:rsidRPr="00196877">
        <w:rPr>
          <w:rFonts w:cs="Arial"/>
          <w:sz w:val="24"/>
          <w:szCs w:val="24"/>
        </w:rPr>
        <w:t xml:space="preserve"> possui sócios o</w:t>
      </w:r>
      <w:r w:rsidR="006D7B92" w:rsidRPr="00196877">
        <w:rPr>
          <w:rFonts w:cs="Arial"/>
          <w:sz w:val="24"/>
          <w:szCs w:val="24"/>
        </w:rPr>
        <w:t>u dirigentes que sejam cônjuges ou</w:t>
      </w:r>
      <w:r w:rsidRPr="00196877">
        <w:rPr>
          <w:rFonts w:cs="Arial"/>
          <w:sz w:val="24"/>
          <w:szCs w:val="24"/>
        </w:rPr>
        <w:t xml:space="preserve"> companh</w:t>
      </w:r>
      <w:r w:rsidR="006D7B92" w:rsidRPr="00196877">
        <w:rPr>
          <w:rFonts w:cs="Arial"/>
          <w:sz w:val="24"/>
          <w:szCs w:val="24"/>
        </w:rPr>
        <w:t xml:space="preserve">eiros, </w:t>
      </w:r>
      <w:r w:rsidRPr="00196877">
        <w:rPr>
          <w:rFonts w:cs="Arial"/>
          <w:sz w:val="24"/>
          <w:szCs w:val="24"/>
        </w:rPr>
        <w:t xml:space="preserve">parentes em linha reta ou colateral, por consanguinidade ou afinidade, até </w:t>
      </w:r>
      <w:r w:rsidR="006D7B92" w:rsidRPr="00196877">
        <w:rPr>
          <w:rFonts w:cs="Arial"/>
          <w:sz w:val="24"/>
          <w:szCs w:val="24"/>
        </w:rPr>
        <w:t xml:space="preserve">o segundo grau, de empregados, </w:t>
      </w:r>
      <w:r w:rsidRPr="00196877">
        <w:rPr>
          <w:rFonts w:cs="Arial"/>
          <w:sz w:val="24"/>
          <w:szCs w:val="24"/>
        </w:rPr>
        <w:t xml:space="preserve"> dirigentes</w:t>
      </w:r>
      <w:r w:rsidR="006D7B92" w:rsidRPr="00196877">
        <w:rPr>
          <w:rFonts w:cs="Arial"/>
          <w:sz w:val="24"/>
          <w:szCs w:val="24"/>
        </w:rPr>
        <w:t xml:space="preserve"> e conselheiros</w:t>
      </w:r>
      <w:r w:rsidRPr="00196877">
        <w:rPr>
          <w:rFonts w:cs="Arial"/>
          <w:sz w:val="24"/>
          <w:szCs w:val="24"/>
        </w:rPr>
        <w:t xml:space="preserve"> do </w:t>
      </w:r>
      <w:r w:rsidRPr="00196877">
        <w:rPr>
          <w:rFonts w:cs="Arial"/>
          <w:b/>
          <w:sz w:val="24"/>
          <w:szCs w:val="24"/>
        </w:rPr>
        <w:t>SEBRAE/DF</w:t>
      </w:r>
      <w:r w:rsidRPr="00196877">
        <w:rPr>
          <w:rFonts w:cs="Arial"/>
          <w:sz w:val="24"/>
          <w:szCs w:val="24"/>
        </w:rPr>
        <w:t>;</w:t>
      </w:r>
    </w:p>
    <w:p w:rsidR="006744A2" w:rsidRPr="00196877" w:rsidRDefault="006744A2" w:rsidP="006744A2">
      <w:pPr>
        <w:pStyle w:val="PargrafodaLista"/>
        <w:rPr>
          <w:rFonts w:cs="Arial"/>
          <w:sz w:val="24"/>
          <w:szCs w:val="24"/>
        </w:rPr>
      </w:pPr>
    </w:p>
    <w:p w:rsidR="00E3401A" w:rsidRPr="008A7C3E" w:rsidRDefault="006744A2" w:rsidP="008A7C3E">
      <w:pPr>
        <w:pStyle w:val="PargrafodaLista"/>
        <w:numPr>
          <w:ilvl w:val="0"/>
          <w:numId w:val="44"/>
        </w:numPr>
        <w:autoSpaceDE w:val="0"/>
        <w:autoSpaceDN w:val="0"/>
        <w:adjustRightInd w:val="0"/>
        <w:spacing w:after="0" w:line="240" w:lineRule="auto"/>
        <w:ind w:left="0" w:hanging="284"/>
        <w:contextualSpacing w:val="0"/>
        <w:jc w:val="both"/>
        <w:rPr>
          <w:rFonts w:cs="Arial"/>
          <w:sz w:val="24"/>
          <w:szCs w:val="24"/>
        </w:rPr>
      </w:pPr>
      <w:proofErr w:type="gramStart"/>
      <w:r w:rsidRPr="00196877">
        <w:rPr>
          <w:rFonts w:cs="Arial"/>
          <w:sz w:val="24"/>
          <w:szCs w:val="24"/>
          <w:lang w:val="pt-PT"/>
        </w:rPr>
        <w:t>não</w:t>
      </w:r>
      <w:proofErr w:type="gramEnd"/>
      <w:r w:rsidRPr="00196877">
        <w:rPr>
          <w:rFonts w:cs="Arial"/>
          <w:sz w:val="24"/>
          <w:szCs w:val="24"/>
          <w:lang w:val="pt-PT"/>
        </w:rPr>
        <w:t xml:space="preserve"> possui em seu quadro de empregados pessoas físicas que possuam vínculo de dedicação exclusiva com intituições públicas, ressalvadas as hipóteses previstas em lei.</w:t>
      </w:r>
    </w:p>
    <w:p w:rsidR="008A7C3E" w:rsidRPr="008A7C3E" w:rsidRDefault="008A7C3E" w:rsidP="008A7C3E">
      <w:pPr>
        <w:pStyle w:val="PargrafodaLista"/>
        <w:autoSpaceDE w:val="0"/>
        <w:autoSpaceDN w:val="0"/>
        <w:adjustRightInd w:val="0"/>
        <w:spacing w:after="0" w:line="240" w:lineRule="auto"/>
        <w:ind w:left="0"/>
        <w:contextualSpacing w:val="0"/>
        <w:jc w:val="both"/>
        <w:rPr>
          <w:rFonts w:cs="Arial"/>
          <w:sz w:val="24"/>
          <w:szCs w:val="24"/>
        </w:rPr>
      </w:pPr>
    </w:p>
    <w:p w:rsidR="00E3401A" w:rsidRPr="00E302A1" w:rsidRDefault="00E3401A" w:rsidP="00E3401A">
      <w:pPr>
        <w:pStyle w:val="PargrafodaLista"/>
        <w:numPr>
          <w:ilvl w:val="0"/>
          <w:numId w:val="44"/>
        </w:numPr>
        <w:autoSpaceDE w:val="0"/>
        <w:autoSpaceDN w:val="0"/>
        <w:adjustRightInd w:val="0"/>
        <w:spacing w:after="15" w:line="240" w:lineRule="auto"/>
        <w:ind w:left="0" w:hanging="284"/>
        <w:contextualSpacing w:val="0"/>
        <w:jc w:val="both"/>
        <w:rPr>
          <w:rFonts w:cs="Arial"/>
          <w:color w:val="000000"/>
          <w:sz w:val="24"/>
          <w:szCs w:val="24"/>
        </w:rPr>
      </w:pPr>
      <w:proofErr w:type="gramStart"/>
      <w:r w:rsidRPr="00E302A1">
        <w:rPr>
          <w:rFonts w:cs="Arial"/>
          <w:color w:val="000000"/>
          <w:sz w:val="24"/>
          <w:szCs w:val="24"/>
        </w:rPr>
        <w:t>atenderá</w:t>
      </w:r>
      <w:proofErr w:type="gramEnd"/>
      <w:r w:rsidRPr="00E302A1">
        <w:rPr>
          <w:rFonts w:cs="Arial"/>
          <w:color w:val="000000"/>
          <w:sz w:val="24"/>
          <w:szCs w:val="24"/>
        </w:rPr>
        <w:t xml:space="preserve"> a Legislação Ambiental – em face da política governamental do desenvolvimento nacional sustentável – naquilo que aplicável à prestação dos serviços contratados por via deste certame licitatório, bem como atenderá as políticas de desenvolvimento sustentável de acordo com a legislação especifica que vier a ser estabelecida pelo Governo Federal;</w:t>
      </w:r>
    </w:p>
    <w:p w:rsidR="00E3401A" w:rsidRPr="00196877" w:rsidRDefault="00E3401A" w:rsidP="00E3401A">
      <w:pPr>
        <w:pStyle w:val="PargrafodaLista"/>
        <w:autoSpaceDE w:val="0"/>
        <w:autoSpaceDN w:val="0"/>
        <w:adjustRightInd w:val="0"/>
        <w:spacing w:after="15" w:line="240" w:lineRule="auto"/>
        <w:ind w:left="0"/>
        <w:contextualSpacing w:val="0"/>
        <w:jc w:val="both"/>
        <w:rPr>
          <w:rFonts w:cs="Arial"/>
          <w:color w:val="000000"/>
          <w:sz w:val="24"/>
          <w:szCs w:val="24"/>
          <w:highlight w:val="yellow"/>
        </w:rPr>
      </w:pPr>
    </w:p>
    <w:p w:rsidR="00E3401A" w:rsidRPr="00E302A1" w:rsidRDefault="00E3401A" w:rsidP="00E3401A">
      <w:pPr>
        <w:pStyle w:val="PargrafodaLista"/>
        <w:numPr>
          <w:ilvl w:val="0"/>
          <w:numId w:val="44"/>
        </w:numPr>
        <w:autoSpaceDE w:val="0"/>
        <w:autoSpaceDN w:val="0"/>
        <w:adjustRightInd w:val="0"/>
        <w:spacing w:after="0" w:line="240" w:lineRule="auto"/>
        <w:ind w:left="0" w:hanging="284"/>
        <w:contextualSpacing w:val="0"/>
        <w:jc w:val="both"/>
        <w:rPr>
          <w:rFonts w:cs="Arial"/>
          <w:sz w:val="24"/>
          <w:szCs w:val="24"/>
        </w:rPr>
      </w:pPr>
      <w:proofErr w:type="gramStart"/>
      <w:r w:rsidRPr="00E302A1">
        <w:rPr>
          <w:rFonts w:cs="Arial"/>
          <w:sz w:val="24"/>
          <w:szCs w:val="24"/>
        </w:rPr>
        <w:t>está</w:t>
      </w:r>
      <w:proofErr w:type="gramEnd"/>
      <w:r w:rsidRPr="00E302A1">
        <w:rPr>
          <w:rFonts w:cs="Arial"/>
          <w:sz w:val="24"/>
          <w:szCs w:val="24"/>
        </w:rPr>
        <w:t xml:space="preserve"> ciente de que a emissão de declaração falsa incorre no crime de falsidade ideológica nos termos do art. 299 do Código Penal Brasileiro, com pena de reclusão, de um a cinco anos, e multa, se o documento é público, e reclusão de um a três anos, e multa, se o documento é particular.</w:t>
      </w:r>
    </w:p>
    <w:p w:rsidR="00E3401A" w:rsidRPr="00CF41E6" w:rsidRDefault="00E3401A" w:rsidP="00E3401A">
      <w:pPr>
        <w:pStyle w:val="PargrafodaLista"/>
        <w:rPr>
          <w:rFonts w:cs="Arial"/>
          <w:color w:val="000000"/>
          <w:sz w:val="24"/>
          <w:szCs w:val="24"/>
        </w:rPr>
      </w:pPr>
    </w:p>
    <w:p w:rsidR="00E3401A" w:rsidRPr="00CF41E6" w:rsidRDefault="00E3401A" w:rsidP="00E3401A">
      <w:pPr>
        <w:pStyle w:val="PargrafodaLista"/>
        <w:numPr>
          <w:ilvl w:val="0"/>
          <w:numId w:val="44"/>
        </w:numPr>
        <w:autoSpaceDE w:val="0"/>
        <w:autoSpaceDN w:val="0"/>
        <w:adjustRightInd w:val="0"/>
        <w:spacing w:after="0" w:line="240" w:lineRule="auto"/>
        <w:ind w:left="0" w:hanging="284"/>
        <w:contextualSpacing w:val="0"/>
        <w:jc w:val="both"/>
        <w:rPr>
          <w:rFonts w:cs="Arial"/>
          <w:sz w:val="24"/>
          <w:szCs w:val="24"/>
        </w:rPr>
      </w:pPr>
      <w:proofErr w:type="gramStart"/>
      <w:r w:rsidRPr="00CF41E6">
        <w:rPr>
          <w:rFonts w:cs="Arial"/>
          <w:b/>
          <w:sz w:val="24"/>
          <w:szCs w:val="24"/>
          <w:lang w:val="pt-PT"/>
        </w:rPr>
        <w:t>não</w:t>
      </w:r>
      <w:proofErr w:type="gramEnd"/>
      <w:r w:rsidRPr="00CF41E6">
        <w:rPr>
          <w:rFonts w:cs="Arial"/>
          <w:sz w:val="24"/>
          <w:szCs w:val="24"/>
          <w:lang w:val="pt-PT"/>
        </w:rPr>
        <w:t xml:space="preserve"> sofreu em algum momento, ou possui restrições de qualquer natureza resultantes de contratos firmados anteriormente com o SISTEMA SEBRAE, com o Sistema “S” (SENAI, SESC, SESI, SENAC, SEST, SENAR, SENAT) ou com a Administração Pública, enquanto perdurarem os motivos determinantes da punição; </w:t>
      </w:r>
    </w:p>
    <w:p w:rsidR="00E3401A" w:rsidRPr="00196877" w:rsidRDefault="00E3401A" w:rsidP="00E3401A">
      <w:pPr>
        <w:pStyle w:val="PargrafodaLista"/>
        <w:ind w:left="0" w:hanging="284"/>
        <w:jc w:val="both"/>
        <w:rPr>
          <w:rFonts w:cs="Arial"/>
          <w:color w:val="000000"/>
          <w:sz w:val="24"/>
          <w:szCs w:val="24"/>
          <w:highlight w:val="yellow"/>
        </w:rPr>
      </w:pPr>
    </w:p>
    <w:p w:rsidR="00E3401A" w:rsidRPr="00CF41E6" w:rsidRDefault="00E3401A" w:rsidP="00E3401A">
      <w:pPr>
        <w:pStyle w:val="PargrafodaLista"/>
        <w:numPr>
          <w:ilvl w:val="0"/>
          <w:numId w:val="44"/>
        </w:numPr>
        <w:autoSpaceDE w:val="0"/>
        <w:autoSpaceDN w:val="0"/>
        <w:adjustRightInd w:val="0"/>
        <w:spacing w:after="0" w:line="240" w:lineRule="auto"/>
        <w:ind w:left="0" w:hanging="284"/>
        <w:contextualSpacing w:val="0"/>
        <w:jc w:val="both"/>
        <w:rPr>
          <w:rFonts w:cs="Arial"/>
          <w:sz w:val="24"/>
          <w:szCs w:val="24"/>
        </w:rPr>
      </w:pPr>
      <w:proofErr w:type="gramStart"/>
      <w:r w:rsidRPr="00CF41E6">
        <w:rPr>
          <w:rFonts w:cs="Arial"/>
          <w:sz w:val="24"/>
          <w:szCs w:val="24"/>
        </w:rPr>
        <w:t>concorda</w:t>
      </w:r>
      <w:proofErr w:type="gramEnd"/>
      <w:r w:rsidRPr="00CF41E6">
        <w:rPr>
          <w:rFonts w:cs="Arial"/>
          <w:sz w:val="24"/>
          <w:szCs w:val="24"/>
        </w:rPr>
        <w:t xml:space="preserve"> e submete-se a todas e cada uma das condiç</w:t>
      </w:r>
      <w:r w:rsidR="00085EA6">
        <w:rPr>
          <w:rFonts w:cs="Arial"/>
          <w:sz w:val="24"/>
          <w:szCs w:val="24"/>
        </w:rPr>
        <w:t>ões impostas pelo Edital 01/2017</w:t>
      </w:r>
      <w:r w:rsidRPr="00CF41E6">
        <w:rPr>
          <w:rFonts w:cs="Arial"/>
          <w:sz w:val="24"/>
          <w:szCs w:val="24"/>
        </w:rPr>
        <w:t xml:space="preserve"> (CREDENCIAMENTO DE PESSOAS JURÍDICAS PARA PRESTAÇÃO DE SERVIÇOS DE INOVAÇÃO E TECNOLOGIA NO DISTRITO FEDERAL)</w:t>
      </w:r>
    </w:p>
    <w:p w:rsidR="00720C3E" w:rsidRPr="00CF41E6" w:rsidRDefault="00720C3E" w:rsidP="00720C3E">
      <w:pPr>
        <w:pStyle w:val="PargrafodaLista"/>
        <w:rPr>
          <w:rFonts w:cs="Arial"/>
          <w:sz w:val="24"/>
          <w:szCs w:val="24"/>
        </w:rPr>
      </w:pPr>
    </w:p>
    <w:p w:rsidR="00720C3E" w:rsidRPr="00CF41E6" w:rsidRDefault="00720C3E" w:rsidP="009A30DD">
      <w:pPr>
        <w:pStyle w:val="PargrafodaLista"/>
        <w:numPr>
          <w:ilvl w:val="0"/>
          <w:numId w:val="44"/>
        </w:numPr>
        <w:autoSpaceDE w:val="0"/>
        <w:autoSpaceDN w:val="0"/>
        <w:adjustRightInd w:val="0"/>
        <w:spacing w:after="0" w:line="240" w:lineRule="auto"/>
        <w:ind w:left="0" w:hanging="284"/>
        <w:contextualSpacing w:val="0"/>
        <w:jc w:val="both"/>
        <w:rPr>
          <w:rFonts w:cs="Arial"/>
          <w:sz w:val="24"/>
          <w:szCs w:val="24"/>
        </w:rPr>
      </w:pPr>
      <w:r w:rsidRPr="00CF41E6">
        <w:rPr>
          <w:rFonts w:cs="Arial"/>
          <w:sz w:val="24"/>
          <w:szCs w:val="24"/>
        </w:rPr>
        <w:t>Garante que todas as informações prestadas são verdadeiras,</w:t>
      </w:r>
      <w:r w:rsidR="009A30DD" w:rsidRPr="00CF41E6">
        <w:rPr>
          <w:rFonts w:cs="Arial"/>
          <w:sz w:val="24"/>
          <w:szCs w:val="24"/>
        </w:rPr>
        <w:t xml:space="preserve"> e poderão ser comprovadas</w:t>
      </w:r>
      <w:r w:rsidRPr="00CF41E6">
        <w:rPr>
          <w:rFonts w:cs="Arial"/>
          <w:sz w:val="24"/>
          <w:szCs w:val="24"/>
        </w:rPr>
        <w:t>.</w:t>
      </w:r>
    </w:p>
    <w:p w:rsidR="00E3401A" w:rsidRPr="00196877" w:rsidRDefault="00E3401A" w:rsidP="00E3401A">
      <w:pPr>
        <w:pStyle w:val="PargrafodaLista"/>
        <w:rPr>
          <w:rFonts w:cs="Arial"/>
          <w:sz w:val="24"/>
          <w:szCs w:val="24"/>
          <w:highlight w:val="yellow"/>
        </w:rPr>
      </w:pPr>
    </w:p>
    <w:p w:rsidR="00E3401A" w:rsidRPr="00196877" w:rsidRDefault="00E3401A" w:rsidP="00E3401A">
      <w:pPr>
        <w:pStyle w:val="PargrafodaLista"/>
        <w:autoSpaceDE w:val="0"/>
        <w:autoSpaceDN w:val="0"/>
        <w:adjustRightInd w:val="0"/>
        <w:spacing w:after="0" w:line="240" w:lineRule="auto"/>
        <w:ind w:left="0"/>
        <w:contextualSpacing w:val="0"/>
        <w:jc w:val="both"/>
        <w:rPr>
          <w:rFonts w:cs="Arial"/>
          <w:sz w:val="24"/>
          <w:szCs w:val="24"/>
          <w:highlight w:val="yellow"/>
        </w:rPr>
      </w:pPr>
    </w:p>
    <w:p w:rsidR="00E3401A" w:rsidRPr="00CF41E6" w:rsidRDefault="00E3401A" w:rsidP="00E3401A">
      <w:pPr>
        <w:ind w:left="-284"/>
        <w:jc w:val="both"/>
        <w:rPr>
          <w:rFonts w:cs="Arial"/>
          <w:color w:val="000000"/>
          <w:sz w:val="24"/>
          <w:szCs w:val="24"/>
        </w:rPr>
      </w:pPr>
    </w:p>
    <w:p w:rsidR="00E3401A" w:rsidRPr="00CF41E6" w:rsidRDefault="00E3401A" w:rsidP="00E3401A">
      <w:pPr>
        <w:ind w:left="-284" w:right="142"/>
        <w:jc w:val="both"/>
        <w:rPr>
          <w:rFonts w:cs="Arial"/>
          <w:color w:val="000000"/>
          <w:sz w:val="24"/>
          <w:szCs w:val="24"/>
        </w:rPr>
      </w:pPr>
      <w:r w:rsidRPr="00CF41E6">
        <w:rPr>
          <w:rFonts w:cs="Arial"/>
          <w:color w:val="000000"/>
          <w:sz w:val="24"/>
          <w:szCs w:val="24"/>
        </w:rPr>
        <w:t>__________________________________</w:t>
      </w:r>
    </w:p>
    <w:p w:rsidR="00E3401A" w:rsidRPr="00CF41E6" w:rsidRDefault="00E3401A" w:rsidP="00E3401A">
      <w:pPr>
        <w:ind w:left="-284" w:right="142"/>
        <w:jc w:val="both"/>
        <w:rPr>
          <w:rFonts w:cs="Arial"/>
          <w:color w:val="000000"/>
          <w:sz w:val="24"/>
          <w:szCs w:val="24"/>
        </w:rPr>
      </w:pPr>
      <w:r w:rsidRPr="00CF41E6">
        <w:rPr>
          <w:rFonts w:cs="Arial"/>
          <w:color w:val="000000"/>
          <w:sz w:val="24"/>
          <w:szCs w:val="24"/>
        </w:rPr>
        <w:t>(Local e Data)</w:t>
      </w:r>
    </w:p>
    <w:p w:rsidR="00E3401A" w:rsidRPr="00CF41E6" w:rsidRDefault="00E3401A" w:rsidP="00E3401A">
      <w:pPr>
        <w:ind w:left="-284" w:right="142"/>
        <w:jc w:val="both"/>
        <w:rPr>
          <w:rFonts w:cs="Arial"/>
          <w:color w:val="000000"/>
          <w:sz w:val="24"/>
          <w:szCs w:val="24"/>
        </w:rPr>
      </w:pPr>
    </w:p>
    <w:p w:rsidR="00E3401A" w:rsidRPr="00CF41E6" w:rsidRDefault="00E3401A" w:rsidP="00E3401A">
      <w:pPr>
        <w:ind w:left="-284" w:right="142"/>
        <w:jc w:val="both"/>
        <w:rPr>
          <w:rFonts w:cs="Arial"/>
          <w:color w:val="000000"/>
          <w:sz w:val="24"/>
          <w:szCs w:val="24"/>
        </w:rPr>
      </w:pPr>
      <w:r w:rsidRPr="00CF41E6">
        <w:rPr>
          <w:rFonts w:cs="Arial"/>
          <w:color w:val="000000"/>
          <w:sz w:val="24"/>
          <w:szCs w:val="24"/>
        </w:rPr>
        <w:t>__________________________________</w:t>
      </w:r>
    </w:p>
    <w:p w:rsidR="00E41D59" w:rsidRPr="00CF41E6" w:rsidRDefault="00E3401A" w:rsidP="00CF41E6">
      <w:pPr>
        <w:ind w:left="-284" w:right="142"/>
        <w:jc w:val="both"/>
        <w:rPr>
          <w:rFonts w:cs="Arial"/>
          <w:color w:val="000000"/>
          <w:sz w:val="24"/>
          <w:szCs w:val="24"/>
        </w:rPr>
      </w:pPr>
      <w:r w:rsidRPr="00CF41E6">
        <w:rPr>
          <w:rFonts w:cs="Arial"/>
          <w:color w:val="000000"/>
          <w:sz w:val="24"/>
          <w:szCs w:val="24"/>
        </w:rPr>
        <w:t xml:space="preserve"> (Nome e </w:t>
      </w:r>
      <w:r w:rsidR="00CF41E6" w:rsidRPr="00CF41E6">
        <w:rPr>
          <w:rFonts w:cs="Arial"/>
          <w:color w:val="000000"/>
          <w:sz w:val="24"/>
          <w:szCs w:val="24"/>
        </w:rPr>
        <w:t>CPF</w:t>
      </w:r>
      <w:r w:rsidRPr="00CF41E6">
        <w:rPr>
          <w:rFonts w:cs="Arial"/>
          <w:color w:val="000000"/>
          <w:sz w:val="24"/>
          <w:szCs w:val="24"/>
        </w:rPr>
        <w:t xml:space="preserve"> do </w:t>
      </w:r>
      <w:r w:rsidRPr="00CF41E6">
        <w:rPr>
          <w:rFonts w:cs="Arial"/>
          <w:sz w:val="24"/>
          <w:szCs w:val="24"/>
        </w:rPr>
        <w:t>Representante Legal da Empresa</w:t>
      </w:r>
      <w:r w:rsidRPr="00CF41E6">
        <w:rPr>
          <w:rFonts w:cs="Arial"/>
          <w:color w:val="000000"/>
          <w:sz w:val="24"/>
          <w:szCs w:val="24"/>
        </w:rPr>
        <w:t>)</w:t>
      </w:r>
    </w:p>
    <w:sectPr w:rsidR="00E41D59" w:rsidRPr="00CF41E6" w:rsidSect="00E04A1A">
      <w:footerReference w:type="defaul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C4F" w:rsidRDefault="00342C4F">
      <w:pPr>
        <w:spacing w:after="0" w:line="240" w:lineRule="auto"/>
      </w:pPr>
      <w:r>
        <w:separator/>
      </w:r>
    </w:p>
  </w:endnote>
  <w:endnote w:type="continuationSeparator" w:id="0">
    <w:p w:rsidR="00342C4F" w:rsidRDefault="0034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353686"/>
      <w:docPartObj>
        <w:docPartGallery w:val="Page Numbers (Bottom of Page)"/>
        <w:docPartUnique/>
      </w:docPartObj>
    </w:sdtPr>
    <w:sdtEndPr/>
    <w:sdtContent>
      <w:p w:rsidR="00342C4F" w:rsidRDefault="00342C4F">
        <w:pPr>
          <w:pStyle w:val="Rodap"/>
          <w:jc w:val="right"/>
        </w:pPr>
        <w:r>
          <w:fldChar w:fldCharType="begin"/>
        </w:r>
        <w:r>
          <w:instrText>PAGE   \* MERGEFORMAT</w:instrText>
        </w:r>
        <w:r>
          <w:fldChar w:fldCharType="separate"/>
        </w:r>
        <w:r w:rsidR="004D485B">
          <w:rPr>
            <w:noProof/>
          </w:rPr>
          <w:t>29</w:t>
        </w:r>
        <w:r>
          <w:fldChar w:fldCharType="end"/>
        </w:r>
      </w:p>
    </w:sdtContent>
  </w:sdt>
  <w:p w:rsidR="00342C4F" w:rsidRDefault="00342C4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C4F" w:rsidRDefault="00342C4F">
      <w:pPr>
        <w:spacing w:after="0" w:line="240" w:lineRule="auto"/>
      </w:pPr>
      <w:r>
        <w:separator/>
      </w:r>
    </w:p>
  </w:footnote>
  <w:footnote w:type="continuationSeparator" w:id="0">
    <w:p w:rsidR="00342C4F" w:rsidRDefault="00342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3BF"/>
    <w:multiLevelType w:val="multilevel"/>
    <w:tmpl w:val="E642ED4C"/>
    <w:lvl w:ilvl="0">
      <w:start w:val="2"/>
      <w:numFmt w:val="decimal"/>
      <w:lvlText w:val="%1"/>
      <w:lvlJc w:val="left"/>
      <w:pPr>
        <w:ind w:left="480" w:hanging="480"/>
      </w:pPr>
      <w:rPr>
        <w:rFonts w:hint="default"/>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7272338"/>
    <w:multiLevelType w:val="hybridMultilevel"/>
    <w:tmpl w:val="D33E6B3A"/>
    <w:lvl w:ilvl="0" w:tplc="04160013">
      <w:start w:val="1"/>
      <w:numFmt w:val="upperRoman"/>
      <w:lvlText w:val="%1."/>
      <w:lvlJc w:val="right"/>
      <w:pPr>
        <w:ind w:left="720" w:hanging="360"/>
      </w:pPr>
    </w:lvl>
    <w:lvl w:ilvl="1" w:tplc="12C0A90E">
      <w:start w:val="1"/>
      <w:numFmt w:val="lowerLetter"/>
      <w:lvlText w:val="%2)"/>
      <w:lvlJc w:val="left"/>
      <w:pPr>
        <w:ind w:left="1440" w:hanging="360"/>
      </w:pPr>
      <w:rPr>
        <w:rFonts w:ascii="Arial" w:eastAsiaTheme="minorHAnsi" w:hAnsi="Arial" w:cs="Arial"/>
      </w:rPr>
    </w:lvl>
    <w:lvl w:ilvl="2" w:tplc="071645DE">
      <w:start w:val="1"/>
      <w:numFmt w:val="decimal"/>
      <w:lvlText w:val="%3)"/>
      <w:lvlJc w:val="right"/>
      <w:pPr>
        <w:ind w:left="2160" w:hanging="180"/>
      </w:pPr>
      <w:rPr>
        <w:rFonts w:ascii="Arial" w:eastAsiaTheme="minorHAnsi" w:hAnsi="Arial" w:cs="Arial"/>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987F9F"/>
    <w:multiLevelType w:val="hybridMultilevel"/>
    <w:tmpl w:val="F87E9A70"/>
    <w:lvl w:ilvl="0" w:tplc="C3CE6C8E">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079A4037"/>
    <w:multiLevelType w:val="hybridMultilevel"/>
    <w:tmpl w:val="3EB0473C"/>
    <w:lvl w:ilvl="0" w:tplc="F2762A1E">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0B6D0F80"/>
    <w:multiLevelType w:val="hybridMultilevel"/>
    <w:tmpl w:val="521EBDD8"/>
    <w:lvl w:ilvl="0" w:tplc="708E8AD4">
      <w:start w:val="1"/>
      <w:numFmt w:val="upp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0BB37295"/>
    <w:multiLevelType w:val="multilevel"/>
    <w:tmpl w:val="5C64052C"/>
    <w:lvl w:ilvl="0">
      <w:start w:val="2"/>
      <w:numFmt w:val="decimal"/>
      <w:lvlText w:val="%1"/>
      <w:lvlJc w:val="left"/>
      <w:pPr>
        <w:ind w:left="765" w:hanging="360"/>
      </w:pPr>
      <w:rPr>
        <w:rFonts w:hint="default"/>
      </w:rPr>
    </w:lvl>
    <w:lvl w:ilvl="1">
      <w:start w:val="1"/>
      <w:numFmt w:val="decimal"/>
      <w:isLgl/>
      <w:lvlText w:val="%1.%2"/>
      <w:lvlJc w:val="left"/>
      <w:pPr>
        <w:ind w:left="1080" w:hanging="360"/>
      </w:pPr>
      <w:rPr>
        <w:rFonts w:asciiTheme="minorHAnsi" w:hAnsiTheme="minorHAnsi" w:hint="default"/>
        <w:b/>
        <w:sz w:val="22"/>
        <w:szCs w:val="22"/>
      </w:rPr>
    </w:lvl>
    <w:lvl w:ilvl="2">
      <w:start w:val="1"/>
      <w:numFmt w:val="decimal"/>
      <w:isLgl/>
      <w:lvlText w:val="%1.%2.%3"/>
      <w:lvlJc w:val="left"/>
      <w:pPr>
        <w:ind w:left="1755" w:hanging="720"/>
      </w:pPr>
      <w:rPr>
        <w:rFonts w:asciiTheme="minorHAnsi" w:hAnsiTheme="minorHAnsi" w:hint="default"/>
        <w:b/>
        <w:sz w:val="22"/>
        <w:szCs w:val="22"/>
      </w:rPr>
    </w:lvl>
    <w:lvl w:ilvl="3">
      <w:start w:val="1"/>
      <w:numFmt w:val="decimal"/>
      <w:isLgl/>
      <w:lvlText w:val="%1.%2.%3.%4"/>
      <w:lvlJc w:val="left"/>
      <w:pPr>
        <w:ind w:left="2070"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3060" w:hanging="108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365" w:hanging="1440"/>
      </w:pPr>
      <w:rPr>
        <w:rFonts w:hint="default"/>
      </w:rPr>
    </w:lvl>
  </w:abstractNum>
  <w:abstractNum w:abstractNumId="6">
    <w:nsid w:val="12464ADB"/>
    <w:multiLevelType w:val="hybridMultilevel"/>
    <w:tmpl w:val="11E04300"/>
    <w:lvl w:ilvl="0" w:tplc="A6103F26">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034196"/>
    <w:multiLevelType w:val="hybridMultilevel"/>
    <w:tmpl w:val="7B922020"/>
    <w:lvl w:ilvl="0" w:tplc="97BEF10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189835D7"/>
    <w:multiLevelType w:val="hybridMultilevel"/>
    <w:tmpl w:val="5A1E98AC"/>
    <w:lvl w:ilvl="0" w:tplc="60A8670A">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193420B8"/>
    <w:multiLevelType w:val="hybridMultilevel"/>
    <w:tmpl w:val="B6FEB3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AE20C0C"/>
    <w:multiLevelType w:val="hybridMultilevel"/>
    <w:tmpl w:val="A5787488"/>
    <w:lvl w:ilvl="0" w:tplc="0D62C2C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5544BF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86C931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816956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5DABCE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6C83C3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678C5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5EAC6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0B2A1E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nsid w:val="22317348"/>
    <w:multiLevelType w:val="hybridMultilevel"/>
    <w:tmpl w:val="E070B218"/>
    <w:lvl w:ilvl="0" w:tplc="E6E0BCFC">
      <w:start w:val="1"/>
      <w:numFmt w:val="lowerLetter"/>
      <w:lvlText w:val="%1)"/>
      <w:lvlJc w:val="left"/>
      <w:pPr>
        <w:ind w:left="20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0CEA628">
      <w:start w:val="1"/>
      <w:numFmt w:val="lowerLetter"/>
      <w:lvlText w:val="%2"/>
      <w:lvlJc w:val="left"/>
      <w:pPr>
        <w:ind w:left="23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4B06C2A">
      <w:start w:val="1"/>
      <w:numFmt w:val="lowerRoman"/>
      <w:lvlText w:val="%3"/>
      <w:lvlJc w:val="left"/>
      <w:pPr>
        <w:ind w:left="30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1063C4">
      <w:start w:val="1"/>
      <w:numFmt w:val="decimal"/>
      <w:lvlText w:val="%4"/>
      <w:lvlJc w:val="left"/>
      <w:pPr>
        <w:ind w:left="37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8E6ABB0">
      <w:start w:val="1"/>
      <w:numFmt w:val="lowerLetter"/>
      <w:lvlText w:val="%5"/>
      <w:lvlJc w:val="left"/>
      <w:pPr>
        <w:ind w:left="44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37A8826">
      <w:start w:val="1"/>
      <w:numFmt w:val="lowerRoman"/>
      <w:lvlText w:val="%6"/>
      <w:lvlJc w:val="left"/>
      <w:pPr>
        <w:ind w:left="51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2EA5EF2">
      <w:start w:val="1"/>
      <w:numFmt w:val="decimal"/>
      <w:lvlText w:val="%7"/>
      <w:lvlJc w:val="left"/>
      <w:pPr>
        <w:ind w:left="59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19050E2">
      <w:start w:val="1"/>
      <w:numFmt w:val="lowerLetter"/>
      <w:lvlText w:val="%8"/>
      <w:lvlJc w:val="left"/>
      <w:pPr>
        <w:ind w:left="66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314AFAA">
      <w:start w:val="1"/>
      <w:numFmt w:val="lowerRoman"/>
      <w:lvlText w:val="%9"/>
      <w:lvlJc w:val="left"/>
      <w:pPr>
        <w:ind w:left="73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nsid w:val="256B2B51"/>
    <w:multiLevelType w:val="hybridMultilevel"/>
    <w:tmpl w:val="B3A6938E"/>
    <w:lvl w:ilvl="0" w:tplc="848EAB22">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278B31F6"/>
    <w:multiLevelType w:val="hybridMultilevel"/>
    <w:tmpl w:val="E9726408"/>
    <w:lvl w:ilvl="0" w:tplc="F2F07D90">
      <w:start w:val="1"/>
      <w:numFmt w:val="upperRoman"/>
      <w:lvlText w:val="%1."/>
      <w:lvlJc w:val="left"/>
      <w:pPr>
        <w:ind w:left="1272" w:hanging="360"/>
      </w:pPr>
      <w:rPr>
        <w:rFonts w:ascii="Arial" w:eastAsiaTheme="minorHAnsi" w:hAnsi="Arial" w:cs="Arial"/>
      </w:rPr>
    </w:lvl>
    <w:lvl w:ilvl="1" w:tplc="04160019">
      <w:start w:val="1"/>
      <w:numFmt w:val="lowerLetter"/>
      <w:lvlText w:val="%2."/>
      <w:lvlJc w:val="left"/>
      <w:pPr>
        <w:ind w:left="1992" w:hanging="360"/>
      </w:pPr>
    </w:lvl>
    <w:lvl w:ilvl="2" w:tplc="0416001B">
      <w:start w:val="1"/>
      <w:numFmt w:val="lowerRoman"/>
      <w:lvlText w:val="%3."/>
      <w:lvlJc w:val="right"/>
      <w:pPr>
        <w:ind w:left="2712" w:hanging="180"/>
      </w:pPr>
    </w:lvl>
    <w:lvl w:ilvl="3" w:tplc="0416000F" w:tentative="1">
      <w:start w:val="1"/>
      <w:numFmt w:val="decimal"/>
      <w:lvlText w:val="%4."/>
      <w:lvlJc w:val="left"/>
      <w:pPr>
        <w:ind w:left="3432" w:hanging="360"/>
      </w:pPr>
    </w:lvl>
    <w:lvl w:ilvl="4" w:tplc="04160019" w:tentative="1">
      <w:start w:val="1"/>
      <w:numFmt w:val="lowerLetter"/>
      <w:lvlText w:val="%5."/>
      <w:lvlJc w:val="left"/>
      <w:pPr>
        <w:ind w:left="4152" w:hanging="360"/>
      </w:pPr>
    </w:lvl>
    <w:lvl w:ilvl="5" w:tplc="0416001B" w:tentative="1">
      <w:start w:val="1"/>
      <w:numFmt w:val="lowerRoman"/>
      <w:lvlText w:val="%6."/>
      <w:lvlJc w:val="right"/>
      <w:pPr>
        <w:ind w:left="4872" w:hanging="180"/>
      </w:pPr>
    </w:lvl>
    <w:lvl w:ilvl="6" w:tplc="0416000F" w:tentative="1">
      <w:start w:val="1"/>
      <w:numFmt w:val="decimal"/>
      <w:lvlText w:val="%7."/>
      <w:lvlJc w:val="left"/>
      <w:pPr>
        <w:ind w:left="5592" w:hanging="360"/>
      </w:pPr>
    </w:lvl>
    <w:lvl w:ilvl="7" w:tplc="04160019" w:tentative="1">
      <w:start w:val="1"/>
      <w:numFmt w:val="lowerLetter"/>
      <w:lvlText w:val="%8."/>
      <w:lvlJc w:val="left"/>
      <w:pPr>
        <w:ind w:left="6312" w:hanging="360"/>
      </w:pPr>
    </w:lvl>
    <w:lvl w:ilvl="8" w:tplc="0416001B" w:tentative="1">
      <w:start w:val="1"/>
      <w:numFmt w:val="lowerRoman"/>
      <w:lvlText w:val="%9."/>
      <w:lvlJc w:val="right"/>
      <w:pPr>
        <w:ind w:left="7032" w:hanging="180"/>
      </w:pPr>
    </w:lvl>
  </w:abstractNum>
  <w:abstractNum w:abstractNumId="14">
    <w:nsid w:val="34CA76AF"/>
    <w:multiLevelType w:val="multilevel"/>
    <w:tmpl w:val="C9D8F17E"/>
    <w:lvl w:ilvl="0">
      <w:start w:val="1"/>
      <w:numFmt w:val="lowerLetter"/>
      <w:lvlText w:val="%1)"/>
      <w:lvlJc w:val="left"/>
      <w:pPr>
        <w:ind w:left="22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6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2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9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nsid w:val="35721BA5"/>
    <w:multiLevelType w:val="hybridMultilevel"/>
    <w:tmpl w:val="A02A11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6337EB1"/>
    <w:multiLevelType w:val="hybridMultilevel"/>
    <w:tmpl w:val="B188603A"/>
    <w:lvl w:ilvl="0" w:tplc="1366AC5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3A1339E4"/>
    <w:multiLevelType w:val="multilevel"/>
    <w:tmpl w:val="C7D4CEB2"/>
    <w:lvl w:ilvl="0">
      <w:start w:val="1"/>
      <w:numFmt w:val="decimal"/>
      <w:lvlText w:val="%1"/>
      <w:lvlJc w:val="left"/>
      <w:pPr>
        <w:ind w:left="405" w:hanging="405"/>
      </w:pPr>
      <w:rPr>
        <w:rFonts w:hint="default"/>
        <w:b/>
        <w:color w:val="auto"/>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nsid w:val="3A755352"/>
    <w:multiLevelType w:val="multilevel"/>
    <w:tmpl w:val="BA1C5704"/>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A9F2562"/>
    <w:multiLevelType w:val="multilevel"/>
    <w:tmpl w:val="5C64052C"/>
    <w:lvl w:ilvl="0">
      <w:start w:val="2"/>
      <w:numFmt w:val="decimal"/>
      <w:lvlText w:val="%1"/>
      <w:lvlJc w:val="left"/>
      <w:pPr>
        <w:ind w:left="765" w:hanging="360"/>
      </w:pPr>
      <w:rPr>
        <w:rFonts w:hint="default"/>
      </w:rPr>
    </w:lvl>
    <w:lvl w:ilvl="1">
      <w:start w:val="1"/>
      <w:numFmt w:val="decimal"/>
      <w:isLgl/>
      <w:lvlText w:val="%1.%2"/>
      <w:lvlJc w:val="left"/>
      <w:pPr>
        <w:ind w:left="1080" w:hanging="360"/>
      </w:pPr>
      <w:rPr>
        <w:rFonts w:asciiTheme="minorHAnsi" w:hAnsiTheme="minorHAnsi" w:hint="default"/>
        <w:b/>
        <w:sz w:val="22"/>
        <w:szCs w:val="22"/>
      </w:rPr>
    </w:lvl>
    <w:lvl w:ilvl="2">
      <w:start w:val="1"/>
      <w:numFmt w:val="decimal"/>
      <w:isLgl/>
      <w:lvlText w:val="%1.%2.%3"/>
      <w:lvlJc w:val="left"/>
      <w:pPr>
        <w:ind w:left="1755" w:hanging="720"/>
      </w:pPr>
      <w:rPr>
        <w:rFonts w:asciiTheme="minorHAnsi" w:hAnsiTheme="minorHAnsi" w:hint="default"/>
        <w:b/>
        <w:sz w:val="22"/>
        <w:szCs w:val="22"/>
      </w:rPr>
    </w:lvl>
    <w:lvl w:ilvl="3">
      <w:start w:val="1"/>
      <w:numFmt w:val="decimal"/>
      <w:isLgl/>
      <w:lvlText w:val="%1.%2.%3.%4"/>
      <w:lvlJc w:val="left"/>
      <w:pPr>
        <w:ind w:left="2070"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3060" w:hanging="108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365" w:hanging="1440"/>
      </w:pPr>
      <w:rPr>
        <w:rFonts w:hint="default"/>
      </w:rPr>
    </w:lvl>
  </w:abstractNum>
  <w:abstractNum w:abstractNumId="20">
    <w:nsid w:val="3ABD356F"/>
    <w:multiLevelType w:val="multilevel"/>
    <w:tmpl w:val="5C64052C"/>
    <w:lvl w:ilvl="0">
      <w:start w:val="2"/>
      <w:numFmt w:val="decimal"/>
      <w:lvlText w:val="%1"/>
      <w:lvlJc w:val="left"/>
      <w:pPr>
        <w:ind w:left="765" w:hanging="360"/>
      </w:pPr>
      <w:rPr>
        <w:rFonts w:hint="default"/>
      </w:rPr>
    </w:lvl>
    <w:lvl w:ilvl="1">
      <w:start w:val="1"/>
      <w:numFmt w:val="decimal"/>
      <w:isLgl/>
      <w:lvlText w:val="%1.%2"/>
      <w:lvlJc w:val="left"/>
      <w:pPr>
        <w:ind w:left="1080" w:hanging="360"/>
      </w:pPr>
      <w:rPr>
        <w:rFonts w:asciiTheme="minorHAnsi" w:hAnsiTheme="minorHAnsi" w:hint="default"/>
        <w:b/>
        <w:sz w:val="22"/>
        <w:szCs w:val="22"/>
      </w:rPr>
    </w:lvl>
    <w:lvl w:ilvl="2">
      <w:start w:val="1"/>
      <w:numFmt w:val="decimal"/>
      <w:isLgl/>
      <w:lvlText w:val="%1.%2.%3"/>
      <w:lvlJc w:val="left"/>
      <w:pPr>
        <w:ind w:left="1755" w:hanging="720"/>
      </w:pPr>
      <w:rPr>
        <w:rFonts w:asciiTheme="minorHAnsi" w:hAnsiTheme="minorHAnsi" w:hint="default"/>
        <w:b/>
        <w:sz w:val="22"/>
        <w:szCs w:val="22"/>
      </w:rPr>
    </w:lvl>
    <w:lvl w:ilvl="3">
      <w:start w:val="1"/>
      <w:numFmt w:val="decimal"/>
      <w:isLgl/>
      <w:lvlText w:val="%1.%2.%3.%4"/>
      <w:lvlJc w:val="left"/>
      <w:pPr>
        <w:ind w:left="2070"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3060" w:hanging="108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365" w:hanging="1440"/>
      </w:pPr>
      <w:rPr>
        <w:rFonts w:hint="default"/>
      </w:rPr>
    </w:lvl>
  </w:abstractNum>
  <w:abstractNum w:abstractNumId="21">
    <w:nsid w:val="424C2337"/>
    <w:multiLevelType w:val="hybridMultilevel"/>
    <w:tmpl w:val="84541108"/>
    <w:lvl w:ilvl="0" w:tplc="80BE7AFC">
      <w:start w:val="57"/>
      <w:numFmt w:val="bullet"/>
      <w:lvlText w:val=""/>
      <w:lvlJc w:val="left"/>
      <w:pPr>
        <w:ind w:left="720" w:hanging="360"/>
      </w:pPr>
      <w:rPr>
        <w:rFonts w:ascii="Symbol" w:eastAsiaTheme="minorHAns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51F09C1"/>
    <w:multiLevelType w:val="multilevel"/>
    <w:tmpl w:val="C7D4CEB2"/>
    <w:lvl w:ilvl="0">
      <w:start w:val="1"/>
      <w:numFmt w:val="decimal"/>
      <w:lvlText w:val="%1"/>
      <w:lvlJc w:val="left"/>
      <w:pPr>
        <w:ind w:left="405" w:hanging="405"/>
      </w:pPr>
      <w:rPr>
        <w:rFonts w:hint="default"/>
        <w:b/>
        <w:color w:val="auto"/>
      </w:rPr>
    </w:lvl>
    <w:lvl w:ilvl="1">
      <w:start w:val="1"/>
      <w:numFmt w:val="decimal"/>
      <w:lvlText w:val="%1.%2"/>
      <w:lvlJc w:val="left"/>
      <w:pPr>
        <w:ind w:left="1125" w:hanging="405"/>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23">
    <w:nsid w:val="46957334"/>
    <w:multiLevelType w:val="hybridMultilevel"/>
    <w:tmpl w:val="E85CA96E"/>
    <w:lvl w:ilvl="0" w:tplc="E8F6E0F6">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nsid w:val="48884D79"/>
    <w:multiLevelType w:val="hybridMultilevel"/>
    <w:tmpl w:val="7E28429E"/>
    <w:lvl w:ilvl="0" w:tplc="C948538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nsid w:val="49BA266A"/>
    <w:multiLevelType w:val="hybridMultilevel"/>
    <w:tmpl w:val="C7443978"/>
    <w:lvl w:ilvl="0" w:tplc="4900F73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nsid w:val="4D5C0FD4"/>
    <w:multiLevelType w:val="hybridMultilevel"/>
    <w:tmpl w:val="DED67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5432A68"/>
    <w:multiLevelType w:val="multilevel"/>
    <w:tmpl w:val="F6B069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nsid w:val="55696856"/>
    <w:multiLevelType w:val="hybridMultilevel"/>
    <w:tmpl w:val="6E36899C"/>
    <w:lvl w:ilvl="0" w:tplc="04160013">
      <w:start w:val="1"/>
      <w:numFmt w:val="upperRoman"/>
      <w:lvlText w:val="%1."/>
      <w:lvlJc w:val="right"/>
      <w:pPr>
        <w:ind w:left="720" w:hanging="360"/>
      </w:pPr>
    </w:lvl>
    <w:lvl w:ilvl="1" w:tplc="9176CD7E">
      <w:start w:val="1"/>
      <w:numFmt w:val="lowerLetter"/>
      <w:lvlText w:val="%2)"/>
      <w:lvlJc w:val="left"/>
      <w:pPr>
        <w:ind w:left="1440" w:hanging="360"/>
      </w:pPr>
      <w:rPr>
        <w:rFonts w:ascii="Arial" w:eastAsiaTheme="minorHAnsi" w:hAnsi="Arial" w:cs="Arial"/>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5D814A3"/>
    <w:multiLevelType w:val="multilevel"/>
    <w:tmpl w:val="C7D4CEB2"/>
    <w:lvl w:ilvl="0">
      <w:start w:val="1"/>
      <w:numFmt w:val="decimal"/>
      <w:lvlText w:val="%1"/>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nsid w:val="59D21485"/>
    <w:multiLevelType w:val="hybridMultilevel"/>
    <w:tmpl w:val="742E77C0"/>
    <w:lvl w:ilvl="0" w:tplc="A4AAA0F6">
      <w:start w:val="1"/>
      <w:numFmt w:val="upperRoman"/>
      <w:lvlText w:val="%1."/>
      <w:lvlJc w:val="left"/>
      <w:pPr>
        <w:ind w:left="720" w:hanging="360"/>
      </w:pPr>
      <w:rPr>
        <w:rFonts w:ascii="Arial" w:eastAsiaTheme="minorHAnsi" w:hAnsi="Arial" w:cs="Arial"/>
        <w:sz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5B6C7A48"/>
    <w:multiLevelType w:val="multilevel"/>
    <w:tmpl w:val="C7D4CEB2"/>
    <w:lvl w:ilvl="0">
      <w:start w:val="1"/>
      <w:numFmt w:val="decimal"/>
      <w:lvlText w:val="%1"/>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nsid w:val="5C0D237B"/>
    <w:multiLevelType w:val="hybridMultilevel"/>
    <w:tmpl w:val="742E77C0"/>
    <w:lvl w:ilvl="0" w:tplc="A4AAA0F6">
      <w:start w:val="1"/>
      <w:numFmt w:val="upperRoman"/>
      <w:lvlText w:val="%1."/>
      <w:lvlJc w:val="left"/>
      <w:pPr>
        <w:ind w:left="720" w:hanging="360"/>
      </w:pPr>
      <w:rPr>
        <w:rFonts w:ascii="Arial" w:eastAsiaTheme="minorHAnsi" w:hAnsi="Arial" w:cs="Arial"/>
        <w:sz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5D4E5167"/>
    <w:multiLevelType w:val="hybridMultilevel"/>
    <w:tmpl w:val="6504BCC0"/>
    <w:lvl w:ilvl="0" w:tplc="BFF015F6">
      <w:start w:val="1"/>
      <w:numFmt w:val="bullet"/>
      <w:lvlText w:val=""/>
      <w:lvlJc w:val="left"/>
      <w:pPr>
        <w:ind w:left="1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7768A20">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5A0C684">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DC8E07E">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35ADC9E">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5645AA2">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194B55A">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98A76BE">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A5EA200">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nsid w:val="5D6D6DA1"/>
    <w:multiLevelType w:val="hybridMultilevel"/>
    <w:tmpl w:val="F9F48EE6"/>
    <w:lvl w:ilvl="0" w:tplc="47363086">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nsid w:val="5E064BC8"/>
    <w:multiLevelType w:val="hybridMultilevel"/>
    <w:tmpl w:val="11845216"/>
    <w:lvl w:ilvl="0" w:tplc="CC44E670">
      <w:start w:val="1"/>
      <w:numFmt w:val="upperRoman"/>
      <w:lvlText w:val="%1."/>
      <w:lvlJc w:val="left"/>
      <w:pPr>
        <w:ind w:left="1788" w:hanging="720"/>
      </w:pPr>
      <w:rPr>
        <w:rFonts w:hint="default"/>
        <w:color w:val="auto"/>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6">
    <w:nsid w:val="63847FCC"/>
    <w:multiLevelType w:val="hybridMultilevel"/>
    <w:tmpl w:val="C9C2B8C4"/>
    <w:lvl w:ilvl="0" w:tplc="BFB8ADE6">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647F3848"/>
    <w:multiLevelType w:val="multilevel"/>
    <w:tmpl w:val="C7D4CEB2"/>
    <w:lvl w:ilvl="0">
      <w:start w:val="1"/>
      <w:numFmt w:val="decimal"/>
      <w:lvlText w:val="%1"/>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8">
    <w:nsid w:val="6CA825EA"/>
    <w:multiLevelType w:val="hybridMultilevel"/>
    <w:tmpl w:val="56C41FDC"/>
    <w:lvl w:ilvl="0" w:tplc="A41A00EA">
      <w:start w:val="1"/>
      <w:numFmt w:val="lowerLetter"/>
      <w:lvlText w:val="%1)"/>
      <w:lvlJc w:val="left"/>
      <w:pPr>
        <w:ind w:left="15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E8F900">
      <w:start w:val="1"/>
      <w:numFmt w:val="lowerLetter"/>
      <w:lvlText w:val="%2"/>
      <w:lvlJc w:val="left"/>
      <w:pPr>
        <w:ind w:left="14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5AA4B3E">
      <w:start w:val="1"/>
      <w:numFmt w:val="lowerRoman"/>
      <w:lvlText w:val="%3"/>
      <w:lvlJc w:val="left"/>
      <w:pPr>
        <w:ind w:left="21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C0A10E6">
      <w:start w:val="1"/>
      <w:numFmt w:val="decimal"/>
      <w:lvlText w:val="%4"/>
      <w:lvlJc w:val="left"/>
      <w:pPr>
        <w:ind w:left="28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12E026">
      <w:start w:val="1"/>
      <w:numFmt w:val="lowerLetter"/>
      <w:lvlText w:val="%5"/>
      <w:lvlJc w:val="left"/>
      <w:pPr>
        <w:ind w:left="36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3CCB0B4">
      <w:start w:val="1"/>
      <w:numFmt w:val="lowerRoman"/>
      <w:lvlText w:val="%6"/>
      <w:lvlJc w:val="left"/>
      <w:pPr>
        <w:ind w:left="43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014FD24">
      <w:start w:val="1"/>
      <w:numFmt w:val="decimal"/>
      <w:lvlText w:val="%7"/>
      <w:lvlJc w:val="left"/>
      <w:pPr>
        <w:ind w:left="50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882CB54">
      <w:start w:val="1"/>
      <w:numFmt w:val="lowerLetter"/>
      <w:lvlText w:val="%8"/>
      <w:lvlJc w:val="left"/>
      <w:pPr>
        <w:ind w:left="57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B2ECEC4">
      <w:start w:val="1"/>
      <w:numFmt w:val="lowerRoman"/>
      <w:lvlText w:val="%9"/>
      <w:lvlJc w:val="left"/>
      <w:pPr>
        <w:ind w:left="64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
    <w:nsid w:val="6D354D1A"/>
    <w:multiLevelType w:val="hybridMultilevel"/>
    <w:tmpl w:val="9DD8F902"/>
    <w:lvl w:ilvl="0" w:tplc="BEB4A4A0">
      <w:start w:val="1"/>
      <w:numFmt w:val="decimal"/>
      <w:lvlText w:val="%1)"/>
      <w:lvlJc w:val="left"/>
      <w:pPr>
        <w:ind w:left="2520" w:hanging="360"/>
      </w:pPr>
      <w:rPr>
        <w:rFonts w:hint="default"/>
      </w:rPr>
    </w:lvl>
    <w:lvl w:ilvl="1" w:tplc="883855F2">
      <w:start w:val="1"/>
      <w:numFmt w:val="lowerLetter"/>
      <w:lvlText w:val="%2)"/>
      <w:lvlJc w:val="left"/>
      <w:pPr>
        <w:ind w:left="3240" w:hanging="360"/>
      </w:pPr>
      <w:rPr>
        <w:rFonts w:ascii="Arial" w:eastAsiaTheme="minorHAnsi" w:hAnsi="Arial" w:cs="Arial"/>
      </w:rPr>
    </w:lvl>
    <w:lvl w:ilvl="2" w:tplc="DD72F6CA">
      <w:start w:val="1"/>
      <w:numFmt w:val="decimal"/>
      <w:lvlText w:val="%3)"/>
      <w:lvlJc w:val="right"/>
      <w:pPr>
        <w:ind w:left="3960" w:hanging="180"/>
      </w:pPr>
      <w:rPr>
        <w:rFonts w:ascii="Arial" w:eastAsia="Arial" w:hAnsi="Arial" w:cs="Arial"/>
      </w:rPr>
    </w:lvl>
    <w:lvl w:ilvl="3" w:tplc="6810C6C8">
      <w:start w:val="1"/>
      <w:numFmt w:val="upperRoman"/>
      <w:lvlText w:val="%4."/>
      <w:lvlJc w:val="left"/>
      <w:pPr>
        <w:ind w:left="1146" w:hanging="720"/>
      </w:pPr>
      <w:rPr>
        <w:rFonts w:hint="default"/>
      </w:r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40">
    <w:nsid w:val="753F31DE"/>
    <w:multiLevelType w:val="hybridMultilevel"/>
    <w:tmpl w:val="8A36C29C"/>
    <w:lvl w:ilvl="0" w:tplc="95708E8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3D2650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52E70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856EF6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8C4C4E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BB2B6F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D8CF33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02E654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C8E57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
    <w:nsid w:val="76487214"/>
    <w:multiLevelType w:val="hybridMultilevel"/>
    <w:tmpl w:val="9F700C2A"/>
    <w:lvl w:ilvl="0" w:tplc="866C634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2">
    <w:nsid w:val="79660DEA"/>
    <w:multiLevelType w:val="hybridMultilevel"/>
    <w:tmpl w:val="8604E9B8"/>
    <w:lvl w:ilvl="0" w:tplc="46D604D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nsid w:val="7AA44770"/>
    <w:multiLevelType w:val="hybridMultilevel"/>
    <w:tmpl w:val="F8F6B278"/>
    <w:lvl w:ilvl="0" w:tplc="04160017">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4">
    <w:nsid w:val="7B972DEE"/>
    <w:multiLevelType w:val="hybridMultilevel"/>
    <w:tmpl w:val="B3E4CF54"/>
    <w:lvl w:ilvl="0" w:tplc="996430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nsid w:val="7D806B25"/>
    <w:multiLevelType w:val="hybridMultilevel"/>
    <w:tmpl w:val="31D872A4"/>
    <w:lvl w:ilvl="0" w:tplc="E716FCA6">
      <w:start w:val="1"/>
      <w:numFmt w:val="upperRoman"/>
      <w:lvlText w:val="%1."/>
      <w:lvlJc w:val="left"/>
      <w:pPr>
        <w:ind w:left="2007" w:hanging="72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8"/>
  </w:num>
  <w:num w:numId="4">
    <w:abstractNumId w:val="13"/>
  </w:num>
  <w:num w:numId="5">
    <w:abstractNumId w:val="35"/>
  </w:num>
  <w:num w:numId="6">
    <w:abstractNumId w:val="24"/>
  </w:num>
  <w:num w:numId="7">
    <w:abstractNumId w:val="8"/>
  </w:num>
  <w:num w:numId="8">
    <w:abstractNumId w:val="45"/>
  </w:num>
  <w:num w:numId="9">
    <w:abstractNumId w:val="36"/>
  </w:num>
  <w:num w:numId="10">
    <w:abstractNumId w:val="25"/>
  </w:num>
  <w:num w:numId="11">
    <w:abstractNumId w:val="3"/>
  </w:num>
  <w:num w:numId="12">
    <w:abstractNumId w:val="7"/>
  </w:num>
  <w:num w:numId="13">
    <w:abstractNumId w:val="41"/>
  </w:num>
  <w:num w:numId="14">
    <w:abstractNumId w:val="39"/>
  </w:num>
  <w:num w:numId="15">
    <w:abstractNumId w:val="4"/>
  </w:num>
  <w:num w:numId="16">
    <w:abstractNumId w:val="34"/>
  </w:num>
  <w:num w:numId="17">
    <w:abstractNumId w:val="44"/>
  </w:num>
  <w:num w:numId="18">
    <w:abstractNumId w:val="43"/>
  </w:num>
  <w:num w:numId="19">
    <w:abstractNumId w:val="42"/>
  </w:num>
  <w:num w:numId="20">
    <w:abstractNumId w:val="23"/>
  </w:num>
  <w:num w:numId="21">
    <w:abstractNumId w:val="16"/>
  </w:num>
  <w:num w:numId="22">
    <w:abstractNumId w:val="32"/>
  </w:num>
  <w:num w:numId="23">
    <w:abstractNumId w:val="12"/>
  </w:num>
  <w:num w:numId="24">
    <w:abstractNumId w:val="2"/>
  </w:num>
  <w:num w:numId="25">
    <w:abstractNumId w:val="18"/>
  </w:num>
  <w:num w:numId="26">
    <w:abstractNumId w:val="17"/>
  </w:num>
  <w:num w:numId="27">
    <w:abstractNumId w:val="29"/>
  </w:num>
  <w:num w:numId="28">
    <w:abstractNumId w:val="37"/>
  </w:num>
  <w:num w:numId="29">
    <w:abstractNumId w:val="31"/>
  </w:num>
  <w:num w:numId="30">
    <w:abstractNumId w:val="0"/>
  </w:num>
  <w:num w:numId="31">
    <w:abstractNumId w:val="22"/>
  </w:num>
  <w:num w:numId="32">
    <w:abstractNumId w:val="38"/>
  </w:num>
  <w:num w:numId="33">
    <w:abstractNumId w:val="33"/>
  </w:num>
  <w:num w:numId="34">
    <w:abstractNumId w:val="11"/>
  </w:num>
  <w:num w:numId="35">
    <w:abstractNumId w:val="14"/>
  </w:num>
  <w:num w:numId="36">
    <w:abstractNumId w:val="15"/>
  </w:num>
  <w:num w:numId="37">
    <w:abstractNumId w:val="9"/>
  </w:num>
  <w:num w:numId="38">
    <w:abstractNumId w:val="27"/>
  </w:num>
  <w:num w:numId="39">
    <w:abstractNumId w:val="5"/>
  </w:num>
  <w:num w:numId="40">
    <w:abstractNumId w:val="19"/>
  </w:num>
  <w:num w:numId="41">
    <w:abstractNumId w:val="20"/>
  </w:num>
  <w:num w:numId="42">
    <w:abstractNumId w:val="10"/>
  </w:num>
  <w:num w:numId="43">
    <w:abstractNumId w:val="40"/>
  </w:num>
  <w:num w:numId="44">
    <w:abstractNumId w:val="6"/>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D8"/>
    <w:rsid w:val="00001920"/>
    <w:rsid w:val="00005B12"/>
    <w:rsid w:val="0000614D"/>
    <w:rsid w:val="000062F2"/>
    <w:rsid w:val="00010423"/>
    <w:rsid w:val="000142DC"/>
    <w:rsid w:val="00021F17"/>
    <w:rsid w:val="000234A2"/>
    <w:rsid w:val="000259E6"/>
    <w:rsid w:val="00025B62"/>
    <w:rsid w:val="00025BBA"/>
    <w:rsid w:val="00030F4C"/>
    <w:rsid w:val="000312C3"/>
    <w:rsid w:val="000313C9"/>
    <w:rsid w:val="00032766"/>
    <w:rsid w:val="00032937"/>
    <w:rsid w:val="000359CD"/>
    <w:rsid w:val="000359E4"/>
    <w:rsid w:val="00046C5E"/>
    <w:rsid w:val="00047770"/>
    <w:rsid w:val="00051AC6"/>
    <w:rsid w:val="000520A1"/>
    <w:rsid w:val="000528AD"/>
    <w:rsid w:val="00055F6D"/>
    <w:rsid w:val="00057BFD"/>
    <w:rsid w:val="00057FD5"/>
    <w:rsid w:val="00062A55"/>
    <w:rsid w:val="00072751"/>
    <w:rsid w:val="0007384C"/>
    <w:rsid w:val="00081898"/>
    <w:rsid w:val="00085EA6"/>
    <w:rsid w:val="000864B4"/>
    <w:rsid w:val="000939CA"/>
    <w:rsid w:val="00094758"/>
    <w:rsid w:val="000962DB"/>
    <w:rsid w:val="00096E3B"/>
    <w:rsid w:val="00097212"/>
    <w:rsid w:val="000A2E9C"/>
    <w:rsid w:val="000A749B"/>
    <w:rsid w:val="000A7E7F"/>
    <w:rsid w:val="000B3694"/>
    <w:rsid w:val="000B3D2B"/>
    <w:rsid w:val="000B6B32"/>
    <w:rsid w:val="000B715D"/>
    <w:rsid w:val="000C2499"/>
    <w:rsid w:val="000C3D4D"/>
    <w:rsid w:val="000C6379"/>
    <w:rsid w:val="000D1086"/>
    <w:rsid w:val="000D368F"/>
    <w:rsid w:val="000D3D98"/>
    <w:rsid w:val="000D7552"/>
    <w:rsid w:val="000E0D38"/>
    <w:rsid w:val="000E1B35"/>
    <w:rsid w:val="000E478A"/>
    <w:rsid w:val="000E4A6B"/>
    <w:rsid w:val="000E66F3"/>
    <w:rsid w:val="000E7182"/>
    <w:rsid w:val="000F0ADA"/>
    <w:rsid w:val="000F1413"/>
    <w:rsid w:val="000F1EA1"/>
    <w:rsid w:val="000F61B7"/>
    <w:rsid w:val="000F79F5"/>
    <w:rsid w:val="00100774"/>
    <w:rsid w:val="001007E9"/>
    <w:rsid w:val="00101232"/>
    <w:rsid w:val="001015C8"/>
    <w:rsid w:val="00101794"/>
    <w:rsid w:val="001031F7"/>
    <w:rsid w:val="0011483D"/>
    <w:rsid w:val="00114F51"/>
    <w:rsid w:val="00120A8B"/>
    <w:rsid w:val="00123FD9"/>
    <w:rsid w:val="0012788E"/>
    <w:rsid w:val="001279A3"/>
    <w:rsid w:val="00130012"/>
    <w:rsid w:val="00132D59"/>
    <w:rsid w:val="00134419"/>
    <w:rsid w:val="00136FDF"/>
    <w:rsid w:val="00144FFE"/>
    <w:rsid w:val="0014660C"/>
    <w:rsid w:val="00150924"/>
    <w:rsid w:val="001521C4"/>
    <w:rsid w:val="00153276"/>
    <w:rsid w:val="001609D1"/>
    <w:rsid w:val="001614F0"/>
    <w:rsid w:val="00162C67"/>
    <w:rsid w:val="00163007"/>
    <w:rsid w:val="00164B56"/>
    <w:rsid w:val="001651E6"/>
    <w:rsid w:val="00166EB1"/>
    <w:rsid w:val="00167D35"/>
    <w:rsid w:val="001719F7"/>
    <w:rsid w:val="0017369C"/>
    <w:rsid w:val="00174D86"/>
    <w:rsid w:val="00175199"/>
    <w:rsid w:val="00185906"/>
    <w:rsid w:val="00190336"/>
    <w:rsid w:val="00196877"/>
    <w:rsid w:val="00196AEE"/>
    <w:rsid w:val="00196CEC"/>
    <w:rsid w:val="001A16EE"/>
    <w:rsid w:val="001A1FA3"/>
    <w:rsid w:val="001A1FCA"/>
    <w:rsid w:val="001A5783"/>
    <w:rsid w:val="001B1A09"/>
    <w:rsid w:val="001B3480"/>
    <w:rsid w:val="001C4929"/>
    <w:rsid w:val="001D085C"/>
    <w:rsid w:val="001D1FFA"/>
    <w:rsid w:val="001D5117"/>
    <w:rsid w:val="001D745C"/>
    <w:rsid w:val="001E1D59"/>
    <w:rsid w:val="001E57C0"/>
    <w:rsid w:val="001F35A2"/>
    <w:rsid w:val="001F412A"/>
    <w:rsid w:val="001F4D75"/>
    <w:rsid w:val="001F57F3"/>
    <w:rsid w:val="001F7624"/>
    <w:rsid w:val="001F7664"/>
    <w:rsid w:val="001F7B8A"/>
    <w:rsid w:val="0020203B"/>
    <w:rsid w:val="00203EC3"/>
    <w:rsid w:val="0020522A"/>
    <w:rsid w:val="00207A3B"/>
    <w:rsid w:val="00211C5C"/>
    <w:rsid w:val="0021413A"/>
    <w:rsid w:val="0021553E"/>
    <w:rsid w:val="00215CB6"/>
    <w:rsid w:val="00221C69"/>
    <w:rsid w:val="00222695"/>
    <w:rsid w:val="002227CD"/>
    <w:rsid w:val="00223FB3"/>
    <w:rsid w:val="0022434A"/>
    <w:rsid w:val="002251A7"/>
    <w:rsid w:val="00227675"/>
    <w:rsid w:val="002314D9"/>
    <w:rsid w:val="00232F46"/>
    <w:rsid w:val="00234D9F"/>
    <w:rsid w:val="00240E21"/>
    <w:rsid w:val="002418AA"/>
    <w:rsid w:val="0024269F"/>
    <w:rsid w:val="00243B24"/>
    <w:rsid w:val="00245670"/>
    <w:rsid w:val="002511BD"/>
    <w:rsid w:val="00254AF5"/>
    <w:rsid w:val="002557F4"/>
    <w:rsid w:val="00257A9D"/>
    <w:rsid w:val="00262E2E"/>
    <w:rsid w:val="00264AE0"/>
    <w:rsid w:val="00266A97"/>
    <w:rsid w:val="00272352"/>
    <w:rsid w:val="002738ED"/>
    <w:rsid w:val="0028010C"/>
    <w:rsid w:val="002810A6"/>
    <w:rsid w:val="00282127"/>
    <w:rsid w:val="00283E35"/>
    <w:rsid w:val="00284D39"/>
    <w:rsid w:val="002903AA"/>
    <w:rsid w:val="00291686"/>
    <w:rsid w:val="002940B2"/>
    <w:rsid w:val="00294C7C"/>
    <w:rsid w:val="00295703"/>
    <w:rsid w:val="00297267"/>
    <w:rsid w:val="00297BD8"/>
    <w:rsid w:val="002A6521"/>
    <w:rsid w:val="002B24E1"/>
    <w:rsid w:val="002B27B1"/>
    <w:rsid w:val="002B2B09"/>
    <w:rsid w:val="002B2D75"/>
    <w:rsid w:val="002B3FC0"/>
    <w:rsid w:val="002B4847"/>
    <w:rsid w:val="002B486E"/>
    <w:rsid w:val="002B4DB2"/>
    <w:rsid w:val="002B5D5E"/>
    <w:rsid w:val="002B779B"/>
    <w:rsid w:val="002B7E95"/>
    <w:rsid w:val="002C3187"/>
    <w:rsid w:val="002C427C"/>
    <w:rsid w:val="002C51B9"/>
    <w:rsid w:val="002C7A31"/>
    <w:rsid w:val="002D7099"/>
    <w:rsid w:val="002E13E3"/>
    <w:rsid w:val="002E2538"/>
    <w:rsid w:val="002E65A2"/>
    <w:rsid w:val="002F1194"/>
    <w:rsid w:val="002F18D8"/>
    <w:rsid w:val="002F2AC9"/>
    <w:rsid w:val="002F50AA"/>
    <w:rsid w:val="002F6B61"/>
    <w:rsid w:val="002F73F9"/>
    <w:rsid w:val="003015FE"/>
    <w:rsid w:val="00304D2E"/>
    <w:rsid w:val="003110D0"/>
    <w:rsid w:val="003124B9"/>
    <w:rsid w:val="0031275C"/>
    <w:rsid w:val="00316455"/>
    <w:rsid w:val="00317CCA"/>
    <w:rsid w:val="00326547"/>
    <w:rsid w:val="00327A14"/>
    <w:rsid w:val="003321C5"/>
    <w:rsid w:val="00332A39"/>
    <w:rsid w:val="003332CA"/>
    <w:rsid w:val="0033531B"/>
    <w:rsid w:val="00342C4F"/>
    <w:rsid w:val="00346611"/>
    <w:rsid w:val="00347D49"/>
    <w:rsid w:val="00351CF9"/>
    <w:rsid w:val="00352D52"/>
    <w:rsid w:val="00354562"/>
    <w:rsid w:val="0035644A"/>
    <w:rsid w:val="00357122"/>
    <w:rsid w:val="003571F2"/>
    <w:rsid w:val="003576EA"/>
    <w:rsid w:val="00357782"/>
    <w:rsid w:val="00363483"/>
    <w:rsid w:val="003714DE"/>
    <w:rsid w:val="003757A6"/>
    <w:rsid w:val="00376141"/>
    <w:rsid w:val="003767D3"/>
    <w:rsid w:val="003775EE"/>
    <w:rsid w:val="00380503"/>
    <w:rsid w:val="00382871"/>
    <w:rsid w:val="00383185"/>
    <w:rsid w:val="00384962"/>
    <w:rsid w:val="00390C68"/>
    <w:rsid w:val="00391FF9"/>
    <w:rsid w:val="003A072E"/>
    <w:rsid w:val="003A2204"/>
    <w:rsid w:val="003A2BB3"/>
    <w:rsid w:val="003A341F"/>
    <w:rsid w:val="003A3E47"/>
    <w:rsid w:val="003A43B7"/>
    <w:rsid w:val="003A4B84"/>
    <w:rsid w:val="003A7A9D"/>
    <w:rsid w:val="003B5B45"/>
    <w:rsid w:val="003B62F3"/>
    <w:rsid w:val="003B6A20"/>
    <w:rsid w:val="003B7A0C"/>
    <w:rsid w:val="003C04DC"/>
    <w:rsid w:val="003C17D5"/>
    <w:rsid w:val="003C280B"/>
    <w:rsid w:val="003C415D"/>
    <w:rsid w:val="003C4922"/>
    <w:rsid w:val="003C4F62"/>
    <w:rsid w:val="003C6745"/>
    <w:rsid w:val="003D27A6"/>
    <w:rsid w:val="003D2B35"/>
    <w:rsid w:val="003D397B"/>
    <w:rsid w:val="003D4CAD"/>
    <w:rsid w:val="003D5B73"/>
    <w:rsid w:val="003E2366"/>
    <w:rsid w:val="003E2B57"/>
    <w:rsid w:val="003E35A0"/>
    <w:rsid w:val="003E6F65"/>
    <w:rsid w:val="003F11C1"/>
    <w:rsid w:val="003F1C62"/>
    <w:rsid w:val="003F2461"/>
    <w:rsid w:val="0040015F"/>
    <w:rsid w:val="004005B1"/>
    <w:rsid w:val="004018A0"/>
    <w:rsid w:val="00404D7A"/>
    <w:rsid w:val="004065E8"/>
    <w:rsid w:val="004071C1"/>
    <w:rsid w:val="004074FA"/>
    <w:rsid w:val="00407B05"/>
    <w:rsid w:val="0041000C"/>
    <w:rsid w:val="004147D2"/>
    <w:rsid w:val="0043232B"/>
    <w:rsid w:val="00435D97"/>
    <w:rsid w:val="0044690C"/>
    <w:rsid w:val="00453BC3"/>
    <w:rsid w:val="0045419D"/>
    <w:rsid w:val="00456431"/>
    <w:rsid w:val="0045656B"/>
    <w:rsid w:val="00457096"/>
    <w:rsid w:val="00465BE9"/>
    <w:rsid w:val="0047273C"/>
    <w:rsid w:val="004727DE"/>
    <w:rsid w:val="00473E67"/>
    <w:rsid w:val="00476CCE"/>
    <w:rsid w:val="0047740A"/>
    <w:rsid w:val="00477A2C"/>
    <w:rsid w:val="00480F0C"/>
    <w:rsid w:val="00481F67"/>
    <w:rsid w:val="00483138"/>
    <w:rsid w:val="00484485"/>
    <w:rsid w:val="00487F98"/>
    <w:rsid w:val="004906D0"/>
    <w:rsid w:val="0049230D"/>
    <w:rsid w:val="00492525"/>
    <w:rsid w:val="00493D3F"/>
    <w:rsid w:val="004A137B"/>
    <w:rsid w:val="004A23B4"/>
    <w:rsid w:val="004A590C"/>
    <w:rsid w:val="004A7044"/>
    <w:rsid w:val="004B394E"/>
    <w:rsid w:val="004B4DD4"/>
    <w:rsid w:val="004B7321"/>
    <w:rsid w:val="004C0202"/>
    <w:rsid w:val="004C0CD6"/>
    <w:rsid w:val="004C109B"/>
    <w:rsid w:val="004C1BBD"/>
    <w:rsid w:val="004C2B31"/>
    <w:rsid w:val="004C5192"/>
    <w:rsid w:val="004C7848"/>
    <w:rsid w:val="004D089F"/>
    <w:rsid w:val="004D1DD0"/>
    <w:rsid w:val="004D2614"/>
    <w:rsid w:val="004D3347"/>
    <w:rsid w:val="004D3B91"/>
    <w:rsid w:val="004D47B3"/>
    <w:rsid w:val="004D485B"/>
    <w:rsid w:val="004E1A8A"/>
    <w:rsid w:val="004E4524"/>
    <w:rsid w:val="004E489D"/>
    <w:rsid w:val="004F3986"/>
    <w:rsid w:val="004F700C"/>
    <w:rsid w:val="00502197"/>
    <w:rsid w:val="00503C37"/>
    <w:rsid w:val="00507B2F"/>
    <w:rsid w:val="0051511E"/>
    <w:rsid w:val="005209B3"/>
    <w:rsid w:val="00520AC1"/>
    <w:rsid w:val="005212E3"/>
    <w:rsid w:val="00521909"/>
    <w:rsid w:val="00523307"/>
    <w:rsid w:val="005317C3"/>
    <w:rsid w:val="00533D48"/>
    <w:rsid w:val="00536AC2"/>
    <w:rsid w:val="00540CCC"/>
    <w:rsid w:val="00541E31"/>
    <w:rsid w:val="005430E4"/>
    <w:rsid w:val="00546470"/>
    <w:rsid w:val="00547D6E"/>
    <w:rsid w:val="00552D1A"/>
    <w:rsid w:val="00553ADC"/>
    <w:rsid w:val="00554593"/>
    <w:rsid w:val="00556CB3"/>
    <w:rsid w:val="00557440"/>
    <w:rsid w:val="00562996"/>
    <w:rsid w:val="005667B1"/>
    <w:rsid w:val="00566B76"/>
    <w:rsid w:val="00567061"/>
    <w:rsid w:val="00567C23"/>
    <w:rsid w:val="00570E94"/>
    <w:rsid w:val="00574B5F"/>
    <w:rsid w:val="005773F8"/>
    <w:rsid w:val="00577A02"/>
    <w:rsid w:val="00580C9C"/>
    <w:rsid w:val="00580F46"/>
    <w:rsid w:val="00582D11"/>
    <w:rsid w:val="005835D2"/>
    <w:rsid w:val="00590F78"/>
    <w:rsid w:val="00591437"/>
    <w:rsid w:val="00594286"/>
    <w:rsid w:val="00594B59"/>
    <w:rsid w:val="0059529E"/>
    <w:rsid w:val="00596855"/>
    <w:rsid w:val="005A3361"/>
    <w:rsid w:val="005A3EFC"/>
    <w:rsid w:val="005A4A23"/>
    <w:rsid w:val="005A788D"/>
    <w:rsid w:val="005A7A8E"/>
    <w:rsid w:val="005B27E9"/>
    <w:rsid w:val="005B3DF5"/>
    <w:rsid w:val="005B4E07"/>
    <w:rsid w:val="005B5FC2"/>
    <w:rsid w:val="005B6C19"/>
    <w:rsid w:val="005C02D5"/>
    <w:rsid w:val="005C1261"/>
    <w:rsid w:val="005C6D96"/>
    <w:rsid w:val="005C787C"/>
    <w:rsid w:val="005D1C4C"/>
    <w:rsid w:val="005D2B96"/>
    <w:rsid w:val="005E1767"/>
    <w:rsid w:val="005E4DCD"/>
    <w:rsid w:val="005E59BF"/>
    <w:rsid w:val="005E63D4"/>
    <w:rsid w:val="005E74D7"/>
    <w:rsid w:val="005F0121"/>
    <w:rsid w:val="005F012F"/>
    <w:rsid w:val="005F185D"/>
    <w:rsid w:val="005F29D9"/>
    <w:rsid w:val="005F5055"/>
    <w:rsid w:val="005F7F10"/>
    <w:rsid w:val="00601F85"/>
    <w:rsid w:val="00603D70"/>
    <w:rsid w:val="00606E8A"/>
    <w:rsid w:val="006100CE"/>
    <w:rsid w:val="006207C3"/>
    <w:rsid w:val="00621658"/>
    <w:rsid w:val="00623647"/>
    <w:rsid w:val="00623E63"/>
    <w:rsid w:val="006244EB"/>
    <w:rsid w:val="0062470E"/>
    <w:rsid w:val="006272BB"/>
    <w:rsid w:val="00630AEB"/>
    <w:rsid w:val="00632C4E"/>
    <w:rsid w:val="00637062"/>
    <w:rsid w:val="00641CB0"/>
    <w:rsid w:val="00641F0C"/>
    <w:rsid w:val="00643998"/>
    <w:rsid w:val="00643C7C"/>
    <w:rsid w:val="0065023E"/>
    <w:rsid w:val="00652245"/>
    <w:rsid w:val="00653F71"/>
    <w:rsid w:val="006567B5"/>
    <w:rsid w:val="00662B32"/>
    <w:rsid w:val="00662B96"/>
    <w:rsid w:val="006635E9"/>
    <w:rsid w:val="00663BBA"/>
    <w:rsid w:val="006661EF"/>
    <w:rsid w:val="00666B58"/>
    <w:rsid w:val="00671E02"/>
    <w:rsid w:val="006729F6"/>
    <w:rsid w:val="006744A2"/>
    <w:rsid w:val="00675431"/>
    <w:rsid w:val="00675890"/>
    <w:rsid w:val="00676AAB"/>
    <w:rsid w:val="00676AC1"/>
    <w:rsid w:val="006771BB"/>
    <w:rsid w:val="00677AAA"/>
    <w:rsid w:val="00680D65"/>
    <w:rsid w:val="00685009"/>
    <w:rsid w:val="006856C7"/>
    <w:rsid w:val="00687286"/>
    <w:rsid w:val="006877C6"/>
    <w:rsid w:val="00691FB9"/>
    <w:rsid w:val="0069452E"/>
    <w:rsid w:val="006947C1"/>
    <w:rsid w:val="006963A7"/>
    <w:rsid w:val="006A049E"/>
    <w:rsid w:val="006A13D6"/>
    <w:rsid w:val="006B342A"/>
    <w:rsid w:val="006B5B59"/>
    <w:rsid w:val="006C0788"/>
    <w:rsid w:val="006C1FDF"/>
    <w:rsid w:val="006C26CD"/>
    <w:rsid w:val="006C6882"/>
    <w:rsid w:val="006C7CAA"/>
    <w:rsid w:val="006D00C3"/>
    <w:rsid w:val="006D7108"/>
    <w:rsid w:val="006D7B92"/>
    <w:rsid w:val="006E570A"/>
    <w:rsid w:val="006E64C4"/>
    <w:rsid w:val="006F212B"/>
    <w:rsid w:val="00702EF7"/>
    <w:rsid w:val="007037FF"/>
    <w:rsid w:val="0071395C"/>
    <w:rsid w:val="00714671"/>
    <w:rsid w:val="00715268"/>
    <w:rsid w:val="00717070"/>
    <w:rsid w:val="00717706"/>
    <w:rsid w:val="00720C3E"/>
    <w:rsid w:val="00721136"/>
    <w:rsid w:val="00723A3A"/>
    <w:rsid w:val="00726BC7"/>
    <w:rsid w:val="00731143"/>
    <w:rsid w:val="0073730E"/>
    <w:rsid w:val="00737473"/>
    <w:rsid w:val="00737F01"/>
    <w:rsid w:val="00740224"/>
    <w:rsid w:val="00740856"/>
    <w:rsid w:val="00740D66"/>
    <w:rsid w:val="00742307"/>
    <w:rsid w:val="00742CBA"/>
    <w:rsid w:val="00743433"/>
    <w:rsid w:val="00750D97"/>
    <w:rsid w:val="00755452"/>
    <w:rsid w:val="007627A9"/>
    <w:rsid w:val="00765447"/>
    <w:rsid w:val="00765DB5"/>
    <w:rsid w:val="00770A52"/>
    <w:rsid w:val="00776367"/>
    <w:rsid w:val="00777757"/>
    <w:rsid w:val="0078147D"/>
    <w:rsid w:val="00781648"/>
    <w:rsid w:val="0078290C"/>
    <w:rsid w:val="007841E1"/>
    <w:rsid w:val="00784790"/>
    <w:rsid w:val="00786324"/>
    <w:rsid w:val="00786702"/>
    <w:rsid w:val="00790001"/>
    <w:rsid w:val="007904CF"/>
    <w:rsid w:val="007906AA"/>
    <w:rsid w:val="00790A22"/>
    <w:rsid w:val="007916B1"/>
    <w:rsid w:val="00796D27"/>
    <w:rsid w:val="007A25AF"/>
    <w:rsid w:val="007A6F5A"/>
    <w:rsid w:val="007B398E"/>
    <w:rsid w:val="007B3CAA"/>
    <w:rsid w:val="007B4A54"/>
    <w:rsid w:val="007C1D68"/>
    <w:rsid w:val="007C4D4A"/>
    <w:rsid w:val="007C771E"/>
    <w:rsid w:val="007D08F6"/>
    <w:rsid w:val="007D14F7"/>
    <w:rsid w:val="007D451E"/>
    <w:rsid w:val="007D6050"/>
    <w:rsid w:val="007D6441"/>
    <w:rsid w:val="007D7490"/>
    <w:rsid w:val="007E1663"/>
    <w:rsid w:val="007E1E4A"/>
    <w:rsid w:val="007E1F4D"/>
    <w:rsid w:val="007E23CC"/>
    <w:rsid w:val="007E25B5"/>
    <w:rsid w:val="007E50C8"/>
    <w:rsid w:val="007E6F5E"/>
    <w:rsid w:val="007F0D0E"/>
    <w:rsid w:val="007F0ED6"/>
    <w:rsid w:val="007F19AE"/>
    <w:rsid w:val="007F1DC1"/>
    <w:rsid w:val="007F5E21"/>
    <w:rsid w:val="007F6DD4"/>
    <w:rsid w:val="00801457"/>
    <w:rsid w:val="008041E6"/>
    <w:rsid w:val="00806206"/>
    <w:rsid w:val="008072D9"/>
    <w:rsid w:val="008170B5"/>
    <w:rsid w:val="00820B68"/>
    <w:rsid w:val="0082139E"/>
    <w:rsid w:val="0082490A"/>
    <w:rsid w:val="008252AB"/>
    <w:rsid w:val="00827119"/>
    <w:rsid w:val="00837B4B"/>
    <w:rsid w:val="0084197D"/>
    <w:rsid w:val="00850E45"/>
    <w:rsid w:val="00855846"/>
    <w:rsid w:val="00856B07"/>
    <w:rsid w:val="00857441"/>
    <w:rsid w:val="00863FE8"/>
    <w:rsid w:val="0086615E"/>
    <w:rsid w:val="008677AA"/>
    <w:rsid w:val="00870F99"/>
    <w:rsid w:val="0087681E"/>
    <w:rsid w:val="008768A0"/>
    <w:rsid w:val="00876C6C"/>
    <w:rsid w:val="0087746B"/>
    <w:rsid w:val="00877A3F"/>
    <w:rsid w:val="0088360C"/>
    <w:rsid w:val="00885AD4"/>
    <w:rsid w:val="00886C4B"/>
    <w:rsid w:val="00887B2F"/>
    <w:rsid w:val="00890238"/>
    <w:rsid w:val="00894C8F"/>
    <w:rsid w:val="00895C86"/>
    <w:rsid w:val="008A179E"/>
    <w:rsid w:val="008A1802"/>
    <w:rsid w:val="008A1EF5"/>
    <w:rsid w:val="008A4D14"/>
    <w:rsid w:val="008A61A5"/>
    <w:rsid w:val="008A70D5"/>
    <w:rsid w:val="008A7C3E"/>
    <w:rsid w:val="008B5ADF"/>
    <w:rsid w:val="008B6136"/>
    <w:rsid w:val="008C1A0B"/>
    <w:rsid w:val="008C2F42"/>
    <w:rsid w:val="008C3EC4"/>
    <w:rsid w:val="008C4180"/>
    <w:rsid w:val="008C441B"/>
    <w:rsid w:val="008C55CC"/>
    <w:rsid w:val="008C5801"/>
    <w:rsid w:val="008C5AAB"/>
    <w:rsid w:val="008C6E96"/>
    <w:rsid w:val="008C7963"/>
    <w:rsid w:val="008D0B5F"/>
    <w:rsid w:val="008D2E9B"/>
    <w:rsid w:val="008D2F8E"/>
    <w:rsid w:val="008D6EC7"/>
    <w:rsid w:val="008E1C09"/>
    <w:rsid w:val="008E32DE"/>
    <w:rsid w:val="008F1CD3"/>
    <w:rsid w:val="008F1D8D"/>
    <w:rsid w:val="008F6335"/>
    <w:rsid w:val="008F650C"/>
    <w:rsid w:val="00901551"/>
    <w:rsid w:val="00901E73"/>
    <w:rsid w:val="00901F63"/>
    <w:rsid w:val="009025C3"/>
    <w:rsid w:val="009077CE"/>
    <w:rsid w:val="00910790"/>
    <w:rsid w:val="0091272E"/>
    <w:rsid w:val="00914553"/>
    <w:rsid w:val="009216C7"/>
    <w:rsid w:val="009222D2"/>
    <w:rsid w:val="00926036"/>
    <w:rsid w:val="00926840"/>
    <w:rsid w:val="00927D8F"/>
    <w:rsid w:val="00927FE4"/>
    <w:rsid w:val="00931F05"/>
    <w:rsid w:val="00932DB0"/>
    <w:rsid w:val="00936011"/>
    <w:rsid w:val="00936285"/>
    <w:rsid w:val="00940CE9"/>
    <w:rsid w:val="009428BF"/>
    <w:rsid w:val="009436F4"/>
    <w:rsid w:val="00946042"/>
    <w:rsid w:val="00951A8D"/>
    <w:rsid w:val="009522FB"/>
    <w:rsid w:val="00952CD0"/>
    <w:rsid w:val="00953EE8"/>
    <w:rsid w:val="009558BF"/>
    <w:rsid w:val="009562C0"/>
    <w:rsid w:val="009600E3"/>
    <w:rsid w:val="009635B0"/>
    <w:rsid w:val="009638BB"/>
    <w:rsid w:val="00963E57"/>
    <w:rsid w:val="0096498F"/>
    <w:rsid w:val="0097123F"/>
    <w:rsid w:val="00974033"/>
    <w:rsid w:val="00975C0C"/>
    <w:rsid w:val="00975C63"/>
    <w:rsid w:val="009803E1"/>
    <w:rsid w:val="009846E9"/>
    <w:rsid w:val="0098512A"/>
    <w:rsid w:val="009852D5"/>
    <w:rsid w:val="00986375"/>
    <w:rsid w:val="0098637E"/>
    <w:rsid w:val="009872E1"/>
    <w:rsid w:val="00993EAF"/>
    <w:rsid w:val="0099468D"/>
    <w:rsid w:val="00996418"/>
    <w:rsid w:val="0099692F"/>
    <w:rsid w:val="00996E8D"/>
    <w:rsid w:val="009A30DD"/>
    <w:rsid w:val="009A38F9"/>
    <w:rsid w:val="009A4649"/>
    <w:rsid w:val="009A64B4"/>
    <w:rsid w:val="009B0624"/>
    <w:rsid w:val="009B110F"/>
    <w:rsid w:val="009B77CE"/>
    <w:rsid w:val="009C0CBE"/>
    <w:rsid w:val="009C12F8"/>
    <w:rsid w:val="009C3D16"/>
    <w:rsid w:val="009C54F9"/>
    <w:rsid w:val="009C5522"/>
    <w:rsid w:val="009D4F45"/>
    <w:rsid w:val="009D5080"/>
    <w:rsid w:val="009D63D3"/>
    <w:rsid w:val="009E1B90"/>
    <w:rsid w:val="009E6326"/>
    <w:rsid w:val="009E68F6"/>
    <w:rsid w:val="009E799D"/>
    <w:rsid w:val="009E7A58"/>
    <w:rsid w:val="009F1D37"/>
    <w:rsid w:val="009F3684"/>
    <w:rsid w:val="009F3D3A"/>
    <w:rsid w:val="009F4483"/>
    <w:rsid w:val="009F52D6"/>
    <w:rsid w:val="009F7A5D"/>
    <w:rsid w:val="00A011C7"/>
    <w:rsid w:val="00A0210B"/>
    <w:rsid w:val="00A040D4"/>
    <w:rsid w:val="00A06AB0"/>
    <w:rsid w:val="00A143F2"/>
    <w:rsid w:val="00A1458A"/>
    <w:rsid w:val="00A14E17"/>
    <w:rsid w:val="00A17605"/>
    <w:rsid w:val="00A25378"/>
    <w:rsid w:val="00A256EE"/>
    <w:rsid w:val="00A259B2"/>
    <w:rsid w:val="00A26197"/>
    <w:rsid w:val="00A337A3"/>
    <w:rsid w:val="00A34BAA"/>
    <w:rsid w:val="00A34BB2"/>
    <w:rsid w:val="00A34E79"/>
    <w:rsid w:val="00A41B62"/>
    <w:rsid w:val="00A50A73"/>
    <w:rsid w:val="00A55D45"/>
    <w:rsid w:val="00A567CC"/>
    <w:rsid w:val="00A62AF9"/>
    <w:rsid w:val="00A62F58"/>
    <w:rsid w:val="00A637CC"/>
    <w:rsid w:val="00A64561"/>
    <w:rsid w:val="00A64872"/>
    <w:rsid w:val="00A819EF"/>
    <w:rsid w:val="00A85567"/>
    <w:rsid w:val="00A908B9"/>
    <w:rsid w:val="00A93466"/>
    <w:rsid w:val="00A936B3"/>
    <w:rsid w:val="00A952F4"/>
    <w:rsid w:val="00A96654"/>
    <w:rsid w:val="00A97C0D"/>
    <w:rsid w:val="00AA3128"/>
    <w:rsid w:val="00AA57EB"/>
    <w:rsid w:val="00AA629A"/>
    <w:rsid w:val="00AB22D5"/>
    <w:rsid w:val="00AB2AA2"/>
    <w:rsid w:val="00AB48AE"/>
    <w:rsid w:val="00AB49F2"/>
    <w:rsid w:val="00AB7624"/>
    <w:rsid w:val="00AB7E06"/>
    <w:rsid w:val="00AC0086"/>
    <w:rsid w:val="00AC040C"/>
    <w:rsid w:val="00AC2985"/>
    <w:rsid w:val="00AC352C"/>
    <w:rsid w:val="00AC58C7"/>
    <w:rsid w:val="00AD3878"/>
    <w:rsid w:val="00AD6AE2"/>
    <w:rsid w:val="00AD6C3E"/>
    <w:rsid w:val="00AE2A34"/>
    <w:rsid w:val="00AF5B19"/>
    <w:rsid w:val="00AF65CE"/>
    <w:rsid w:val="00AF6A73"/>
    <w:rsid w:val="00AF73F2"/>
    <w:rsid w:val="00B00EA2"/>
    <w:rsid w:val="00B026DB"/>
    <w:rsid w:val="00B0339D"/>
    <w:rsid w:val="00B105D2"/>
    <w:rsid w:val="00B11535"/>
    <w:rsid w:val="00B1352C"/>
    <w:rsid w:val="00B1472A"/>
    <w:rsid w:val="00B16C5E"/>
    <w:rsid w:val="00B17765"/>
    <w:rsid w:val="00B224F6"/>
    <w:rsid w:val="00B25C14"/>
    <w:rsid w:val="00B26EEF"/>
    <w:rsid w:val="00B27869"/>
    <w:rsid w:val="00B3090B"/>
    <w:rsid w:val="00B341AA"/>
    <w:rsid w:val="00B35314"/>
    <w:rsid w:val="00B36182"/>
    <w:rsid w:val="00B408E6"/>
    <w:rsid w:val="00B44B94"/>
    <w:rsid w:val="00B46EFF"/>
    <w:rsid w:val="00B470E6"/>
    <w:rsid w:val="00B47581"/>
    <w:rsid w:val="00B50476"/>
    <w:rsid w:val="00B5371D"/>
    <w:rsid w:val="00B56684"/>
    <w:rsid w:val="00B57A67"/>
    <w:rsid w:val="00B603E5"/>
    <w:rsid w:val="00B61D55"/>
    <w:rsid w:val="00B66203"/>
    <w:rsid w:val="00B66A1F"/>
    <w:rsid w:val="00B66E9D"/>
    <w:rsid w:val="00B821D0"/>
    <w:rsid w:val="00B82567"/>
    <w:rsid w:val="00B84C02"/>
    <w:rsid w:val="00B8541F"/>
    <w:rsid w:val="00B91140"/>
    <w:rsid w:val="00B96B00"/>
    <w:rsid w:val="00B97891"/>
    <w:rsid w:val="00B97D24"/>
    <w:rsid w:val="00BA1459"/>
    <w:rsid w:val="00BA3B68"/>
    <w:rsid w:val="00BA449C"/>
    <w:rsid w:val="00BA4719"/>
    <w:rsid w:val="00BA6A62"/>
    <w:rsid w:val="00BA7A85"/>
    <w:rsid w:val="00BB1594"/>
    <w:rsid w:val="00BB2A74"/>
    <w:rsid w:val="00BB3C64"/>
    <w:rsid w:val="00BB51A9"/>
    <w:rsid w:val="00BB664D"/>
    <w:rsid w:val="00BB6AD2"/>
    <w:rsid w:val="00BC4B41"/>
    <w:rsid w:val="00BC684F"/>
    <w:rsid w:val="00BD10F2"/>
    <w:rsid w:val="00BD7237"/>
    <w:rsid w:val="00BD7D89"/>
    <w:rsid w:val="00BE2226"/>
    <w:rsid w:val="00BE3D11"/>
    <w:rsid w:val="00BE6802"/>
    <w:rsid w:val="00BE6E12"/>
    <w:rsid w:val="00BE71AA"/>
    <w:rsid w:val="00BE7885"/>
    <w:rsid w:val="00BF7349"/>
    <w:rsid w:val="00C031A0"/>
    <w:rsid w:val="00C04F73"/>
    <w:rsid w:val="00C04FCB"/>
    <w:rsid w:val="00C051B6"/>
    <w:rsid w:val="00C07D30"/>
    <w:rsid w:val="00C07DA4"/>
    <w:rsid w:val="00C15B91"/>
    <w:rsid w:val="00C20545"/>
    <w:rsid w:val="00C21994"/>
    <w:rsid w:val="00C27554"/>
    <w:rsid w:val="00C30708"/>
    <w:rsid w:val="00C30D17"/>
    <w:rsid w:val="00C324A0"/>
    <w:rsid w:val="00C42AC9"/>
    <w:rsid w:val="00C43D08"/>
    <w:rsid w:val="00C43D31"/>
    <w:rsid w:val="00C45A92"/>
    <w:rsid w:val="00C46254"/>
    <w:rsid w:val="00C47055"/>
    <w:rsid w:val="00C50AB1"/>
    <w:rsid w:val="00C57B5B"/>
    <w:rsid w:val="00C60698"/>
    <w:rsid w:val="00C6091F"/>
    <w:rsid w:val="00C630C7"/>
    <w:rsid w:val="00C639C1"/>
    <w:rsid w:val="00C63C1F"/>
    <w:rsid w:val="00C64A8E"/>
    <w:rsid w:val="00C66C30"/>
    <w:rsid w:val="00C67887"/>
    <w:rsid w:val="00C7670D"/>
    <w:rsid w:val="00C803EA"/>
    <w:rsid w:val="00C81C65"/>
    <w:rsid w:val="00C826C7"/>
    <w:rsid w:val="00C9273E"/>
    <w:rsid w:val="00C94659"/>
    <w:rsid w:val="00C9511D"/>
    <w:rsid w:val="00C95CCA"/>
    <w:rsid w:val="00C96C0D"/>
    <w:rsid w:val="00C97B9F"/>
    <w:rsid w:val="00CA066D"/>
    <w:rsid w:val="00CA226D"/>
    <w:rsid w:val="00CA5D93"/>
    <w:rsid w:val="00CA6E6E"/>
    <w:rsid w:val="00CA7085"/>
    <w:rsid w:val="00CB18AB"/>
    <w:rsid w:val="00CB52D5"/>
    <w:rsid w:val="00CB59B3"/>
    <w:rsid w:val="00CB7C67"/>
    <w:rsid w:val="00CC0F80"/>
    <w:rsid w:val="00CC1188"/>
    <w:rsid w:val="00CC126D"/>
    <w:rsid w:val="00CC2A1C"/>
    <w:rsid w:val="00CC326C"/>
    <w:rsid w:val="00CC4C0A"/>
    <w:rsid w:val="00CC697A"/>
    <w:rsid w:val="00CC72EE"/>
    <w:rsid w:val="00CC7A1C"/>
    <w:rsid w:val="00CD1E3C"/>
    <w:rsid w:val="00CD5355"/>
    <w:rsid w:val="00CE07C3"/>
    <w:rsid w:val="00CE0F86"/>
    <w:rsid w:val="00CE3600"/>
    <w:rsid w:val="00CE570C"/>
    <w:rsid w:val="00CE6951"/>
    <w:rsid w:val="00CE6B72"/>
    <w:rsid w:val="00CF1291"/>
    <w:rsid w:val="00CF356A"/>
    <w:rsid w:val="00CF41E6"/>
    <w:rsid w:val="00CF6354"/>
    <w:rsid w:val="00CF7A3E"/>
    <w:rsid w:val="00D00F07"/>
    <w:rsid w:val="00D05867"/>
    <w:rsid w:val="00D11A18"/>
    <w:rsid w:val="00D11B65"/>
    <w:rsid w:val="00D12106"/>
    <w:rsid w:val="00D14210"/>
    <w:rsid w:val="00D15491"/>
    <w:rsid w:val="00D163D6"/>
    <w:rsid w:val="00D172B6"/>
    <w:rsid w:val="00D23175"/>
    <w:rsid w:val="00D23943"/>
    <w:rsid w:val="00D23B7D"/>
    <w:rsid w:val="00D24D97"/>
    <w:rsid w:val="00D2763F"/>
    <w:rsid w:val="00D32922"/>
    <w:rsid w:val="00D32A47"/>
    <w:rsid w:val="00D3495A"/>
    <w:rsid w:val="00D355EB"/>
    <w:rsid w:val="00D4229C"/>
    <w:rsid w:val="00D44ED8"/>
    <w:rsid w:val="00D45113"/>
    <w:rsid w:val="00D512AB"/>
    <w:rsid w:val="00D51D1E"/>
    <w:rsid w:val="00D52329"/>
    <w:rsid w:val="00D523EA"/>
    <w:rsid w:val="00D56742"/>
    <w:rsid w:val="00D568A4"/>
    <w:rsid w:val="00D568FD"/>
    <w:rsid w:val="00D57833"/>
    <w:rsid w:val="00D64824"/>
    <w:rsid w:val="00D67AD4"/>
    <w:rsid w:val="00D67F7E"/>
    <w:rsid w:val="00D70F76"/>
    <w:rsid w:val="00D71FA7"/>
    <w:rsid w:val="00D7377C"/>
    <w:rsid w:val="00D75504"/>
    <w:rsid w:val="00D768B4"/>
    <w:rsid w:val="00D7718B"/>
    <w:rsid w:val="00D80A2B"/>
    <w:rsid w:val="00D81700"/>
    <w:rsid w:val="00D83AF8"/>
    <w:rsid w:val="00D8458B"/>
    <w:rsid w:val="00D91138"/>
    <w:rsid w:val="00D96A35"/>
    <w:rsid w:val="00DA0259"/>
    <w:rsid w:val="00DA1C47"/>
    <w:rsid w:val="00DA33C4"/>
    <w:rsid w:val="00DA39FD"/>
    <w:rsid w:val="00DA5697"/>
    <w:rsid w:val="00DA58D8"/>
    <w:rsid w:val="00DA76A9"/>
    <w:rsid w:val="00DB7EA9"/>
    <w:rsid w:val="00DC14E2"/>
    <w:rsid w:val="00DC3486"/>
    <w:rsid w:val="00DC49D3"/>
    <w:rsid w:val="00DC727D"/>
    <w:rsid w:val="00DC7BCC"/>
    <w:rsid w:val="00DD034F"/>
    <w:rsid w:val="00DD0E88"/>
    <w:rsid w:val="00DD3249"/>
    <w:rsid w:val="00DD4FE6"/>
    <w:rsid w:val="00DD527D"/>
    <w:rsid w:val="00DD79C2"/>
    <w:rsid w:val="00DE5731"/>
    <w:rsid w:val="00DF119D"/>
    <w:rsid w:val="00DF457F"/>
    <w:rsid w:val="00DF592C"/>
    <w:rsid w:val="00DF72B9"/>
    <w:rsid w:val="00E03BEC"/>
    <w:rsid w:val="00E04A1A"/>
    <w:rsid w:val="00E068E9"/>
    <w:rsid w:val="00E10290"/>
    <w:rsid w:val="00E137DA"/>
    <w:rsid w:val="00E14EFF"/>
    <w:rsid w:val="00E1581F"/>
    <w:rsid w:val="00E201E4"/>
    <w:rsid w:val="00E21386"/>
    <w:rsid w:val="00E21437"/>
    <w:rsid w:val="00E21B61"/>
    <w:rsid w:val="00E254B3"/>
    <w:rsid w:val="00E269A6"/>
    <w:rsid w:val="00E26C8D"/>
    <w:rsid w:val="00E302A1"/>
    <w:rsid w:val="00E30D61"/>
    <w:rsid w:val="00E338E4"/>
    <w:rsid w:val="00E3401A"/>
    <w:rsid w:val="00E34649"/>
    <w:rsid w:val="00E34B58"/>
    <w:rsid w:val="00E41D59"/>
    <w:rsid w:val="00E466DD"/>
    <w:rsid w:val="00E50FED"/>
    <w:rsid w:val="00E51F6A"/>
    <w:rsid w:val="00E53026"/>
    <w:rsid w:val="00E545F9"/>
    <w:rsid w:val="00E552FE"/>
    <w:rsid w:val="00E55815"/>
    <w:rsid w:val="00E5628B"/>
    <w:rsid w:val="00E57F39"/>
    <w:rsid w:val="00E66198"/>
    <w:rsid w:val="00E6752C"/>
    <w:rsid w:val="00E7222A"/>
    <w:rsid w:val="00E740C2"/>
    <w:rsid w:val="00E74EAD"/>
    <w:rsid w:val="00E75875"/>
    <w:rsid w:val="00E82E66"/>
    <w:rsid w:val="00E85536"/>
    <w:rsid w:val="00E858F8"/>
    <w:rsid w:val="00E9282A"/>
    <w:rsid w:val="00E929E6"/>
    <w:rsid w:val="00E93CC1"/>
    <w:rsid w:val="00E95334"/>
    <w:rsid w:val="00EA0E45"/>
    <w:rsid w:val="00EA2C3A"/>
    <w:rsid w:val="00EA2FD0"/>
    <w:rsid w:val="00EA6979"/>
    <w:rsid w:val="00EB02AE"/>
    <w:rsid w:val="00EB29DA"/>
    <w:rsid w:val="00EB6186"/>
    <w:rsid w:val="00EB6319"/>
    <w:rsid w:val="00EB681F"/>
    <w:rsid w:val="00EC3608"/>
    <w:rsid w:val="00EC4EF3"/>
    <w:rsid w:val="00EC5AAA"/>
    <w:rsid w:val="00ED0738"/>
    <w:rsid w:val="00ED1D77"/>
    <w:rsid w:val="00ED476E"/>
    <w:rsid w:val="00ED71DA"/>
    <w:rsid w:val="00EE152A"/>
    <w:rsid w:val="00EE2799"/>
    <w:rsid w:val="00EE2ED0"/>
    <w:rsid w:val="00EE3B13"/>
    <w:rsid w:val="00EE4CFC"/>
    <w:rsid w:val="00EE71A3"/>
    <w:rsid w:val="00EF185D"/>
    <w:rsid w:val="00EF3844"/>
    <w:rsid w:val="00EF455B"/>
    <w:rsid w:val="00EF6778"/>
    <w:rsid w:val="00F00634"/>
    <w:rsid w:val="00F02F3E"/>
    <w:rsid w:val="00F04688"/>
    <w:rsid w:val="00F0626E"/>
    <w:rsid w:val="00F07B4C"/>
    <w:rsid w:val="00F07B9C"/>
    <w:rsid w:val="00F1016B"/>
    <w:rsid w:val="00F13119"/>
    <w:rsid w:val="00F15756"/>
    <w:rsid w:val="00F1616E"/>
    <w:rsid w:val="00F2312E"/>
    <w:rsid w:val="00F24998"/>
    <w:rsid w:val="00F24AF5"/>
    <w:rsid w:val="00F250E6"/>
    <w:rsid w:val="00F27C0D"/>
    <w:rsid w:val="00F27C61"/>
    <w:rsid w:val="00F36CA8"/>
    <w:rsid w:val="00F379C6"/>
    <w:rsid w:val="00F409AE"/>
    <w:rsid w:val="00F43D0D"/>
    <w:rsid w:val="00F44B38"/>
    <w:rsid w:val="00F46C57"/>
    <w:rsid w:val="00F50F22"/>
    <w:rsid w:val="00F51474"/>
    <w:rsid w:val="00F520FE"/>
    <w:rsid w:val="00F52D78"/>
    <w:rsid w:val="00F556DC"/>
    <w:rsid w:val="00F57A51"/>
    <w:rsid w:val="00F60245"/>
    <w:rsid w:val="00F612D6"/>
    <w:rsid w:val="00F65613"/>
    <w:rsid w:val="00F67DE0"/>
    <w:rsid w:val="00F70259"/>
    <w:rsid w:val="00F712A6"/>
    <w:rsid w:val="00F7369A"/>
    <w:rsid w:val="00F74110"/>
    <w:rsid w:val="00F746BD"/>
    <w:rsid w:val="00F7628C"/>
    <w:rsid w:val="00F83992"/>
    <w:rsid w:val="00F84610"/>
    <w:rsid w:val="00F8661A"/>
    <w:rsid w:val="00F9102C"/>
    <w:rsid w:val="00F91400"/>
    <w:rsid w:val="00F92AFE"/>
    <w:rsid w:val="00F94866"/>
    <w:rsid w:val="00FA14EC"/>
    <w:rsid w:val="00FA54F4"/>
    <w:rsid w:val="00FA590D"/>
    <w:rsid w:val="00FB07BF"/>
    <w:rsid w:val="00FB5043"/>
    <w:rsid w:val="00FB6082"/>
    <w:rsid w:val="00FB6886"/>
    <w:rsid w:val="00FC2604"/>
    <w:rsid w:val="00FC59E1"/>
    <w:rsid w:val="00FD0F80"/>
    <w:rsid w:val="00FD686A"/>
    <w:rsid w:val="00FE2815"/>
    <w:rsid w:val="00FE4811"/>
    <w:rsid w:val="00FF1560"/>
    <w:rsid w:val="00FF6D08"/>
    <w:rsid w:val="00FF73EB"/>
    <w:rsid w:val="00FF7989"/>
    <w:rsid w:val="00FF7B56"/>
    <w:rsid w:val="00FF7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97BD8"/>
    <w:pPr>
      <w:keepNext/>
      <w:keepLines/>
      <w:spacing w:before="480" w:after="120" w:line="360" w:lineRule="auto"/>
      <w:ind w:left="1702" w:hanging="851"/>
      <w:jc w:val="both"/>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har"/>
    <w:qFormat/>
    <w:rsid w:val="003D2B35"/>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7BD8"/>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297BD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aliases w:val="Texto"/>
    <w:basedOn w:val="Normal"/>
    <w:link w:val="PargrafodaListaChar"/>
    <w:uiPriority w:val="34"/>
    <w:qFormat/>
    <w:rsid w:val="00297BD8"/>
    <w:pPr>
      <w:ind w:left="720"/>
      <w:contextualSpacing/>
    </w:pPr>
  </w:style>
  <w:style w:type="paragraph" w:customStyle="1" w:styleId="Style-5">
    <w:name w:val="Style-5"/>
    <w:uiPriority w:val="99"/>
    <w:rsid w:val="00297BD8"/>
    <w:pPr>
      <w:spacing w:after="0" w:line="240" w:lineRule="auto"/>
    </w:pPr>
    <w:rPr>
      <w:rFonts w:ascii="Times New Roman" w:eastAsia="Times New Roman" w:hAnsi="Times New Roman" w:cs="Times New Roman"/>
      <w:sz w:val="20"/>
      <w:szCs w:val="20"/>
      <w:lang w:eastAsia="pt-BR"/>
    </w:rPr>
  </w:style>
  <w:style w:type="paragraph" w:styleId="Cabealho">
    <w:name w:val="header"/>
    <w:basedOn w:val="Normal"/>
    <w:link w:val="CabealhoChar"/>
    <w:unhideWhenUsed/>
    <w:rsid w:val="00297BD8"/>
    <w:pPr>
      <w:tabs>
        <w:tab w:val="center" w:pos="4252"/>
        <w:tab w:val="right" w:pos="8504"/>
      </w:tabs>
      <w:spacing w:after="0" w:line="240" w:lineRule="auto"/>
    </w:pPr>
  </w:style>
  <w:style w:type="character" w:customStyle="1" w:styleId="CabealhoChar">
    <w:name w:val="Cabeçalho Char"/>
    <w:basedOn w:val="Fontepargpadro"/>
    <w:link w:val="Cabealho"/>
    <w:rsid w:val="00297BD8"/>
  </w:style>
  <w:style w:type="paragraph" w:styleId="Rodap">
    <w:name w:val="footer"/>
    <w:basedOn w:val="Normal"/>
    <w:link w:val="RodapChar"/>
    <w:uiPriority w:val="99"/>
    <w:unhideWhenUsed/>
    <w:rsid w:val="00297BD8"/>
    <w:pPr>
      <w:tabs>
        <w:tab w:val="center" w:pos="4252"/>
        <w:tab w:val="right" w:pos="8504"/>
      </w:tabs>
      <w:spacing w:after="0" w:line="240" w:lineRule="auto"/>
    </w:pPr>
  </w:style>
  <w:style w:type="character" w:customStyle="1" w:styleId="RodapChar">
    <w:name w:val="Rodapé Char"/>
    <w:basedOn w:val="Fontepargpadro"/>
    <w:link w:val="Rodap"/>
    <w:uiPriority w:val="99"/>
    <w:rsid w:val="00297BD8"/>
  </w:style>
  <w:style w:type="paragraph" w:styleId="Textodebalo">
    <w:name w:val="Balloon Text"/>
    <w:basedOn w:val="Normal"/>
    <w:link w:val="TextodebaloChar"/>
    <w:uiPriority w:val="99"/>
    <w:semiHidden/>
    <w:unhideWhenUsed/>
    <w:rsid w:val="00297B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7BD8"/>
    <w:rPr>
      <w:rFonts w:ascii="Tahoma" w:hAnsi="Tahoma" w:cs="Tahoma"/>
      <w:sz w:val="16"/>
      <w:szCs w:val="16"/>
    </w:rPr>
  </w:style>
  <w:style w:type="paragraph" w:styleId="Reviso">
    <w:name w:val="Revision"/>
    <w:hidden/>
    <w:uiPriority w:val="99"/>
    <w:semiHidden/>
    <w:rsid w:val="00297BD8"/>
    <w:pPr>
      <w:spacing w:after="0" w:line="240" w:lineRule="auto"/>
    </w:pPr>
  </w:style>
  <w:style w:type="character" w:styleId="Refdecomentrio">
    <w:name w:val="annotation reference"/>
    <w:basedOn w:val="Fontepargpadro"/>
    <w:uiPriority w:val="99"/>
    <w:semiHidden/>
    <w:unhideWhenUsed/>
    <w:rsid w:val="00297BD8"/>
    <w:rPr>
      <w:sz w:val="16"/>
      <w:szCs w:val="16"/>
    </w:rPr>
  </w:style>
  <w:style w:type="paragraph" w:styleId="Textodecomentrio">
    <w:name w:val="annotation text"/>
    <w:basedOn w:val="Normal"/>
    <w:link w:val="TextodecomentrioChar"/>
    <w:uiPriority w:val="99"/>
    <w:semiHidden/>
    <w:unhideWhenUsed/>
    <w:rsid w:val="00297BD8"/>
    <w:pPr>
      <w:spacing w:after="200" w:line="240" w:lineRule="auto"/>
    </w:pPr>
    <w:rPr>
      <w:sz w:val="20"/>
      <w:szCs w:val="20"/>
    </w:rPr>
  </w:style>
  <w:style w:type="character" w:customStyle="1" w:styleId="TextodecomentrioChar">
    <w:name w:val="Texto de comentário Char"/>
    <w:basedOn w:val="Fontepargpadro"/>
    <w:link w:val="Textodecomentrio"/>
    <w:uiPriority w:val="99"/>
    <w:semiHidden/>
    <w:rsid w:val="00297BD8"/>
    <w:rPr>
      <w:sz w:val="20"/>
      <w:szCs w:val="20"/>
    </w:rPr>
  </w:style>
  <w:style w:type="paragraph" w:styleId="Assuntodocomentrio">
    <w:name w:val="annotation subject"/>
    <w:basedOn w:val="Textodecomentrio"/>
    <w:next w:val="Textodecomentrio"/>
    <w:link w:val="AssuntodocomentrioChar"/>
    <w:uiPriority w:val="99"/>
    <w:semiHidden/>
    <w:unhideWhenUsed/>
    <w:rsid w:val="00297BD8"/>
    <w:rPr>
      <w:b/>
      <w:bCs/>
    </w:rPr>
  </w:style>
  <w:style w:type="character" w:customStyle="1" w:styleId="AssuntodocomentrioChar">
    <w:name w:val="Assunto do comentário Char"/>
    <w:basedOn w:val="TextodecomentrioChar"/>
    <w:link w:val="Assuntodocomentrio"/>
    <w:uiPriority w:val="99"/>
    <w:semiHidden/>
    <w:rsid w:val="00297BD8"/>
    <w:rPr>
      <w:b/>
      <w:bCs/>
      <w:sz w:val="20"/>
      <w:szCs w:val="20"/>
    </w:rPr>
  </w:style>
  <w:style w:type="character" w:styleId="Hyperlink">
    <w:name w:val="Hyperlink"/>
    <w:basedOn w:val="Fontepargpadro"/>
    <w:uiPriority w:val="99"/>
    <w:unhideWhenUsed/>
    <w:rsid w:val="00297BD8"/>
    <w:rPr>
      <w:color w:val="0563C1" w:themeColor="hyperlink"/>
      <w:u w:val="single"/>
    </w:rPr>
  </w:style>
  <w:style w:type="character" w:styleId="Forte">
    <w:name w:val="Strong"/>
    <w:basedOn w:val="Fontepargpadro"/>
    <w:uiPriority w:val="22"/>
    <w:qFormat/>
    <w:rsid w:val="00297BD8"/>
    <w:rPr>
      <w:rFonts w:cs="Times New Roman"/>
      <w:b/>
      <w:bCs/>
    </w:rPr>
  </w:style>
  <w:style w:type="paragraph" w:styleId="Corpodetexto">
    <w:name w:val="Body Text"/>
    <w:basedOn w:val="Normal"/>
    <w:link w:val="CorpodetextoChar"/>
    <w:rsid w:val="001D1FFA"/>
    <w:pPr>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1D1FFA"/>
    <w:rPr>
      <w:rFonts w:ascii="Arial" w:eastAsia="Times New Roman" w:hAnsi="Arial" w:cs="Times New Roman"/>
      <w:b/>
      <w:sz w:val="24"/>
      <w:szCs w:val="20"/>
      <w:lang w:eastAsia="pt-BR"/>
    </w:rPr>
  </w:style>
  <w:style w:type="table" w:styleId="Tabelacomgrade">
    <w:name w:val="Table Grid"/>
    <w:basedOn w:val="Tabelanormal"/>
    <w:uiPriority w:val="59"/>
    <w:rsid w:val="003A4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hidden/>
    <w:uiPriority w:val="39"/>
    <w:rsid w:val="00D23B7D"/>
    <w:pPr>
      <w:spacing w:after="12" w:line="250" w:lineRule="auto"/>
      <w:ind w:left="1264" w:right="306" w:hanging="10"/>
      <w:jc w:val="both"/>
    </w:pPr>
    <w:rPr>
      <w:rFonts w:ascii="Verdana" w:eastAsia="Verdana" w:hAnsi="Verdana" w:cs="Verdana"/>
      <w:b/>
      <w:color w:val="000000"/>
      <w:sz w:val="20"/>
      <w:lang w:eastAsia="pt-BR"/>
    </w:rPr>
  </w:style>
  <w:style w:type="paragraph" w:styleId="CabealhodoSumrio">
    <w:name w:val="TOC Heading"/>
    <w:basedOn w:val="Ttulo1"/>
    <w:next w:val="Normal"/>
    <w:uiPriority w:val="39"/>
    <w:unhideWhenUsed/>
    <w:qFormat/>
    <w:rsid w:val="00021F17"/>
    <w:pPr>
      <w:spacing w:after="0" w:line="276" w:lineRule="auto"/>
      <w:ind w:left="0" w:firstLine="0"/>
      <w:jc w:val="left"/>
      <w:outlineLvl w:val="9"/>
    </w:pPr>
    <w:rPr>
      <w:lang w:eastAsia="pt-BR"/>
    </w:rPr>
  </w:style>
  <w:style w:type="character" w:customStyle="1" w:styleId="Ttulo3Char">
    <w:name w:val="Título 3 Char"/>
    <w:basedOn w:val="Fontepargpadro"/>
    <w:link w:val="Ttulo3"/>
    <w:rsid w:val="003D2B35"/>
    <w:rPr>
      <w:rFonts w:ascii="Arial" w:eastAsia="Times New Roman" w:hAnsi="Arial" w:cs="Arial"/>
      <w:b/>
      <w:bCs/>
      <w:sz w:val="26"/>
      <w:szCs w:val="26"/>
      <w:lang w:eastAsia="pt-BR"/>
    </w:rPr>
  </w:style>
  <w:style w:type="paragraph" w:styleId="Sumrio3">
    <w:name w:val="toc 3"/>
    <w:basedOn w:val="Normal"/>
    <w:next w:val="Normal"/>
    <w:autoRedefine/>
    <w:uiPriority w:val="39"/>
    <w:unhideWhenUsed/>
    <w:rsid w:val="00AF5B19"/>
    <w:pPr>
      <w:spacing w:after="100"/>
      <w:ind w:left="440"/>
    </w:pPr>
  </w:style>
  <w:style w:type="character" w:customStyle="1" w:styleId="PargrafodaListaChar">
    <w:name w:val="Parágrafo da Lista Char"/>
    <w:aliases w:val="Texto Char"/>
    <w:link w:val="PargrafodaLista"/>
    <w:uiPriority w:val="34"/>
    <w:locked/>
    <w:rsid w:val="00F76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97BD8"/>
    <w:pPr>
      <w:keepNext/>
      <w:keepLines/>
      <w:spacing w:before="480" w:after="120" w:line="360" w:lineRule="auto"/>
      <w:ind w:left="1702" w:hanging="851"/>
      <w:jc w:val="both"/>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har"/>
    <w:qFormat/>
    <w:rsid w:val="003D2B35"/>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7BD8"/>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297BD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aliases w:val="Texto"/>
    <w:basedOn w:val="Normal"/>
    <w:link w:val="PargrafodaListaChar"/>
    <w:uiPriority w:val="34"/>
    <w:qFormat/>
    <w:rsid w:val="00297BD8"/>
    <w:pPr>
      <w:ind w:left="720"/>
      <w:contextualSpacing/>
    </w:pPr>
  </w:style>
  <w:style w:type="paragraph" w:customStyle="1" w:styleId="Style-5">
    <w:name w:val="Style-5"/>
    <w:uiPriority w:val="99"/>
    <w:rsid w:val="00297BD8"/>
    <w:pPr>
      <w:spacing w:after="0" w:line="240" w:lineRule="auto"/>
    </w:pPr>
    <w:rPr>
      <w:rFonts w:ascii="Times New Roman" w:eastAsia="Times New Roman" w:hAnsi="Times New Roman" w:cs="Times New Roman"/>
      <w:sz w:val="20"/>
      <w:szCs w:val="20"/>
      <w:lang w:eastAsia="pt-BR"/>
    </w:rPr>
  </w:style>
  <w:style w:type="paragraph" w:styleId="Cabealho">
    <w:name w:val="header"/>
    <w:basedOn w:val="Normal"/>
    <w:link w:val="CabealhoChar"/>
    <w:unhideWhenUsed/>
    <w:rsid w:val="00297BD8"/>
    <w:pPr>
      <w:tabs>
        <w:tab w:val="center" w:pos="4252"/>
        <w:tab w:val="right" w:pos="8504"/>
      </w:tabs>
      <w:spacing w:after="0" w:line="240" w:lineRule="auto"/>
    </w:pPr>
  </w:style>
  <w:style w:type="character" w:customStyle="1" w:styleId="CabealhoChar">
    <w:name w:val="Cabeçalho Char"/>
    <w:basedOn w:val="Fontepargpadro"/>
    <w:link w:val="Cabealho"/>
    <w:rsid w:val="00297BD8"/>
  </w:style>
  <w:style w:type="paragraph" w:styleId="Rodap">
    <w:name w:val="footer"/>
    <w:basedOn w:val="Normal"/>
    <w:link w:val="RodapChar"/>
    <w:uiPriority w:val="99"/>
    <w:unhideWhenUsed/>
    <w:rsid w:val="00297BD8"/>
    <w:pPr>
      <w:tabs>
        <w:tab w:val="center" w:pos="4252"/>
        <w:tab w:val="right" w:pos="8504"/>
      </w:tabs>
      <w:spacing w:after="0" w:line="240" w:lineRule="auto"/>
    </w:pPr>
  </w:style>
  <w:style w:type="character" w:customStyle="1" w:styleId="RodapChar">
    <w:name w:val="Rodapé Char"/>
    <w:basedOn w:val="Fontepargpadro"/>
    <w:link w:val="Rodap"/>
    <w:uiPriority w:val="99"/>
    <w:rsid w:val="00297BD8"/>
  </w:style>
  <w:style w:type="paragraph" w:styleId="Textodebalo">
    <w:name w:val="Balloon Text"/>
    <w:basedOn w:val="Normal"/>
    <w:link w:val="TextodebaloChar"/>
    <w:uiPriority w:val="99"/>
    <w:semiHidden/>
    <w:unhideWhenUsed/>
    <w:rsid w:val="00297B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7BD8"/>
    <w:rPr>
      <w:rFonts w:ascii="Tahoma" w:hAnsi="Tahoma" w:cs="Tahoma"/>
      <w:sz w:val="16"/>
      <w:szCs w:val="16"/>
    </w:rPr>
  </w:style>
  <w:style w:type="paragraph" w:styleId="Reviso">
    <w:name w:val="Revision"/>
    <w:hidden/>
    <w:uiPriority w:val="99"/>
    <w:semiHidden/>
    <w:rsid w:val="00297BD8"/>
    <w:pPr>
      <w:spacing w:after="0" w:line="240" w:lineRule="auto"/>
    </w:pPr>
  </w:style>
  <w:style w:type="character" w:styleId="Refdecomentrio">
    <w:name w:val="annotation reference"/>
    <w:basedOn w:val="Fontepargpadro"/>
    <w:uiPriority w:val="99"/>
    <w:semiHidden/>
    <w:unhideWhenUsed/>
    <w:rsid w:val="00297BD8"/>
    <w:rPr>
      <w:sz w:val="16"/>
      <w:szCs w:val="16"/>
    </w:rPr>
  </w:style>
  <w:style w:type="paragraph" w:styleId="Textodecomentrio">
    <w:name w:val="annotation text"/>
    <w:basedOn w:val="Normal"/>
    <w:link w:val="TextodecomentrioChar"/>
    <w:uiPriority w:val="99"/>
    <w:semiHidden/>
    <w:unhideWhenUsed/>
    <w:rsid w:val="00297BD8"/>
    <w:pPr>
      <w:spacing w:after="200" w:line="240" w:lineRule="auto"/>
    </w:pPr>
    <w:rPr>
      <w:sz w:val="20"/>
      <w:szCs w:val="20"/>
    </w:rPr>
  </w:style>
  <w:style w:type="character" w:customStyle="1" w:styleId="TextodecomentrioChar">
    <w:name w:val="Texto de comentário Char"/>
    <w:basedOn w:val="Fontepargpadro"/>
    <w:link w:val="Textodecomentrio"/>
    <w:uiPriority w:val="99"/>
    <w:semiHidden/>
    <w:rsid w:val="00297BD8"/>
    <w:rPr>
      <w:sz w:val="20"/>
      <w:szCs w:val="20"/>
    </w:rPr>
  </w:style>
  <w:style w:type="paragraph" w:styleId="Assuntodocomentrio">
    <w:name w:val="annotation subject"/>
    <w:basedOn w:val="Textodecomentrio"/>
    <w:next w:val="Textodecomentrio"/>
    <w:link w:val="AssuntodocomentrioChar"/>
    <w:uiPriority w:val="99"/>
    <w:semiHidden/>
    <w:unhideWhenUsed/>
    <w:rsid w:val="00297BD8"/>
    <w:rPr>
      <w:b/>
      <w:bCs/>
    </w:rPr>
  </w:style>
  <w:style w:type="character" w:customStyle="1" w:styleId="AssuntodocomentrioChar">
    <w:name w:val="Assunto do comentário Char"/>
    <w:basedOn w:val="TextodecomentrioChar"/>
    <w:link w:val="Assuntodocomentrio"/>
    <w:uiPriority w:val="99"/>
    <w:semiHidden/>
    <w:rsid w:val="00297BD8"/>
    <w:rPr>
      <w:b/>
      <w:bCs/>
      <w:sz w:val="20"/>
      <w:szCs w:val="20"/>
    </w:rPr>
  </w:style>
  <w:style w:type="character" w:styleId="Hyperlink">
    <w:name w:val="Hyperlink"/>
    <w:basedOn w:val="Fontepargpadro"/>
    <w:uiPriority w:val="99"/>
    <w:unhideWhenUsed/>
    <w:rsid w:val="00297BD8"/>
    <w:rPr>
      <w:color w:val="0563C1" w:themeColor="hyperlink"/>
      <w:u w:val="single"/>
    </w:rPr>
  </w:style>
  <w:style w:type="character" w:styleId="Forte">
    <w:name w:val="Strong"/>
    <w:basedOn w:val="Fontepargpadro"/>
    <w:uiPriority w:val="22"/>
    <w:qFormat/>
    <w:rsid w:val="00297BD8"/>
    <w:rPr>
      <w:rFonts w:cs="Times New Roman"/>
      <w:b/>
      <w:bCs/>
    </w:rPr>
  </w:style>
  <w:style w:type="paragraph" w:styleId="Corpodetexto">
    <w:name w:val="Body Text"/>
    <w:basedOn w:val="Normal"/>
    <w:link w:val="CorpodetextoChar"/>
    <w:rsid w:val="001D1FFA"/>
    <w:pPr>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1D1FFA"/>
    <w:rPr>
      <w:rFonts w:ascii="Arial" w:eastAsia="Times New Roman" w:hAnsi="Arial" w:cs="Times New Roman"/>
      <w:b/>
      <w:sz w:val="24"/>
      <w:szCs w:val="20"/>
      <w:lang w:eastAsia="pt-BR"/>
    </w:rPr>
  </w:style>
  <w:style w:type="table" w:styleId="Tabelacomgrade">
    <w:name w:val="Table Grid"/>
    <w:basedOn w:val="Tabelanormal"/>
    <w:uiPriority w:val="59"/>
    <w:rsid w:val="003A4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hidden/>
    <w:uiPriority w:val="39"/>
    <w:rsid w:val="00D23B7D"/>
    <w:pPr>
      <w:spacing w:after="12" w:line="250" w:lineRule="auto"/>
      <w:ind w:left="1264" w:right="306" w:hanging="10"/>
      <w:jc w:val="both"/>
    </w:pPr>
    <w:rPr>
      <w:rFonts w:ascii="Verdana" w:eastAsia="Verdana" w:hAnsi="Verdana" w:cs="Verdana"/>
      <w:b/>
      <w:color w:val="000000"/>
      <w:sz w:val="20"/>
      <w:lang w:eastAsia="pt-BR"/>
    </w:rPr>
  </w:style>
  <w:style w:type="paragraph" w:styleId="CabealhodoSumrio">
    <w:name w:val="TOC Heading"/>
    <w:basedOn w:val="Ttulo1"/>
    <w:next w:val="Normal"/>
    <w:uiPriority w:val="39"/>
    <w:unhideWhenUsed/>
    <w:qFormat/>
    <w:rsid w:val="00021F17"/>
    <w:pPr>
      <w:spacing w:after="0" w:line="276" w:lineRule="auto"/>
      <w:ind w:left="0" w:firstLine="0"/>
      <w:jc w:val="left"/>
      <w:outlineLvl w:val="9"/>
    </w:pPr>
    <w:rPr>
      <w:lang w:eastAsia="pt-BR"/>
    </w:rPr>
  </w:style>
  <w:style w:type="character" w:customStyle="1" w:styleId="Ttulo3Char">
    <w:name w:val="Título 3 Char"/>
    <w:basedOn w:val="Fontepargpadro"/>
    <w:link w:val="Ttulo3"/>
    <w:rsid w:val="003D2B35"/>
    <w:rPr>
      <w:rFonts w:ascii="Arial" w:eastAsia="Times New Roman" w:hAnsi="Arial" w:cs="Arial"/>
      <w:b/>
      <w:bCs/>
      <w:sz w:val="26"/>
      <w:szCs w:val="26"/>
      <w:lang w:eastAsia="pt-BR"/>
    </w:rPr>
  </w:style>
  <w:style w:type="paragraph" w:styleId="Sumrio3">
    <w:name w:val="toc 3"/>
    <w:basedOn w:val="Normal"/>
    <w:next w:val="Normal"/>
    <w:autoRedefine/>
    <w:uiPriority w:val="39"/>
    <w:unhideWhenUsed/>
    <w:rsid w:val="00AF5B19"/>
    <w:pPr>
      <w:spacing w:after="100"/>
      <w:ind w:left="440"/>
    </w:pPr>
  </w:style>
  <w:style w:type="character" w:customStyle="1" w:styleId="PargrafodaListaChar">
    <w:name w:val="Parágrafo da Lista Char"/>
    <w:aliases w:val="Texto Char"/>
    <w:link w:val="PargrafodaLista"/>
    <w:uiPriority w:val="34"/>
    <w:locked/>
    <w:rsid w:val="00F7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1033">
      <w:bodyDiv w:val="1"/>
      <w:marLeft w:val="0"/>
      <w:marRight w:val="0"/>
      <w:marTop w:val="0"/>
      <w:marBottom w:val="0"/>
      <w:divBdr>
        <w:top w:val="none" w:sz="0" w:space="0" w:color="auto"/>
        <w:left w:val="none" w:sz="0" w:space="0" w:color="auto"/>
        <w:bottom w:val="none" w:sz="0" w:space="0" w:color="auto"/>
        <w:right w:val="none" w:sz="0" w:space="0" w:color="auto"/>
      </w:divBdr>
    </w:div>
    <w:div w:id="758253105">
      <w:bodyDiv w:val="1"/>
      <w:marLeft w:val="0"/>
      <w:marRight w:val="0"/>
      <w:marTop w:val="0"/>
      <w:marBottom w:val="0"/>
      <w:divBdr>
        <w:top w:val="none" w:sz="0" w:space="0" w:color="auto"/>
        <w:left w:val="none" w:sz="0" w:space="0" w:color="auto"/>
        <w:bottom w:val="none" w:sz="0" w:space="0" w:color="auto"/>
        <w:right w:val="none" w:sz="0" w:space="0" w:color="auto"/>
      </w:divBdr>
    </w:div>
    <w:div w:id="1065563101">
      <w:bodyDiv w:val="1"/>
      <w:marLeft w:val="0"/>
      <w:marRight w:val="0"/>
      <w:marTop w:val="0"/>
      <w:marBottom w:val="0"/>
      <w:divBdr>
        <w:top w:val="none" w:sz="0" w:space="0" w:color="auto"/>
        <w:left w:val="none" w:sz="0" w:space="0" w:color="auto"/>
        <w:bottom w:val="none" w:sz="0" w:space="0" w:color="auto"/>
        <w:right w:val="none" w:sz="0" w:space="0" w:color="auto"/>
      </w:divBdr>
    </w:div>
    <w:div w:id="1205673942">
      <w:bodyDiv w:val="1"/>
      <w:marLeft w:val="0"/>
      <w:marRight w:val="0"/>
      <w:marTop w:val="0"/>
      <w:marBottom w:val="0"/>
      <w:divBdr>
        <w:top w:val="none" w:sz="0" w:space="0" w:color="auto"/>
        <w:left w:val="none" w:sz="0" w:space="0" w:color="auto"/>
        <w:bottom w:val="none" w:sz="0" w:space="0" w:color="auto"/>
        <w:right w:val="none" w:sz="0" w:space="0" w:color="auto"/>
      </w:divBdr>
    </w:div>
    <w:div w:id="1706758560">
      <w:bodyDiv w:val="1"/>
      <w:marLeft w:val="0"/>
      <w:marRight w:val="0"/>
      <w:marTop w:val="0"/>
      <w:marBottom w:val="0"/>
      <w:divBdr>
        <w:top w:val="none" w:sz="0" w:space="0" w:color="auto"/>
        <w:left w:val="none" w:sz="0" w:space="0" w:color="auto"/>
        <w:bottom w:val="none" w:sz="0" w:space="0" w:color="auto"/>
        <w:right w:val="none" w:sz="0" w:space="0" w:color="auto"/>
      </w:divBdr>
    </w:div>
    <w:div w:id="1820920153">
      <w:bodyDiv w:val="1"/>
      <w:marLeft w:val="0"/>
      <w:marRight w:val="0"/>
      <w:marTop w:val="0"/>
      <w:marBottom w:val="0"/>
      <w:divBdr>
        <w:top w:val="none" w:sz="0" w:space="0" w:color="auto"/>
        <w:left w:val="none" w:sz="0" w:space="0" w:color="auto"/>
        <w:bottom w:val="none" w:sz="0" w:space="0" w:color="auto"/>
        <w:right w:val="none" w:sz="0" w:space="0" w:color="auto"/>
      </w:divBdr>
    </w:div>
    <w:div w:id="1959605740">
      <w:bodyDiv w:val="1"/>
      <w:marLeft w:val="0"/>
      <w:marRight w:val="0"/>
      <w:marTop w:val="0"/>
      <w:marBottom w:val="0"/>
      <w:divBdr>
        <w:top w:val="none" w:sz="0" w:space="0" w:color="auto"/>
        <w:left w:val="none" w:sz="0" w:space="0" w:color="auto"/>
        <w:bottom w:val="none" w:sz="0" w:space="0" w:color="auto"/>
        <w:right w:val="none" w:sz="0" w:space="0" w:color="auto"/>
      </w:divBdr>
      <w:divsChild>
        <w:div w:id="966089131">
          <w:marLeft w:val="360"/>
          <w:marRight w:val="0"/>
          <w:marTop w:val="200"/>
          <w:marBottom w:val="0"/>
          <w:divBdr>
            <w:top w:val="none" w:sz="0" w:space="0" w:color="auto"/>
            <w:left w:val="none" w:sz="0" w:space="0" w:color="auto"/>
            <w:bottom w:val="none" w:sz="0" w:space="0" w:color="auto"/>
            <w:right w:val="none" w:sz="0" w:space="0" w:color="auto"/>
          </w:divBdr>
        </w:div>
        <w:div w:id="38818826">
          <w:marLeft w:val="1080"/>
          <w:marRight w:val="0"/>
          <w:marTop w:val="100"/>
          <w:marBottom w:val="0"/>
          <w:divBdr>
            <w:top w:val="none" w:sz="0" w:space="0" w:color="auto"/>
            <w:left w:val="none" w:sz="0" w:space="0" w:color="auto"/>
            <w:bottom w:val="none" w:sz="0" w:space="0" w:color="auto"/>
            <w:right w:val="none" w:sz="0" w:space="0" w:color="auto"/>
          </w:divBdr>
        </w:div>
        <w:div w:id="1690176666">
          <w:marLeft w:val="1080"/>
          <w:marRight w:val="0"/>
          <w:marTop w:val="100"/>
          <w:marBottom w:val="0"/>
          <w:divBdr>
            <w:top w:val="none" w:sz="0" w:space="0" w:color="auto"/>
            <w:left w:val="none" w:sz="0" w:space="0" w:color="auto"/>
            <w:bottom w:val="none" w:sz="0" w:space="0" w:color="auto"/>
            <w:right w:val="none" w:sz="0" w:space="0" w:color="auto"/>
          </w:divBdr>
        </w:div>
        <w:div w:id="1137187055">
          <w:marLeft w:val="1080"/>
          <w:marRight w:val="0"/>
          <w:marTop w:val="100"/>
          <w:marBottom w:val="0"/>
          <w:divBdr>
            <w:top w:val="none" w:sz="0" w:space="0" w:color="auto"/>
            <w:left w:val="none" w:sz="0" w:space="0" w:color="auto"/>
            <w:bottom w:val="none" w:sz="0" w:space="0" w:color="auto"/>
            <w:right w:val="none" w:sz="0" w:space="0" w:color="auto"/>
          </w:divBdr>
        </w:div>
        <w:div w:id="1210074973">
          <w:marLeft w:val="1080"/>
          <w:marRight w:val="0"/>
          <w:marTop w:val="100"/>
          <w:marBottom w:val="0"/>
          <w:divBdr>
            <w:top w:val="none" w:sz="0" w:space="0" w:color="auto"/>
            <w:left w:val="none" w:sz="0" w:space="0" w:color="auto"/>
            <w:bottom w:val="none" w:sz="0" w:space="0" w:color="auto"/>
            <w:right w:val="none" w:sz="0" w:space="0" w:color="auto"/>
          </w:divBdr>
        </w:div>
        <w:div w:id="176423000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redenciamento@df.sebrae.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braetec@df.sebrae.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istemasebraetec.sebrae.com.b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F3540-209C-430B-A2BC-233A5278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43</Pages>
  <Words>12864</Words>
  <Characters>69471</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
    </vt:vector>
  </TitlesOfParts>
  <Company>DF_SEBRAE</Company>
  <LinksUpToDate>false</LinksUpToDate>
  <CharactersWithSpaces>82171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Lucia de Sousa</dc:creator>
  <cp:lastModifiedBy>Isabela Vieira Patrocinio de Araujo</cp:lastModifiedBy>
  <cp:revision>46</cp:revision>
  <cp:lastPrinted>2016-08-10T18:22:00Z</cp:lastPrinted>
  <dcterms:created xsi:type="dcterms:W3CDTF">2017-01-10T17:01:00Z</dcterms:created>
  <dcterms:modified xsi:type="dcterms:W3CDTF">2017-01-23T17:07:00Z</dcterms:modified>
</cp:coreProperties>
</file>